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215C9BD0" w:rsidR="002F4A6F" w:rsidRPr="0025181B" w:rsidRDefault="00421461" w:rsidP="0025181B">
      <w:pPr>
        <w:jc w:val="both"/>
        <w:rPr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="003345FA">
        <w:rPr>
          <w:color w:val="000000"/>
          <w:sz w:val="22"/>
          <w:szCs w:val="22"/>
          <w:lang w:val="en-US"/>
        </w:rPr>
        <w:t>a</w:t>
      </w:r>
      <w:r w:rsidR="003345FA" w:rsidRPr="003345FA">
        <w:rPr>
          <w:color w:val="000000"/>
          <w:sz w:val="22"/>
          <w:szCs w:val="22"/>
        </w:rPr>
        <w:t>.</w:t>
      </w:r>
      <w:r w:rsidR="003345FA">
        <w:rPr>
          <w:color w:val="000000"/>
          <w:sz w:val="22"/>
          <w:szCs w:val="22"/>
          <w:lang w:val="en-US"/>
        </w:rPr>
        <w:t>stepina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25181B">
        <w:rPr>
          <w:b/>
          <w:sz w:val="22"/>
          <w:szCs w:val="22"/>
        </w:rPr>
        <w:t>29</w:t>
      </w:r>
      <w:r w:rsidR="005C0B8B" w:rsidRPr="00540212">
        <w:rPr>
          <w:b/>
          <w:sz w:val="22"/>
          <w:szCs w:val="22"/>
        </w:rPr>
        <w:t>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25181B">
        <w:rPr>
          <w:sz w:val="22"/>
          <w:szCs w:val="22"/>
        </w:rPr>
        <w:t xml:space="preserve">lot-online.ru  (№ Торгов: </w:t>
      </w:r>
      <w:r w:rsidR="0025181B" w:rsidRPr="0025181B">
        <w:rPr>
          <w:sz w:val="22"/>
          <w:szCs w:val="22"/>
        </w:rPr>
        <w:t>199971</w:t>
      </w:r>
      <w:r w:rsidR="005C0B8B" w:rsidRPr="00A41094">
        <w:rPr>
          <w:sz w:val="22"/>
          <w:szCs w:val="22"/>
        </w:rPr>
        <w:t>)</w:t>
      </w:r>
      <w:r w:rsidRPr="00A41094">
        <w:rPr>
          <w:sz w:val="22"/>
          <w:szCs w:val="22"/>
        </w:rPr>
        <w:t>, заключен</w:t>
      </w:r>
      <w:r w:rsidR="0030494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30494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30494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3EC57458" w:rsidR="005C0B8B" w:rsidRDefault="00DF0156" w:rsidP="00A4301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304944">
        <w:rPr>
          <w:color w:val="000000"/>
          <w:sz w:val="22"/>
          <w:szCs w:val="22"/>
        </w:rPr>
        <w:t>354</w:t>
      </w:r>
      <w:r w:rsidRPr="00DF0156">
        <w:rPr>
          <w:color w:val="000000"/>
          <w:sz w:val="22"/>
          <w:szCs w:val="22"/>
        </w:rPr>
        <w:t xml:space="preserve">: Договор № </w:t>
      </w:r>
      <w:r w:rsidR="00304944">
        <w:rPr>
          <w:color w:val="000000"/>
          <w:sz w:val="22"/>
          <w:szCs w:val="22"/>
        </w:rPr>
        <w:t>27, дата заключения договора 13.11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>ения имущества по договору</w:t>
      </w:r>
      <w:r w:rsidR="00304944">
        <w:rPr>
          <w:color w:val="000000"/>
          <w:sz w:val="22"/>
          <w:szCs w:val="22"/>
        </w:rPr>
        <w:t xml:space="preserve"> 145000</w:t>
      </w:r>
      <w:r w:rsidR="0025181B">
        <w:rPr>
          <w:color w:val="000000"/>
          <w:sz w:val="22"/>
          <w:szCs w:val="22"/>
        </w:rPr>
        <w:t xml:space="preserve">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="00304944" w:rsidRPr="00304944">
        <w:rPr>
          <w:color w:val="000000"/>
          <w:sz w:val="22"/>
          <w:szCs w:val="22"/>
        </w:rPr>
        <w:t>АКЦИОНЕРНОЕ ОБЩЕСТВО «МЕТРОСТРОЙ СЕВЕРНОЙ СТОЛИЦЫ» (ИНН 7810904590);</w:t>
      </w:r>
    </w:p>
    <w:p w14:paraId="380D1BD3" w14:textId="77777777" w:rsidR="00304944" w:rsidRDefault="00304944" w:rsidP="00A43010">
      <w:pPr>
        <w:jc w:val="both"/>
        <w:rPr>
          <w:color w:val="000000"/>
          <w:sz w:val="22"/>
          <w:szCs w:val="22"/>
        </w:rPr>
      </w:pPr>
    </w:p>
    <w:p w14:paraId="3A43FA67" w14:textId="201FF3CE" w:rsidR="00304944" w:rsidRDefault="00304944" w:rsidP="00A4301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355: Договор № 28</w:t>
      </w:r>
      <w:r w:rsidRPr="00304944">
        <w:rPr>
          <w:color w:val="000000"/>
          <w:sz w:val="22"/>
          <w:szCs w:val="22"/>
        </w:rPr>
        <w:t>, дата заключения договора 13.11.2024, цена приобрете</w:t>
      </w:r>
      <w:r>
        <w:rPr>
          <w:color w:val="000000"/>
          <w:sz w:val="22"/>
          <w:szCs w:val="22"/>
        </w:rPr>
        <w:t>ния имущества по договору 150000</w:t>
      </w:r>
      <w:r w:rsidRPr="00304944">
        <w:rPr>
          <w:color w:val="000000"/>
          <w:sz w:val="22"/>
          <w:szCs w:val="22"/>
        </w:rPr>
        <w:t>.00 руб., наименование покупателя АКЦИОНЕРНОЕ ОБЩЕСТВО «МЕТРОСТРОЙ СЕВЕРНОЙ СТОЛИЦЫ» (ИНН 7810904590);</w:t>
      </w:r>
      <w:r w:rsidR="00A43A45">
        <w:rPr>
          <w:color w:val="000000"/>
          <w:sz w:val="22"/>
          <w:szCs w:val="22"/>
        </w:rPr>
        <w:t xml:space="preserve"> </w:t>
      </w:r>
    </w:p>
    <w:p w14:paraId="0B4AD8A6" w14:textId="77777777" w:rsidR="00304944" w:rsidRDefault="00304944" w:rsidP="00A43010">
      <w:pPr>
        <w:jc w:val="both"/>
        <w:rPr>
          <w:color w:val="000000"/>
          <w:sz w:val="22"/>
          <w:szCs w:val="22"/>
        </w:rPr>
      </w:pPr>
    </w:p>
    <w:p w14:paraId="51661452" w14:textId="68D6B52C" w:rsidR="00304944" w:rsidRPr="00017929" w:rsidRDefault="00304944" w:rsidP="00A4301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356: Договор № 29</w:t>
      </w:r>
      <w:r w:rsidRPr="00304944">
        <w:rPr>
          <w:color w:val="000000"/>
          <w:sz w:val="22"/>
          <w:szCs w:val="22"/>
        </w:rPr>
        <w:t>, дата заключения договора 13.11.2024, цена приобрете</w:t>
      </w:r>
      <w:r>
        <w:rPr>
          <w:color w:val="000000"/>
          <w:sz w:val="22"/>
          <w:szCs w:val="22"/>
        </w:rPr>
        <w:t>ния имущества по договору 320000</w:t>
      </w:r>
      <w:r w:rsidRPr="00304944">
        <w:rPr>
          <w:color w:val="000000"/>
          <w:sz w:val="22"/>
          <w:szCs w:val="22"/>
        </w:rPr>
        <w:t>.00 руб., наименование покупателя АКЦИОНЕРНОЕ ОБЩЕСТВО «МЕТРОСТРОЙ СЕВ</w:t>
      </w:r>
      <w:r w:rsidR="00017929">
        <w:rPr>
          <w:color w:val="000000"/>
          <w:sz w:val="22"/>
          <w:szCs w:val="22"/>
        </w:rPr>
        <w:t>ЕРНОЙ СТОЛИЦЫ» (ИНН 7810904590).</w:t>
      </w:r>
      <w:bookmarkStart w:id="0" w:name="_GoBack"/>
      <w:bookmarkEnd w:id="0"/>
    </w:p>
    <w:p w14:paraId="69F14EE8" w14:textId="4106A819" w:rsidR="00304944" w:rsidRPr="00A41094" w:rsidRDefault="00304944" w:rsidP="003036D0">
      <w:pPr>
        <w:jc w:val="both"/>
        <w:rPr>
          <w:color w:val="000000"/>
          <w:sz w:val="22"/>
          <w:szCs w:val="22"/>
        </w:rPr>
      </w:pP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17929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04944"/>
    <w:rsid w:val="00310094"/>
    <w:rsid w:val="00314BE5"/>
    <w:rsid w:val="003345FA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E671C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D0CD7"/>
    <w:rsid w:val="009F6EEA"/>
    <w:rsid w:val="00A002C9"/>
    <w:rsid w:val="00A06B2F"/>
    <w:rsid w:val="00A16E35"/>
    <w:rsid w:val="00A41094"/>
    <w:rsid w:val="00A418D1"/>
    <w:rsid w:val="00A43010"/>
    <w:rsid w:val="00A43A45"/>
    <w:rsid w:val="00A61982"/>
    <w:rsid w:val="00A71CDA"/>
    <w:rsid w:val="00AD49F6"/>
    <w:rsid w:val="00AE3872"/>
    <w:rsid w:val="00B13D1B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4672"/>
    <w:rsid w:val="00F375E0"/>
    <w:rsid w:val="00F547F8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75</cp:revision>
  <cp:lastPrinted>2022-07-26T11:23:00Z</cp:lastPrinted>
  <dcterms:created xsi:type="dcterms:W3CDTF">2022-10-17T12:12:00Z</dcterms:created>
  <dcterms:modified xsi:type="dcterms:W3CDTF">2024-11-14T11:28:00Z</dcterms:modified>
</cp:coreProperties>
</file>