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150AEC29" w:rsidR="002F4A6F" w:rsidRPr="0025181B" w:rsidRDefault="00421461" w:rsidP="0025181B">
      <w:pPr>
        <w:jc w:val="both"/>
        <w:rPr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Pr="00A41094">
        <w:rPr>
          <w:color w:val="000000"/>
          <w:sz w:val="22"/>
          <w:szCs w:val="22"/>
          <w:lang w:val="en-US"/>
        </w:rPr>
        <w:t>shmat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25181B">
        <w:rPr>
          <w:b/>
          <w:sz w:val="22"/>
          <w:szCs w:val="22"/>
        </w:rPr>
        <w:t>29</w:t>
      </w:r>
      <w:r w:rsidR="005C0B8B" w:rsidRPr="00540212">
        <w:rPr>
          <w:b/>
          <w:sz w:val="22"/>
          <w:szCs w:val="22"/>
        </w:rPr>
        <w:t>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25181B">
        <w:rPr>
          <w:sz w:val="22"/>
          <w:szCs w:val="22"/>
        </w:rPr>
        <w:t xml:space="preserve">lot-online.ru  (№ Торгов: </w:t>
      </w:r>
      <w:r w:rsidR="0025181B" w:rsidRPr="0025181B">
        <w:rPr>
          <w:sz w:val="22"/>
          <w:szCs w:val="22"/>
        </w:rPr>
        <w:t>199971</w:t>
      </w:r>
      <w:r w:rsidR="005C0B8B" w:rsidRPr="00A41094">
        <w:rPr>
          <w:sz w:val="22"/>
          <w:szCs w:val="22"/>
        </w:rPr>
        <w:t>)</w:t>
      </w:r>
      <w:r w:rsidRPr="00A41094">
        <w:rPr>
          <w:sz w:val="22"/>
          <w:szCs w:val="22"/>
        </w:rPr>
        <w:t>, заключен следующи</w:t>
      </w:r>
      <w:r w:rsidR="004E671C">
        <w:rPr>
          <w:sz w:val="22"/>
          <w:szCs w:val="22"/>
        </w:rPr>
        <w:t>й</w:t>
      </w:r>
      <w:r w:rsidRPr="00A41094">
        <w:rPr>
          <w:sz w:val="22"/>
          <w:szCs w:val="22"/>
        </w:rPr>
        <w:t xml:space="preserve"> договор: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247F8095" w14:textId="77777777" w:rsidR="00DF0156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7569A3A6" w:rsidR="005C0B8B" w:rsidRPr="00A41094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="004E671C">
        <w:rPr>
          <w:color w:val="000000"/>
          <w:sz w:val="22"/>
          <w:szCs w:val="22"/>
        </w:rPr>
        <w:t>377</w:t>
      </w:r>
      <w:r w:rsidRPr="00DF0156">
        <w:rPr>
          <w:color w:val="000000"/>
          <w:sz w:val="22"/>
          <w:szCs w:val="22"/>
        </w:rPr>
        <w:t xml:space="preserve">: Договор № </w:t>
      </w:r>
      <w:r w:rsidR="00B53EAB">
        <w:rPr>
          <w:color w:val="000000"/>
          <w:sz w:val="22"/>
          <w:szCs w:val="22"/>
        </w:rPr>
        <w:t>б\н, дата заключения договора 31</w:t>
      </w:r>
      <w:r w:rsidRPr="00DF0156">
        <w:rPr>
          <w:color w:val="000000"/>
          <w:sz w:val="22"/>
          <w:szCs w:val="22"/>
        </w:rPr>
        <w:t>.10.2024, цена приобрет</w:t>
      </w:r>
      <w:r>
        <w:rPr>
          <w:color w:val="000000"/>
          <w:sz w:val="22"/>
          <w:szCs w:val="22"/>
        </w:rPr>
        <w:t>ения имущества по договору</w:t>
      </w:r>
      <w:r w:rsidR="004E671C">
        <w:rPr>
          <w:color w:val="000000"/>
          <w:sz w:val="22"/>
          <w:szCs w:val="22"/>
        </w:rPr>
        <w:t xml:space="preserve"> 89</w:t>
      </w:r>
      <w:r w:rsidR="004E671C" w:rsidRPr="004E671C">
        <w:rPr>
          <w:color w:val="000000"/>
          <w:sz w:val="22"/>
          <w:szCs w:val="22"/>
        </w:rPr>
        <w:t>250</w:t>
      </w:r>
      <w:r w:rsidR="0025181B">
        <w:rPr>
          <w:color w:val="000000"/>
          <w:sz w:val="22"/>
          <w:szCs w:val="22"/>
        </w:rPr>
        <w:t xml:space="preserve">.00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="004E671C" w:rsidRPr="004E671C">
        <w:rPr>
          <w:color w:val="000000"/>
          <w:sz w:val="22"/>
          <w:szCs w:val="22"/>
        </w:rPr>
        <w:t>Акимов Виктор Викторович</w:t>
      </w:r>
      <w:r w:rsidR="004E671C">
        <w:rPr>
          <w:color w:val="000000"/>
          <w:sz w:val="22"/>
          <w:szCs w:val="22"/>
        </w:rPr>
        <w:t xml:space="preserve"> (ИНН </w:t>
      </w:r>
      <w:r w:rsidR="004E671C" w:rsidRPr="004E671C">
        <w:rPr>
          <w:color w:val="000000"/>
          <w:sz w:val="22"/>
          <w:szCs w:val="22"/>
        </w:rPr>
        <w:t>770202514806</w:t>
      </w:r>
      <w:r w:rsidR="004E671C">
        <w:rPr>
          <w:color w:val="000000"/>
          <w:sz w:val="22"/>
          <w:szCs w:val="22"/>
        </w:rPr>
        <w:t>).</w:t>
      </w: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E671C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39</cp:revision>
  <cp:lastPrinted>2022-07-26T11:23:00Z</cp:lastPrinted>
  <dcterms:created xsi:type="dcterms:W3CDTF">2022-10-17T12:12:00Z</dcterms:created>
  <dcterms:modified xsi:type="dcterms:W3CDTF">2024-11-05T13:11:00Z</dcterms:modified>
</cp:coreProperties>
</file>