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EAAA" w14:textId="59071C36" w:rsidR="009177F1" w:rsidRPr="00435118" w:rsidRDefault="009177F1" w:rsidP="009177F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35118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имущества:</w:t>
      </w:r>
    </w:p>
    <w:p w14:paraId="07403FDF" w14:textId="77777777" w:rsidR="009177F1" w:rsidRPr="00435118" w:rsidRDefault="009177F1" w:rsidP="009177F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Style w:val="15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877"/>
        <w:gridCol w:w="7106"/>
        <w:gridCol w:w="1651"/>
      </w:tblGrid>
      <w:tr w:rsidR="009132C4" w:rsidRPr="009132C4" w14:paraId="6EB3B464" w14:textId="6F7E1407" w:rsidTr="009132C4">
        <w:trPr>
          <w:trHeight w:val="44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F4AD" w14:textId="77777777" w:rsidR="009132C4" w:rsidRPr="00435118" w:rsidRDefault="009132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351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  <w:p w14:paraId="725D6032" w14:textId="77777777" w:rsidR="009132C4" w:rsidRPr="00435118" w:rsidRDefault="009132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351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ЛОТА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45B8" w14:textId="77777777" w:rsidR="009132C4" w:rsidRPr="00435118" w:rsidRDefault="009132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351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CE3" w14:textId="4712B25C" w:rsidR="009132C4" w:rsidRPr="00435118" w:rsidRDefault="009132C4" w:rsidP="009132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Начальная цена Лота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на  1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-м периоде</w:t>
            </w:r>
          </w:p>
        </w:tc>
      </w:tr>
      <w:tr w:rsidR="009132C4" w:rsidRPr="000B30E1" w14:paraId="1C4D74FB" w14:textId="0CD3C37C" w:rsidTr="009132C4">
        <w:trPr>
          <w:trHeight w:val="56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F2D" w14:textId="7025ADD6" w:rsidR="009132C4" w:rsidRPr="000B30E1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sz w:val="20"/>
                <w:szCs w:val="20"/>
              </w:rPr>
              <w:t>Лот</w:t>
            </w:r>
            <w:proofErr w:type="spellEnd"/>
            <w:r w:rsidRPr="000B30E1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030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Лесной пейзаж </w:t>
            </w:r>
          </w:p>
          <w:p w14:paraId="1D2D4E9C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Автор: </w:t>
            </w:r>
            <w:r w:rsidRPr="000B30E1">
              <w:rPr>
                <w:sz w:val="20"/>
                <w:szCs w:val="20"/>
              </w:rPr>
              <w:t>Reuter</w:t>
            </w:r>
            <w:r w:rsidRPr="000B30E1">
              <w:rPr>
                <w:sz w:val="20"/>
                <w:szCs w:val="20"/>
                <w:lang w:val="ru-RU"/>
              </w:rPr>
              <w:t xml:space="preserve"> </w:t>
            </w:r>
            <w:r w:rsidRPr="000B30E1">
              <w:rPr>
                <w:sz w:val="20"/>
                <w:szCs w:val="20"/>
              </w:rPr>
              <w:t>W</w:t>
            </w:r>
            <w:r w:rsidRPr="000B30E1">
              <w:rPr>
                <w:sz w:val="20"/>
                <w:szCs w:val="20"/>
                <w:lang w:val="ru-RU"/>
              </w:rPr>
              <w:t xml:space="preserve">. (согласно подписи слева внизу). </w:t>
            </w:r>
          </w:p>
          <w:p w14:paraId="6E2D832C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Датировка: 2-ая половина </w:t>
            </w:r>
            <w:r w:rsidRPr="000B30E1">
              <w:rPr>
                <w:sz w:val="20"/>
                <w:szCs w:val="20"/>
              </w:rPr>
              <w:t>XX</w:t>
            </w:r>
            <w:r w:rsidRPr="000B30E1">
              <w:rPr>
                <w:sz w:val="20"/>
                <w:szCs w:val="20"/>
                <w:lang w:val="ru-RU"/>
              </w:rPr>
              <w:t xml:space="preserve"> века. </w:t>
            </w:r>
          </w:p>
          <w:p w14:paraId="630E1A48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2F131A31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Размеры: 86х118,5 см по раме (75,5х107,8 по подрамнику).</w:t>
            </w:r>
          </w:p>
          <w:p w14:paraId="0AE0A212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Лесной пейзаж с изображением ручья, который проходит в левой части композиции (с дальнего плана на передний). На переднем и среднем плане также изображаются березы, а на дальнем – лиственные деревья. </w:t>
            </w:r>
          </w:p>
          <w:p w14:paraId="71D032F0" w14:textId="66B63EF7" w:rsidR="009132C4" w:rsidRPr="000B30E1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Сохранность: загрязнения, кракелюры, </w:t>
            </w:r>
            <w:proofErr w:type="spellStart"/>
            <w:r w:rsidRPr="000B30E1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0B30E1">
              <w:rPr>
                <w:sz w:val="20"/>
                <w:szCs w:val="20"/>
                <w:lang w:val="ru-RU"/>
              </w:rPr>
              <w:t xml:space="preserve"> краски в нескольких местах, незначительные потертости красочного слоя. </w:t>
            </w:r>
            <w:proofErr w:type="spellStart"/>
            <w:r w:rsidRPr="000B30E1">
              <w:rPr>
                <w:sz w:val="20"/>
                <w:szCs w:val="20"/>
              </w:rPr>
              <w:t>Рама</w:t>
            </w:r>
            <w:proofErr w:type="spellEnd"/>
            <w:r w:rsidRPr="000B30E1">
              <w:rPr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sz w:val="20"/>
                <w:szCs w:val="20"/>
              </w:rPr>
              <w:t>со</w:t>
            </w:r>
            <w:proofErr w:type="spellEnd"/>
            <w:r w:rsidRPr="000B30E1">
              <w:rPr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sz w:val="20"/>
                <w:szCs w:val="20"/>
              </w:rPr>
              <w:t>значительными</w:t>
            </w:r>
            <w:proofErr w:type="spellEnd"/>
            <w:r w:rsidRPr="000B30E1">
              <w:rPr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sz w:val="20"/>
                <w:szCs w:val="20"/>
              </w:rPr>
              <w:t>загрязнениями</w:t>
            </w:r>
            <w:proofErr w:type="spellEnd"/>
            <w:r w:rsidRPr="000B30E1">
              <w:rPr>
                <w:sz w:val="20"/>
                <w:szCs w:val="20"/>
              </w:rPr>
              <w:t xml:space="preserve"> и </w:t>
            </w:r>
            <w:proofErr w:type="spellStart"/>
            <w:r w:rsidRPr="000B30E1">
              <w:rPr>
                <w:sz w:val="20"/>
                <w:szCs w:val="20"/>
              </w:rPr>
              <w:t>трещинами</w:t>
            </w:r>
            <w:proofErr w:type="spellEnd"/>
            <w:r w:rsidRPr="000B30E1">
              <w:rPr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sz w:val="20"/>
                <w:szCs w:val="20"/>
              </w:rPr>
              <w:t>покрытия</w:t>
            </w:r>
            <w:proofErr w:type="spellEnd"/>
            <w:r w:rsidRPr="000B30E1">
              <w:rPr>
                <w:sz w:val="20"/>
                <w:szCs w:val="20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88E" w14:textId="3F14DC7C" w:rsidR="009132C4" w:rsidRPr="000B30E1" w:rsidRDefault="009132C4" w:rsidP="009132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225 720,00</w:t>
            </w:r>
          </w:p>
        </w:tc>
      </w:tr>
      <w:tr w:rsidR="009132C4" w:rsidRPr="000B30E1" w14:paraId="2811F4D4" w14:textId="7F5DD560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8DE" w14:textId="3C79F9EB" w:rsidR="009132C4" w:rsidRPr="000B30E1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sz w:val="20"/>
                <w:szCs w:val="20"/>
              </w:rPr>
              <w:t>Лот</w:t>
            </w:r>
            <w:proofErr w:type="spellEnd"/>
            <w:r w:rsidRPr="000B30E1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6E3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Поле </w:t>
            </w:r>
          </w:p>
          <w:p w14:paraId="6DC4761F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Автор: Зайцев Н.С. (согласно надписи на обороте и подписи в правом нижнем углу). </w:t>
            </w:r>
          </w:p>
          <w:p w14:paraId="24F4844A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Датировка: ориентировочно 2-ая половина </w:t>
            </w:r>
            <w:r w:rsidRPr="000B30E1">
              <w:rPr>
                <w:sz w:val="20"/>
                <w:szCs w:val="20"/>
              </w:rPr>
              <w:t>XX</w:t>
            </w:r>
            <w:r w:rsidRPr="000B30E1">
              <w:rPr>
                <w:sz w:val="20"/>
                <w:szCs w:val="20"/>
                <w:lang w:val="ru-RU"/>
              </w:rPr>
              <w:t xml:space="preserve"> века. </w:t>
            </w:r>
          </w:p>
          <w:p w14:paraId="5383DCA1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04B3ECDA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Размеры: 63,5х83 по раме (51х70,4 по подрамнику).</w:t>
            </w:r>
          </w:p>
          <w:p w14:paraId="05920AF1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– дорога и начало пашни с изображением человека и запряженной лошади. Средний план – пашня. Дальний план – изображение полосы деревьев и полосы невысоких гор. </w:t>
            </w:r>
          </w:p>
          <w:p w14:paraId="0606324D" w14:textId="4EBA6550" w:rsidR="009132C4" w:rsidRPr="000B30E1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Сохранность: загрязнения, небольшие кракелюры, </w:t>
            </w:r>
            <w:proofErr w:type="spellStart"/>
            <w:r w:rsidRPr="000B30E1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0B30E1">
              <w:rPr>
                <w:sz w:val="20"/>
                <w:szCs w:val="20"/>
                <w:lang w:val="ru-RU"/>
              </w:rPr>
              <w:t xml:space="preserve"> краски в нескольких местах, незначительные потертости красочного слоя. </w:t>
            </w:r>
            <w:proofErr w:type="spellStart"/>
            <w:r w:rsidRPr="000B30E1">
              <w:rPr>
                <w:sz w:val="20"/>
                <w:szCs w:val="20"/>
              </w:rPr>
              <w:t>На</w:t>
            </w:r>
            <w:proofErr w:type="spellEnd"/>
            <w:r w:rsidRPr="000B30E1">
              <w:rPr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sz w:val="20"/>
                <w:szCs w:val="20"/>
              </w:rPr>
              <w:t>обороте</w:t>
            </w:r>
            <w:proofErr w:type="spellEnd"/>
            <w:r w:rsidRPr="000B30E1">
              <w:rPr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sz w:val="20"/>
                <w:szCs w:val="20"/>
              </w:rPr>
              <w:t>холста</w:t>
            </w:r>
            <w:proofErr w:type="spellEnd"/>
            <w:r w:rsidRPr="000B30E1">
              <w:rPr>
                <w:sz w:val="20"/>
                <w:szCs w:val="20"/>
              </w:rPr>
              <w:t xml:space="preserve"> – </w:t>
            </w:r>
            <w:proofErr w:type="spellStart"/>
            <w:r w:rsidRPr="000B30E1">
              <w:rPr>
                <w:sz w:val="20"/>
                <w:szCs w:val="20"/>
              </w:rPr>
              <w:t>крупные</w:t>
            </w:r>
            <w:proofErr w:type="spellEnd"/>
            <w:r w:rsidRPr="000B30E1">
              <w:rPr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sz w:val="20"/>
                <w:szCs w:val="20"/>
              </w:rPr>
              <w:t>пятна</w:t>
            </w:r>
            <w:proofErr w:type="spellEnd"/>
            <w:r w:rsidRPr="000B30E1">
              <w:rPr>
                <w:sz w:val="20"/>
                <w:szCs w:val="20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C341" w14:textId="16EF0084" w:rsidR="009132C4" w:rsidRPr="000B30E1" w:rsidRDefault="009132C4" w:rsidP="009132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9 988,03</w:t>
            </w:r>
          </w:p>
        </w:tc>
      </w:tr>
      <w:tr w:rsidR="009132C4" w:rsidRPr="00435118" w14:paraId="480A5273" w14:textId="3682665C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DBFD" w14:textId="1CE6C301" w:rsidR="009132C4" w:rsidRPr="000B30E1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sz w:val="20"/>
                <w:szCs w:val="20"/>
              </w:rPr>
              <w:t>Лот</w:t>
            </w:r>
            <w:proofErr w:type="spellEnd"/>
            <w:r w:rsidRPr="000B30E1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363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Парк </w:t>
            </w:r>
          </w:p>
          <w:p w14:paraId="6395B561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0B30E1">
              <w:rPr>
                <w:sz w:val="20"/>
                <w:szCs w:val="20"/>
                <w:lang w:val="ru-RU"/>
              </w:rPr>
              <w:t>Сарнелли</w:t>
            </w:r>
            <w:proofErr w:type="spellEnd"/>
            <w:r w:rsidRPr="000B30E1">
              <w:rPr>
                <w:sz w:val="20"/>
                <w:szCs w:val="20"/>
                <w:lang w:val="ru-RU"/>
              </w:rPr>
              <w:t xml:space="preserve"> (согласно подписи в правом нижнем углу). </w:t>
            </w:r>
          </w:p>
          <w:p w14:paraId="015C30F8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Датировка: 2001 г. (согласно сертификату на обороте) </w:t>
            </w:r>
          </w:p>
          <w:p w14:paraId="48CF4EB1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540AC9C5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Размеры: 86,5х116,5 см по раме.</w:t>
            </w:r>
          </w:p>
          <w:p w14:paraId="3CEB7E55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Формат - в виде горизонтально ориентированного прямоугольника. На переднем плане - берег водоема с женской и детской фигуркой под деревом. К данному берегу подплывает лодка с мужчиной и женщиной. Средний план – изображение водоема с берегом, на котором присутствует большое количество людей. На дальнем плане – полоса деревьев, а еще дальше – изображение гор.</w:t>
            </w:r>
          </w:p>
          <w:p w14:paraId="02184B56" w14:textId="315A4EB5" w:rsidR="009132C4" w:rsidRPr="000B30E1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Сохранность: запыление, без утрат красочного слоя, легкое провисание холста.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B7C8" w14:textId="72E59C2A" w:rsidR="009132C4" w:rsidRPr="000B30E1" w:rsidRDefault="009132C4" w:rsidP="009132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61 341,81</w:t>
            </w:r>
          </w:p>
        </w:tc>
      </w:tr>
      <w:tr w:rsidR="009132C4" w:rsidRPr="00435118" w14:paraId="3A5AB8CE" w14:textId="14A03DC3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4C27" w14:textId="0413D7CB" w:rsidR="009132C4" w:rsidRPr="000B30E1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sz w:val="20"/>
                <w:szCs w:val="20"/>
              </w:rPr>
              <w:t>Лот</w:t>
            </w:r>
            <w:proofErr w:type="spellEnd"/>
            <w:r w:rsidRPr="000B30E1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56E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У подножия Арагац </w:t>
            </w:r>
          </w:p>
          <w:p w14:paraId="21F076A8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Автор: Давтян Арам. С. (согласно надписи на обороте холста). </w:t>
            </w:r>
          </w:p>
          <w:p w14:paraId="2104DFA1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Датировка: 1981 г.  (согласно надписи на обороте холста) </w:t>
            </w:r>
          </w:p>
          <w:p w14:paraId="5303D9BC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55C4EE9E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Размеры: 88х103,4 см по раме.</w:t>
            </w:r>
          </w:p>
          <w:p w14:paraId="7F02FDC2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- зеленая равнина с изображением палаточного жилья с двумя фигурками. На среднем плане – две былые палатки у подножия зеленых гор, на заднем плане – горы с белыми пиками. </w:t>
            </w:r>
          </w:p>
          <w:p w14:paraId="19EB756C" w14:textId="30CDFDEE" w:rsidR="009132C4" w:rsidRPr="000B30E1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Сохранность: запыление и загрязнения, легкое провисание холста, тонкая трещина красочного слоя на небе, желтое пятно (видимое и с оборота) в правом верхнем углу.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2DF7" w14:textId="6E1309E0" w:rsidR="009132C4" w:rsidRPr="000B30E1" w:rsidRDefault="009132C4" w:rsidP="009132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174</w:t>
            </w:r>
            <w:r w:rsidR="000072E4">
              <w:rPr>
                <w:sz w:val="20"/>
                <w:szCs w:val="20"/>
                <w:lang w:val="ru-RU"/>
              </w:rPr>
              <w:t> </w:t>
            </w:r>
            <w:r>
              <w:rPr>
                <w:sz w:val="20"/>
                <w:szCs w:val="20"/>
                <w:lang w:val="ru-RU"/>
              </w:rPr>
              <w:t>79</w:t>
            </w:r>
            <w:r w:rsidR="000072E4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,56</w:t>
            </w:r>
          </w:p>
        </w:tc>
      </w:tr>
      <w:tr w:rsidR="009132C4" w:rsidRPr="00435118" w14:paraId="68B62522" w14:textId="37E64B8D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CBE1" w14:textId="5D94E4B3" w:rsidR="009132C4" w:rsidRPr="000B30E1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sz w:val="20"/>
                <w:szCs w:val="20"/>
              </w:rPr>
              <w:t>Лот</w:t>
            </w:r>
            <w:proofErr w:type="spellEnd"/>
            <w:r w:rsidRPr="000B30E1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00A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Зимний день </w:t>
            </w:r>
          </w:p>
          <w:p w14:paraId="63066085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Автор: Нараева И. (согласно подписи на обороте). </w:t>
            </w:r>
          </w:p>
          <w:p w14:paraId="06B1B3B3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Датировка: 2007 г. (согласно надписи на обороте) </w:t>
            </w:r>
          </w:p>
          <w:p w14:paraId="6A478449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Материалы: холст, акрил </w:t>
            </w:r>
          </w:p>
          <w:p w14:paraId="54AACF71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Размеры: 95,5х115,5 см по раме.</w:t>
            </w:r>
          </w:p>
          <w:p w14:paraId="37E5039C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Зимний пейзаж. На переднем плане – изображение деревьев (справа) и деревянных построек под скатными крышами (чуть левее). Средний план – изображение церкви за высоким коричневым забором. </w:t>
            </w:r>
          </w:p>
          <w:p w14:paraId="6BBF5F7C" w14:textId="67C83E2D" w:rsidR="009132C4" w:rsidRPr="000B30E1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Сохранность: в отличной сохранности.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C81" w14:textId="1CA99386" w:rsidR="009132C4" w:rsidRPr="000B30E1" w:rsidRDefault="009132C4" w:rsidP="009132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59 400,00</w:t>
            </w:r>
          </w:p>
        </w:tc>
      </w:tr>
      <w:tr w:rsidR="009132C4" w:rsidRPr="000B30E1" w14:paraId="1761F812" w14:textId="5DD100E4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29E" w14:textId="73108BEF" w:rsidR="009132C4" w:rsidRPr="000B30E1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sz w:val="20"/>
                <w:szCs w:val="20"/>
              </w:rPr>
              <w:lastRenderedPageBreak/>
              <w:t>Лот</w:t>
            </w:r>
            <w:proofErr w:type="spellEnd"/>
            <w:r w:rsidRPr="000B30E1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6D8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Полуденный зной </w:t>
            </w:r>
          </w:p>
          <w:p w14:paraId="7F718298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Автор: Воронков П. (согласно подписи слева внизу). </w:t>
            </w:r>
          </w:p>
          <w:p w14:paraId="40ABF129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Датировка: 2008 г. (согласно надписи справа внизу) </w:t>
            </w:r>
          </w:p>
          <w:p w14:paraId="1F4F9A1F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4BD86423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Размеры: 93,5х163 см по раме.</w:t>
            </w:r>
          </w:p>
          <w:p w14:paraId="47867A7E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Летний пейзаж. На переднем плане – изображение деревьев и земли, освещенной солнцем между ними. Средний план – изображение деревьев. Дальний план – водная гладь с выдающейся в нее частью гористой суши. </w:t>
            </w:r>
          </w:p>
          <w:p w14:paraId="503EA475" w14:textId="0D15FD35" w:rsidR="009132C4" w:rsidRPr="000B30E1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0B30E1">
              <w:rPr>
                <w:sz w:val="20"/>
                <w:szCs w:val="20"/>
              </w:rPr>
              <w:t>Сохранность</w:t>
            </w:r>
            <w:proofErr w:type="spellEnd"/>
            <w:r w:rsidRPr="000B30E1">
              <w:rPr>
                <w:sz w:val="20"/>
                <w:szCs w:val="20"/>
              </w:rPr>
              <w:t xml:space="preserve">: в </w:t>
            </w:r>
            <w:proofErr w:type="spellStart"/>
            <w:r w:rsidRPr="000B30E1">
              <w:rPr>
                <w:sz w:val="20"/>
                <w:szCs w:val="20"/>
              </w:rPr>
              <w:t>отличной</w:t>
            </w:r>
            <w:proofErr w:type="spellEnd"/>
            <w:r w:rsidRPr="000B30E1">
              <w:rPr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sz w:val="20"/>
                <w:szCs w:val="20"/>
              </w:rPr>
              <w:t>сохранности</w:t>
            </w:r>
            <w:proofErr w:type="spellEnd"/>
            <w:r w:rsidRPr="000B30E1">
              <w:rPr>
                <w:sz w:val="20"/>
                <w:szCs w:val="20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153A" w14:textId="25CFD780" w:rsidR="009132C4" w:rsidRPr="000B30E1" w:rsidRDefault="009132C4" w:rsidP="009132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122 017,85</w:t>
            </w:r>
          </w:p>
        </w:tc>
      </w:tr>
      <w:tr w:rsidR="009132C4" w:rsidRPr="00435118" w14:paraId="51F21A20" w14:textId="6E672936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5C94" w14:textId="3AC10842" w:rsidR="009132C4" w:rsidRPr="000B30E1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sz w:val="20"/>
                <w:szCs w:val="20"/>
              </w:rPr>
              <w:t>Лот</w:t>
            </w:r>
            <w:proofErr w:type="spellEnd"/>
            <w:r w:rsidRPr="000B30E1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A50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Сосны на берегу. Вечер </w:t>
            </w:r>
          </w:p>
          <w:p w14:paraId="6FA08CD6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Автор: Р.В. Зубков (согласно подписи и авторской надписи на обороте картины) </w:t>
            </w:r>
          </w:p>
          <w:p w14:paraId="7D47DC68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Датировка: 2006 г. (согласно надписи на обороте картины). </w:t>
            </w:r>
          </w:p>
          <w:p w14:paraId="48DF8CEC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Материалы и техника: холст, масло </w:t>
            </w:r>
          </w:p>
          <w:p w14:paraId="432E1F6A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Размеры: 59,4х76,2   см по раме.</w:t>
            </w:r>
          </w:p>
          <w:p w14:paraId="5B77EBA4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Композиция на основе диагонального построения. Всю левую часть работы занимает изображение сосен на высоком холме, правее – изображение более плоского берега, воды и неба. Две эти части визуально объединяются упавшим на холм деревом, чьи вывороченные корни остаются на плоском берегу. </w:t>
            </w:r>
          </w:p>
          <w:p w14:paraId="4D2D819E" w14:textId="2297CD05" w:rsidR="009132C4" w:rsidRPr="000B30E1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Сохранность: в отличной сохранности, есть небольшое запыление поверхности.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FFA" w14:textId="7F604E5A" w:rsidR="009132C4" w:rsidRPr="000B30E1" w:rsidRDefault="009132C4" w:rsidP="009132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89 100,00</w:t>
            </w:r>
          </w:p>
        </w:tc>
      </w:tr>
      <w:tr w:rsidR="009132C4" w:rsidRPr="00435118" w14:paraId="5762FB9A" w14:textId="7E3127E6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6538" w14:textId="5BF8583E" w:rsidR="009132C4" w:rsidRPr="000B30E1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sz w:val="20"/>
                <w:szCs w:val="20"/>
              </w:rPr>
              <w:t>Лот</w:t>
            </w:r>
            <w:proofErr w:type="spellEnd"/>
            <w:r w:rsidRPr="000B30E1">
              <w:rPr>
                <w:sz w:val="20"/>
                <w:szCs w:val="20"/>
              </w:rPr>
              <w:t xml:space="preserve"> 44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2C18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Земляничная поляна </w:t>
            </w:r>
          </w:p>
          <w:p w14:paraId="74CE924C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Автор: О. Молчанов (согласно подписи в левом нижнем углу). </w:t>
            </w:r>
          </w:p>
          <w:p w14:paraId="33CF57EF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Датировка: 2012 г. (согласно надписи на обороте). </w:t>
            </w:r>
          </w:p>
          <w:p w14:paraId="346D3C13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Материалы и техника: холст, масло </w:t>
            </w:r>
          </w:p>
          <w:p w14:paraId="5DA66CFB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Размеры: 76,3х106,5 см по раме. </w:t>
            </w:r>
          </w:p>
          <w:p w14:paraId="54AFCF58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Формат - в виде горизонтально   ориентированного прямоугольника. На переднем и среднем плане – луг с цветами и красными ягодами и редкие деревья. На дальнем – массив из деревьев (преимущественно лиственных). </w:t>
            </w:r>
          </w:p>
          <w:p w14:paraId="792CCBAA" w14:textId="77B24DF7" w:rsidR="009132C4" w:rsidRPr="000B30E1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Сохранность: в отличной сохранности.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798" w14:textId="14E64889" w:rsidR="009132C4" w:rsidRPr="000B30E1" w:rsidRDefault="009132C4" w:rsidP="009132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82 500,01</w:t>
            </w:r>
          </w:p>
        </w:tc>
      </w:tr>
      <w:tr w:rsidR="009132C4" w:rsidRPr="00435118" w14:paraId="47234E93" w14:textId="7CC87190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4E11" w14:textId="252772D5" w:rsidR="009132C4" w:rsidRPr="000B30E1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sz w:val="20"/>
                <w:szCs w:val="20"/>
              </w:rPr>
              <w:t>Лот</w:t>
            </w:r>
            <w:proofErr w:type="spellEnd"/>
            <w:r w:rsidRPr="000B30E1">
              <w:rPr>
                <w:sz w:val="20"/>
                <w:szCs w:val="20"/>
              </w:rPr>
              <w:t xml:space="preserve"> 51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C25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Зимняя Москва </w:t>
            </w:r>
          </w:p>
          <w:p w14:paraId="78436E51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Автор: К. Селезнев (согласно надписи на обороте). </w:t>
            </w:r>
          </w:p>
          <w:p w14:paraId="4DEC0266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Датировка: 1997 (согласно надписи на обороте) </w:t>
            </w:r>
          </w:p>
          <w:p w14:paraId="7224EF53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0DFE2F0D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Размеры: 78х97,5 см (по раме).</w:t>
            </w:r>
          </w:p>
          <w:p w14:paraId="6B5FCEC7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Городской зимний пейзаж.  На переднем плане заснеженная площадка. Слева от нее в глубину среднего плана уходит серая уличная дорога. Слева и права от нее – малоэтажные особняки и деревья. На дальнем плане виднеется серо-голубая церковь с колокольней. </w:t>
            </w:r>
          </w:p>
          <w:p w14:paraId="2C69B785" w14:textId="558C85F4" w:rsidR="009132C4" w:rsidRPr="000B30E1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Сохранность: в отличной сохранности, запыление и небольшие загрязнения красочного слоя.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AF3A" w14:textId="33F4A5AE" w:rsidR="009132C4" w:rsidRPr="000B30E1" w:rsidRDefault="009132C4" w:rsidP="009132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57 659,25</w:t>
            </w:r>
          </w:p>
        </w:tc>
      </w:tr>
      <w:tr w:rsidR="009132C4" w:rsidRPr="00435118" w14:paraId="6B767074" w14:textId="5E841F1B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ECF" w14:textId="2F351B0E" w:rsidR="009132C4" w:rsidRPr="000B30E1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sz w:val="20"/>
                <w:szCs w:val="20"/>
              </w:rPr>
              <w:t>Лот</w:t>
            </w:r>
            <w:proofErr w:type="spellEnd"/>
            <w:r w:rsidRPr="000B30E1">
              <w:rPr>
                <w:sz w:val="20"/>
                <w:szCs w:val="20"/>
              </w:rPr>
              <w:t xml:space="preserve"> 54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73F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Снежная дорога </w:t>
            </w:r>
          </w:p>
          <w:p w14:paraId="12F78997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Автор: Л. Януш (согласно подписи слева внизу). </w:t>
            </w:r>
          </w:p>
          <w:p w14:paraId="3D662732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Датировка: 1955 (согласно подписи слева внизу) </w:t>
            </w:r>
          </w:p>
          <w:p w14:paraId="12FA6BA1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2BFFB763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Размеры: 83х113 см (по раме).</w:t>
            </w:r>
          </w:p>
          <w:p w14:paraId="0C2B17C7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композиции на переднем плане заснеженная дорога, уходящая вглубь дальнего плана. По обеим сторонам дороги – сугробы и изображение деревьев. </w:t>
            </w:r>
          </w:p>
          <w:p w14:paraId="753FCD83" w14:textId="6C3BD35B" w:rsidR="009132C4" w:rsidRPr="000B30E1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Сохранность: запыление, загрязнения и желтые пятна, маленькое количество неглубоких кракелюр.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4340" w14:textId="57BD2F80" w:rsidR="009132C4" w:rsidRPr="000B30E1" w:rsidRDefault="009132C4" w:rsidP="009132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396 000,00</w:t>
            </w:r>
          </w:p>
        </w:tc>
      </w:tr>
      <w:tr w:rsidR="009132C4" w:rsidRPr="00435118" w14:paraId="1B7D44A5" w14:textId="57E2AC11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F08" w14:textId="107EBF22" w:rsidR="009132C4" w:rsidRPr="000B30E1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sz w:val="20"/>
                <w:szCs w:val="20"/>
              </w:rPr>
              <w:t>Лот</w:t>
            </w:r>
            <w:proofErr w:type="spellEnd"/>
            <w:r w:rsidRPr="000B30E1">
              <w:rPr>
                <w:sz w:val="20"/>
                <w:szCs w:val="20"/>
              </w:rPr>
              <w:t xml:space="preserve"> 61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41B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Кремлевская набережная </w:t>
            </w:r>
          </w:p>
          <w:p w14:paraId="1F7CA7F6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Автор: Калмыков Н.П.  (предварительно) </w:t>
            </w:r>
          </w:p>
          <w:p w14:paraId="0C444E47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Датировка: последняя треть </w:t>
            </w:r>
            <w:r w:rsidRPr="000B30E1">
              <w:rPr>
                <w:sz w:val="20"/>
                <w:szCs w:val="20"/>
              </w:rPr>
              <w:t>XX</w:t>
            </w:r>
            <w:r w:rsidRPr="000B30E1">
              <w:rPr>
                <w:sz w:val="20"/>
                <w:szCs w:val="20"/>
                <w:lang w:val="ru-RU"/>
              </w:rPr>
              <w:t xml:space="preserve"> в. </w:t>
            </w:r>
          </w:p>
          <w:p w14:paraId="337BBF54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2D67C292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Размеры: 59-89 см (по раме).</w:t>
            </w:r>
          </w:p>
          <w:p w14:paraId="00A038B4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Формат – вертикально ориентированный прямоугольник. На переднем плане композиции – Москва-река с белым катером. На среднем плане – набережная, на которой возвышаются стены Московского Кремля и постройки внутри него. У стен кремля – деревья с округлыми кронами, а по дороге набережной едут разноцветные машины. </w:t>
            </w:r>
          </w:p>
          <w:p w14:paraId="67AA7EF4" w14:textId="1DAC06D1" w:rsidR="009132C4" w:rsidRPr="000B30E1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Сохранность: в хорошей сохранности, запыление и загрязнение, незначительные </w:t>
            </w:r>
            <w:proofErr w:type="spellStart"/>
            <w:r w:rsidRPr="000B30E1">
              <w:rPr>
                <w:sz w:val="20"/>
                <w:szCs w:val="20"/>
                <w:lang w:val="ru-RU"/>
              </w:rPr>
              <w:t>выкрошки</w:t>
            </w:r>
            <w:proofErr w:type="spellEnd"/>
            <w:r w:rsidRPr="000B30E1">
              <w:rPr>
                <w:sz w:val="20"/>
                <w:szCs w:val="20"/>
                <w:lang w:val="ru-RU"/>
              </w:rPr>
              <w:t xml:space="preserve"> красочного слоя и потертости.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DC66" w14:textId="30A93152" w:rsidR="009132C4" w:rsidRPr="000B30E1" w:rsidRDefault="009132C4" w:rsidP="009132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108 897,03</w:t>
            </w:r>
          </w:p>
        </w:tc>
      </w:tr>
      <w:tr w:rsidR="009132C4" w:rsidRPr="00435118" w14:paraId="11707199" w14:textId="65E6EED3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141" w14:textId="4C4511D6" w:rsidR="009132C4" w:rsidRPr="000B30E1" w:rsidRDefault="009132C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sz w:val="20"/>
                <w:szCs w:val="20"/>
              </w:rPr>
              <w:lastRenderedPageBreak/>
              <w:t>Лот</w:t>
            </w:r>
            <w:proofErr w:type="spellEnd"/>
            <w:r w:rsidRPr="000B30E1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579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Зима </w:t>
            </w:r>
          </w:p>
          <w:p w14:paraId="360C478F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Автор: Нараева Ирина (согласно подписи справа внизу). </w:t>
            </w:r>
          </w:p>
          <w:p w14:paraId="1022000F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Датировка: 2007 г. (согласно подписи справа внизу) </w:t>
            </w:r>
          </w:p>
          <w:p w14:paraId="03690164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Материалы: холст, акрил </w:t>
            </w:r>
          </w:p>
          <w:p w14:paraId="6E6706CF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Размеры: 75,5х95,5 см по раме.</w:t>
            </w:r>
          </w:p>
          <w:p w14:paraId="017D16DC" w14:textId="77777777" w:rsidR="009132C4" w:rsidRPr="000B30E1" w:rsidRDefault="009132C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Зимний пейзаж. На переднем плане – заснеженный холм с изображением деревьев и кустарников.  Средний план – изображение церкви с отдельно стоящей колокольней. </w:t>
            </w:r>
          </w:p>
          <w:p w14:paraId="6F556876" w14:textId="36E29984" w:rsidR="009132C4" w:rsidRPr="000B30E1" w:rsidRDefault="009132C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sz w:val="20"/>
                <w:szCs w:val="20"/>
                <w:lang w:val="ru-RU"/>
              </w:rPr>
              <w:t>Сохранность: в отличной сохранности.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036" w14:textId="003B8A55" w:rsidR="009132C4" w:rsidRPr="000B30E1" w:rsidRDefault="009132C4" w:rsidP="009132C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59 400,00</w:t>
            </w:r>
          </w:p>
        </w:tc>
      </w:tr>
      <w:tr w:rsidR="009132C4" w:rsidRPr="000B30E1" w14:paraId="0D23530E" w14:textId="26604679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B0B" w14:textId="6EC5CCB4" w:rsidR="009132C4" w:rsidRPr="000B30E1" w:rsidRDefault="009132C4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112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4BC" w14:textId="77777777" w:rsidR="009132C4" w:rsidRPr="000B30E1" w:rsidRDefault="009132C4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0B30E1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0B30E1">
              <w:rPr>
                <w:rFonts w:eastAsia="Calibri"/>
                <w:sz w:val="20"/>
                <w:szCs w:val="20"/>
              </w:rPr>
              <w:t>Rolex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1A017724" w14:textId="77777777" w:rsidR="009132C4" w:rsidRPr="000B30E1" w:rsidRDefault="009132C4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0B30E1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0B30E1">
              <w:rPr>
                <w:rFonts w:eastAsia="Calibri"/>
                <w:sz w:val="20"/>
                <w:szCs w:val="20"/>
              </w:rPr>
              <w:t>Rolex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>», в корпусе из белого золота 750 пробы, с маркировками на ремешке «</w:t>
            </w:r>
            <w:r w:rsidRPr="000B30E1">
              <w:rPr>
                <w:rFonts w:eastAsia="Calibri"/>
                <w:sz w:val="20"/>
                <w:szCs w:val="20"/>
              </w:rPr>
              <w:t>Rolex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0B30E1">
              <w:rPr>
                <w:rFonts w:eastAsia="Calibri"/>
                <w:sz w:val="20"/>
                <w:szCs w:val="20"/>
              </w:rPr>
              <w:t>Geneva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0B30E1">
              <w:rPr>
                <w:rFonts w:eastAsia="Calibri"/>
                <w:sz w:val="20"/>
                <w:szCs w:val="20"/>
              </w:rPr>
              <w:t>Genuine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0B30E1">
              <w:rPr>
                <w:rFonts w:eastAsia="Calibri"/>
                <w:sz w:val="20"/>
                <w:szCs w:val="20"/>
              </w:rPr>
              <w:t>Alligator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», «341437», с отделкой корпуса и циферблата часов бриллиантами круглой и прямоугольной формы. Модель наручных часов компании </w:t>
            </w:r>
            <w:r w:rsidRPr="000B30E1">
              <w:rPr>
                <w:rFonts w:eastAsia="Calibri"/>
                <w:sz w:val="20"/>
                <w:szCs w:val="20"/>
              </w:rPr>
              <w:t>Rolex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 произведена в золотом корпусе размером 40 мм. Толщина часов составляет 11 мм. Механизм с автоматическим подзаводом работает от амплитуды движения руки. Часы предназначены для того, чтобы в них плавали и имеют водонепроницаемость 100 м. Циферблат закрыт прозрачным антибликовым стеклом из сапфирового хрусталя высокой прочности, благодаря чему обеспечивается максимальная защита от сколов и механических повреждений. Ремешок выполнен из кожи аллигатора и комплектуется раскладывающейся золотой застежкой. Багетные бриллианты 36 шт., </w:t>
            </w:r>
            <w:proofErr w:type="spellStart"/>
            <w:r w:rsidRPr="000B30E1">
              <w:rPr>
                <w:rFonts w:eastAsia="Calibri"/>
                <w:sz w:val="20"/>
                <w:szCs w:val="20"/>
                <w:lang w:val="ru-RU"/>
              </w:rPr>
              <w:t>кргулые</w:t>
            </w:r>
            <w:proofErr w:type="spellEnd"/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 48 шт. Хронограф. Запас хода до 72 часов.</w:t>
            </w:r>
          </w:p>
          <w:p w14:paraId="0A8CDB19" w14:textId="4544678F" w:rsidR="009132C4" w:rsidRPr="000B30E1" w:rsidRDefault="009132C4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ремне, следы клея на задней крышке.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74A" w14:textId="72CABD09" w:rsidR="009132C4" w:rsidRPr="000B30E1" w:rsidRDefault="009132C4" w:rsidP="009132C4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3 163 307,40</w:t>
            </w:r>
          </w:p>
        </w:tc>
      </w:tr>
      <w:tr w:rsidR="009132C4" w:rsidRPr="000B30E1" w14:paraId="78B82499" w14:textId="7B2D88B9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18B" w14:textId="4A8C6E2C" w:rsidR="009132C4" w:rsidRPr="000B30E1" w:rsidRDefault="009132C4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113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7384" w14:textId="77777777" w:rsidR="009132C4" w:rsidRPr="000B30E1" w:rsidRDefault="009132C4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0B30E1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0B30E1">
              <w:rPr>
                <w:rFonts w:eastAsia="Calibri"/>
                <w:sz w:val="20"/>
                <w:szCs w:val="20"/>
              </w:rPr>
              <w:t>De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0B30E1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1D3B4727" w14:textId="77777777" w:rsidR="009132C4" w:rsidRPr="000B30E1" w:rsidRDefault="009132C4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0B30E1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0B30E1">
              <w:rPr>
                <w:rFonts w:eastAsia="Calibri"/>
                <w:sz w:val="20"/>
                <w:szCs w:val="20"/>
              </w:rPr>
              <w:t>De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0B30E1">
              <w:rPr>
                <w:rFonts w:eastAsia="Calibri"/>
                <w:sz w:val="20"/>
                <w:szCs w:val="20"/>
                <w:lang w:val="ru-RU"/>
              </w:rPr>
              <w:t>», в корпусе из белого золота 750 пробы, инкрустированные россыпью белых бриллиантов круглой формы, с маркировками на циферблате и ремешке «</w:t>
            </w:r>
            <w:r w:rsidRPr="000B30E1">
              <w:rPr>
                <w:rFonts w:eastAsia="Calibri"/>
                <w:sz w:val="20"/>
                <w:szCs w:val="20"/>
              </w:rPr>
              <w:t>De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 60», «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Instrumento</w:t>
            </w:r>
            <w:proofErr w:type="spellEnd"/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Novantatre</w:t>
            </w:r>
            <w:proofErr w:type="spellEnd"/>
            <w:r w:rsidRPr="000B30E1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0B30E1">
              <w:rPr>
                <w:rFonts w:eastAsia="Calibri"/>
                <w:sz w:val="20"/>
                <w:szCs w:val="20"/>
              </w:rPr>
              <w:t>De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», «022270». Модель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NovantatreS</w:t>
            </w:r>
            <w:proofErr w:type="spellEnd"/>
            <w:r w:rsidRPr="000B30E1">
              <w:rPr>
                <w:rFonts w:eastAsia="Calibri"/>
                <w:sz w:val="20"/>
                <w:szCs w:val="20"/>
                <w:lang w:val="ru-RU"/>
              </w:rPr>
              <w:t>09 из золота 750 пробы белого цвета.  Размер корпуса: 47,5 мм х 40 мм. Механизм: Автоматический. Циферблат: черный с микро-проложенными бриллиантами. 614 белых бриллиантов (8,94 карата). На циферблате 95 бриллиантов (0,28 карата). Задняя крышка прозрачная. Окошко даты. Окошко месяца. Раскладывающаяся застёжка из золота 18К с 228 бриллиантами (1,73 карата).</w:t>
            </w:r>
          </w:p>
          <w:p w14:paraId="0EF2CA84" w14:textId="06255F7D" w:rsidR="009132C4" w:rsidRPr="000B30E1" w:rsidRDefault="009132C4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ремне.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0F0E" w14:textId="10C6E80A" w:rsidR="009132C4" w:rsidRPr="000B30E1" w:rsidRDefault="009132C4" w:rsidP="009132C4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2 420 880,17</w:t>
            </w:r>
          </w:p>
        </w:tc>
      </w:tr>
      <w:tr w:rsidR="009132C4" w:rsidRPr="000B30E1" w14:paraId="3DC72E42" w14:textId="4DC54AA7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9341" w14:textId="46A7CCE0" w:rsidR="009132C4" w:rsidRPr="000B30E1" w:rsidRDefault="009132C4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B30E1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117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8412" w14:textId="77777777" w:rsidR="009132C4" w:rsidRPr="000B30E1" w:rsidRDefault="009132C4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0B30E1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0B30E1">
              <w:rPr>
                <w:rFonts w:eastAsia="Calibri"/>
                <w:sz w:val="20"/>
                <w:szCs w:val="20"/>
              </w:rPr>
              <w:t>GRAFF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6DB66015" w14:textId="77777777" w:rsidR="009132C4" w:rsidRPr="000B30E1" w:rsidRDefault="009132C4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0B30E1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0B30E1">
              <w:rPr>
                <w:rFonts w:eastAsia="Calibri"/>
                <w:sz w:val="20"/>
                <w:szCs w:val="20"/>
              </w:rPr>
              <w:t>GRAFF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>», в корпусе из золота 750 пробы, инкрустированные бриллиантом огранки «роза», с маркировками на циферблате и ремешке «</w:t>
            </w:r>
            <w:r w:rsidRPr="000B30E1">
              <w:rPr>
                <w:rFonts w:eastAsia="Calibri"/>
                <w:sz w:val="20"/>
                <w:szCs w:val="20"/>
              </w:rPr>
              <w:t>Graff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0B30E1">
              <w:rPr>
                <w:rFonts w:eastAsia="Calibri"/>
                <w:sz w:val="20"/>
                <w:szCs w:val="20"/>
              </w:rPr>
              <w:t>Chrono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0B30E1">
              <w:rPr>
                <w:rFonts w:eastAsia="Calibri"/>
                <w:sz w:val="20"/>
                <w:szCs w:val="20"/>
              </w:rPr>
              <w:t>Graff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», «18 </w:t>
            </w:r>
            <w:r w:rsidRPr="000B30E1">
              <w:rPr>
                <w:rFonts w:eastAsia="Calibri"/>
                <w:sz w:val="20"/>
                <w:szCs w:val="20"/>
              </w:rPr>
              <w:t>K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0B30E1">
              <w:rPr>
                <w:rFonts w:eastAsia="Calibri"/>
                <w:sz w:val="20"/>
                <w:szCs w:val="20"/>
              </w:rPr>
              <w:t>Gold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0B30E1">
              <w:rPr>
                <w:rFonts w:eastAsia="Calibri"/>
                <w:sz w:val="20"/>
                <w:szCs w:val="20"/>
              </w:rPr>
              <w:t>Swiss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0B30E1">
              <w:rPr>
                <w:rFonts w:eastAsia="Calibri"/>
                <w:sz w:val="20"/>
                <w:szCs w:val="20"/>
              </w:rPr>
              <w:t>Made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0B30E1">
              <w:rPr>
                <w:rFonts w:eastAsia="Calibri"/>
                <w:sz w:val="20"/>
                <w:szCs w:val="20"/>
              </w:rPr>
              <w:t>cg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>45</w:t>
            </w:r>
            <w:r w:rsidRPr="000B30E1">
              <w:rPr>
                <w:rFonts w:eastAsia="Calibri"/>
                <w:sz w:val="20"/>
                <w:szCs w:val="20"/>
              </w:rPr>
              <w:t>p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081/500». Эти часы представлены в корпусе, диаметром 42 мм, с граненной рамкой, украшенной 77 бриллиантами, 8,22 карата. Задняя крышка корпуса из граненого хрусталя прозрачная.  Автоматический механизм с функциями часа, минуты, секунды, даты и хронографа. Запас хода 42 часа. Черный ремешок из кожи крокодила с эксклюзивной застежкой </w:t>
            </w:r>
            <w:r w:rsidRPr="000B30E1">
              <w:rPr>
                <w:rFonts w:eastAsia="Calibri"/>
                <w:sz w:val="20"/>
                <w:szCs w:val="20"/>
              </w:rPr>
              <w:t>Graff</w:t>
            </w:r>
            <w:r w:rsidRPr="000B30E1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43211010" w14:textId="0890F2A7" w:rsidR="009132C4" w:rsidRPr="000B30E1" w:rsidRDefault="009132C4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0B30E1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ремне.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B30E1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0B30E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5D9" w14:textId="4783D97F" w:rsidR="009132C4" w:rsidRPr="000B30E1" w:rsidRDefault="009132C4" w:rsidP="009132C4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396 000,00</w:t>
            </w:r>
          </w:p>
        </w:tc>
      </w:tr>
      <w:tr w:rsidR="009132C4" w14:paraId="1110270B" w14:textId="02C5FCC2" w:rsidTr="009132C4">
        <w:trPr>
          <w:trHeight w:val="9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5DF" w14:textId="5D845DF9" w:rsidR="009132C4" w:rsidRPr="00435118" w:rsidRDefault="009132C4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435118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435118">
              <w:rPr>
                <w:rFonts w:eastAsia="Calibri"/>
                <w:sz w:val="20"/>
                <w:szCs w:val="20"/>
              </w:rPr>
              <w:t xml:space="preserve"> 118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6BE" w14:textId="77777777" w:rsidR="009132C4" w:rsidRPr="00435118" w:rsidRDefault="009132C4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435118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435118">
              <w:rPr>
                <w:rFonts w:eastAsia="Calibri"/>
                <w:sz w:val="20"/>
                <w:szCs w:val="20"/>
              </w:rPr>
              <w:t>De</w:t>
            </w:r>
            <w:r w:rsidRPr="0043511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118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435118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3F8E95DA" w14:textId="77A7B654" w:rsidR="009132C4" w:rsidRPr="00435118" w:rsidRDefault="009132C4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35118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435118">
              <w:rPr>
                <w:rFonts w:eastAsia="Calibri"/>
                <w:sz w:val="20"/>
                <w:szCs w:val="20"/>
              </w:rPr>
              <w:t>De</w:t>
            </w:r>
            <w:r w:rsidRPr="0043511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118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435118">
              <w:rPr>
                <w:rFonts w:eastAsia="Calibri"/>
                <w:sz w:val="20"/>
                <w:szCs w:val="20"/>
                <w:lang w:val="ru-RU"/>
              </w:rPr>
              <w:t>», в корпусе из золота 750 пробы, инкрустированные россыпью бриллиантов круглой формы, огранка 57 граней, с маркировками на циферблате и ремешке «</w:t>
            </w:r>
            <w:r w:rsidRPr="00435118">
              <w:rPr>
                <w:rFonts w:eastAsia="Calibri"/>
                <w:sz w:val="20"/>
                <w:szCs w:val="20"/>
              </w:rPr>
              <w:t>De</w:t>
            </w:r>
            <w:r w:rsidRPr="0043511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118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435118">
              <w:rPr>
                <w:rFonts w:eastAsia="Calibri"/>
                <w:sz w:val="20"/>
                <w:szCs w:val="20"/>
                <w:lang w:val="ru-RU"/>
              </w:rPr>
              <w:t xml:space="preserve"> 65». Модель </w:t>
            </w:r>
            <w:r w:rsidRPr="00435118">
              <w:rPr>
                <w:rFonts w:eastAsia="Calibri"/>
                <w:sz w:val="20"/>
                <w:szCs w:val="20"/>
              </w:rPr>
              <w:t>De</w:t>
            </w:r>
            <w:r w:rsidRPr="0043511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118">
              <w:rPr>
                <w:rFonts w:eastAsia="Calibri"/>
                <w:sz w:val="20"/>
                <w:szCs w:val="20"/>
              </w:rPr>
              <w:t>Grisogon</w:t>
            </w:r>
            <w:proofErr w:type="spellEnd"/>
            <w:r w:rsidRPr="0043511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435118">
              <w:rPr>
                <w:rFonts w:eastAsia="Calibri"/>
                <w:sz w:val="20"/>
                <w:szCs w:val="20"/>
              </w:rPr>
              <w:t>TONDO</w:t>
            </w:r>
            <w:r w:rsidRPr="00435118">
              <w:rPr>
                <w:rFonts w:eastAsia="Calibri"/>
                <w:sz w:val="20"/>
                <w:szCs w:val="20"/>
                <w:lang w:val="ru-RU"/>
              </w:rPr>
              <w:t>. Материал корпуса-</w:t>
            </w:r>
            <w:r w:rsidRPr="00435118">
              <w:rPr>
                <w:rFonts w:eastAsia="Calibri"/>
                <w:sz w:val="20"/>
                <w:szCs w:val="20"/>
                <w:lang w:val="ru-RU"/>
              </w:rPr>
              <w:tab/>
              <w:t xml:space="preserve">Белое золото / </w:t>
            </w:r>
            <w:r w:rsidRPr="00435118">
              <w:rPr>
                <w:rFonts w:eastAsia="Calibri"/>
                <w:sz w:val="20"/>
                <w:szCs w:val="20"/>
              </w:rPr>
              <w:t>PVD</w:t>
            </w:r>
            <w:r w:rsidRPr="00435118">
              <w:rPr>
                <w:rFonts w:eastAsia="Calibri"/>
                <w:sz w:val="20"/>
                <w:szCs w:val="20"/>
                <w:lang w:val="ru-RU"/>
              </w:rPr>
              <w:t xml:space="preserve"> покрытие. Механизм: Автоматический. Функции:</w:t>
            </w:r>
            <w:r w:rsidRPr="00435118">
              <w:rPr>
                <w:rFonts w:eastAsia="Calibri"/>
                <w:sz w:val="20"/>
                <w:szCs w:val="20"/>
                <w:lang w:val="ru-RU"/>
              </w:rPr>
              <w:tab/>
              <w:t>Часы / Минуты / Индикатор запаса хода. Пол Женские. Размер корпуса 37 мм. Водонепроницаемость 30 м. Форма корпуса:</w:t>
            </w:r>
            <w:r w:rsidRPr="00435118">
              <w:rPr>
                <w:rFonts w:eastAsia="Calibri"/>
                <w:sz w:val="20"/>
                <w:szCs w:val="20"/>
                <w:lang w:val="ru-RU"/>
              </w:rPr>
              <w:tab/>
              <w:t xml:space="preserve">Овал. Стекло: Сапфировое. Ремешок: Кожа электрического ската.  Инкрустированы драгоценными камнями. Представленные часы имеют ряд дефектов, а именно: царапины на корпусе, потертости на ремне. </w:t>
            </w:r>
            <w:proofErr w:type="spellStart"/>
            <w:r w:rsidRPr="00435118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43511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35118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43511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35118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435118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435118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43511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35118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435118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435118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43511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35118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43511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35118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435118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576D" w14:textId="30DF5550" w:rsidR="009132C4" w:rsidRPr="00435118" w:rsidRDefault="009132C4" w:rsidP="009132C4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1 357 528,59</w:t>
            </w:r>
          </w:p>
        </w:tc>
      </w:tr>
    </w:tbl>
    <w:p w14:paraId="6F72BF73" w14:textId="77777777" w:rsidR="009177F1" w:rsidRDefault="009177F1" w:rsidP="009177F1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sectPr w:rsidR="009177F1" w:rsidSect="006917AC">
      <w:type w:val="continuous"/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49D5" w14:textId="77777777" w:rsidR="002214D0" w:rsidRDefault="002214D0" w:rsidP="007836CC">
      <w:r>
        <w:separator/>
      </w:r>
    </w:p>
  </w:endnote>
  <w:endnote w:type="continuationSeparator" w:id="0">
    <w:p w14:paraId="6D57E0F4" w14:textId="77777777" w:rsidR="002214D0" w:rsidRDefault="002214D0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5D40" w14:textId="77777777" w:rsidR="002214D0" w:rsidRDefault="002214D0" w:rsidP="007836CC">
      <w:r>
        <w:separator/>
      </w:r>
    </w:p>
  </w:footnote>
  <w:footnote w:type="continuationSeparator" w:id="0">
    <w:p w14:paraId="42C79C70" w14:textId="77777777" w:rsidR="002214D0" w:rsidRDefault="002214D0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3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19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28711">
    <w:abstractNumId w:val="17"/>
  </w:num>
  <w:num w:numId="2" w16cid:durableId="42796138">
    <w:abstractNumId w:val="12"/>
  </w:num>
  <w:num w:numId="3" w16cid:durableId="977539135">
    <w:abstractNumId w:val="16"/>
  </w:num>
  <w:num w:numId="4" w16cid:durableId="1365786058">
    <w:abstractNumId w:val="7"/>
  </w:num>
  <w:num w:numId="5" w16cid:durableId="1977756600">
    <w:abstractNumId w:val="11"/>
  </w:num>
  <w:num w:numId="6" w16cid:durableId="396052402">
    <w:abstractNumId w:val="15"/>
  </w:num>
  <w:num w:numId="7" w16cid:durableId="488986873">
    <w:abstractNumId w:val="6"/>
  </w:num>
  <w:num w:numId="8" w16cid:durableId="56834812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65133383">
    <w:abstractNumId w:val="14"/>
  </w:num>
  <w:num w:numId="10" w16cid:durableId="1368721515">
    <w:abstractNumId w:val="9"/>
  </w:num>
  <w:num w:numId="11" w16cid:durableId="40326862">
    <w:abstractNumId w:val="19"/>
  </w:num>
  <w:num w:numId="12" w16cid:durableId="1014765585">
    <w:abstractNumId w:val="5"/>
  </w:num>
  <w:num w:numId="13" w16cid:durableId="79841007">
    <w:abstractNumId w:val="13"/>
  </w:num>
  <w:num w:numId="14" w16cid:durableId="110710382">
    <w:abstractNumId w:val="10"/>
  </w:num>
  <w:num w:numId="15" w16cid:durableId="1669751974">
    <w:abstractNumId w:val="20"/>
  </w:num>
  <w:num w:numId="16" w16cid:durableId="1914583798">
    <w:abstractNumId w:val="8"/>
  </w:num>
  <w:num w:numId="17" w16cid:durableId="15121389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2E4"/>
    <w:rsid w:val="00007A94"/>
    <w:rsid w:val="00010E11"/>
    <w:rsid w:val="00011BCF"/>
    <w:rsid w:val="00015969"/>
    <w:rsid w:val="00016B1F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4F0C"/>
    <w:rsid w:val="0003542A"/>
    <w:rsid w:val="00035F4D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D1A"/>
    <w:rsid w:val="0006391B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0E1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0CF1"/>
    <w:rsid w:val="000F1E20"/>
    <w:rsid w:val="000F29A2"/>
    <w:rsid w:val="000F3154"/>
    <w:rsid w:val="000F3366"/>
    <w:rsid w:val="000F371A"/>
    <w:rsid w:val="000F38F2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5FE9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60851"/>
    <w:rsid w:val="0016174F"/>
    <w:rsid w:val="00161944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EA6"/>
    <w:rsid w:val="0017514A"/>
    <w:rsid w:val="00177776"/>
    <w:rsid w:val="00177A5E"/>
    <w:rsid w:val="00180D69"/>
    <w:rsid w:val="00181A13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4875"/>
    <w:rsid w:val="0031725F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638C"/>
    <w:rsid w:val="003368DC"/>
    <w:rsid w:val="00337F09"/>
    <w:rsid w:val="00340D67"/>
    <w:rsid w:val="003420D0"/>
    <w:rsid w:val="00342DE0"/>
    <w:rsid w:val="00342EF0"/>
    <w:rsid w:val="0034371A"/>
    <w:rsid w:val="00345C6C"/>
    <w:rsid w:val="00346843"/>
    <w:rsid w:val="00346999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1DD6"/>
    <w:rsid w:val="003824C2"/>
    <w:rsid w:val="00382BB7"/>
    <w:rsid w:val="00382D76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F93"/>
    <w:rsid w:val="003977A8"/>
    <w:rsid w:val="003A017A"/>
    <w:rsid w:val="003A0A2C"/>
    <w:rsid w:val="003A0F6D"/>
    <w:rsid w:val="003A51EC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050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D701C"/>
    <w:rsid w:val="003E0228"/>
    <w:rsid w:val="003E0430"/>
    <w:rsid w:val="003E0A61"/>
    <w:rsid w:val="003E140D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6721"/>
    <w:rsid w:val="004168DE"/>
    <w:rsid w:val="00417BC4"/>
    <w:rsid w:val="00417BE6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31B85"/>
    <w:rsid w:val="004333AD"/>
    <w:rsid w:val="00433DA7"/>
    <w:rsid w:val="00435118"/>
    <w:rsid w:val="004353AF"/>
    <w:rsid w:val="004374E1"/>
    <w:rsid w:val="00437922"/>
    <w:rsid w:val="00440A19"/>
    <w:rsid w:val="00440DDC"/>
    <w:rsid w:val="00442BB6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632D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D9A"/>
    <w:rsid w:val="004F7F47"/>
    <w:rsid w:val="00501011"/>
    <w:rsid w:val="005015EC"/>
    <w:rsid w:val="00501DE6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126A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F36"/>
    <w:rsid w:val="00620AFD"/>
    <w:rsid w:val="006232F8"/>
    <w:rsid w:val="0062393D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54"/>
    <w:rsid w:val="00635A70"/>
    <w:rsid w:val="0063788C"/>
    <w:rsid w:val="00641471"/>
    <w:rsid w:val="006424C9"/>
    <w:rsid w:val="00643643"/>
    <w:rsid w:val="0064393A"/>
    <w:rsid w:val="00647BA6"/>
    <w:rsid w:val="006501E4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70A44"/>
    <w:rsid w:val="006723FB"/>
    <w:rsid w:val="00674A1F"/>
    <w:rsid w:val="00674B47"/>
    <w:rsid w:val="006762ED"/>
    <w:rsid w:val="00680583"/>
    <w:rsid w:val="00680622"/>
    <w:rsid w:val="00680DAA"/>
    <w:rsid w:val="006810C1"/>
    <w:rsid w:val="006816E6"/>
    <w:rsid w:val="0068191B"/>
    <w:rsid w:val="00683CE8"/>
    <w:rsid w:val="00684188"/>
    <w:rsid w:val="00684B29"/>
    <w:rsid w:val="006854C3"/>
    <w:rsid w:val="00685BF1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1DDF"/>
    <w:rsid w:val="00693F8C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FAB"/>
    <w:rsid w:val="007102B8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4C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6D3D"/>
    <w:rsid w:val="007E142F"/>
    <w:rsid w:val="007E19AD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10C4D"/>
    <w:rsid w:val="00810E7D"/>
    <w:rsid w:val="0081146A"/>
    <w:rsid w:val="008116F8"/>
    <w:rsid w:val="00811A0B"/>
    <w:rsid w:val="00812E62"/>
    <w:rsid w:val="008132B4"/>
    <w:rsid w:val="008144C6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9C6"/>
    <w:rsid w:val="008834B1"/>
    <w:rsid w:val="0088374D"/>
    <w:rsid w:val="00883B5A"/>
    <w:rsid w:val="008860A6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AB"/>
    <w:rsid w:val="008B0840"/>
    <w:rsid w:val="008B1361"/>
    <w:rsid w:val="008B1900"/>
    <w:rsid w:val="008B19B2"/>
    <w:rsid w:val="008B1A65"/>
    <w:rsid w:val="008B1E1F"/>
    <w:rsid w:val="008B211F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735F"/>
    <w:rsid w:val="008F0DAC"/>
    <w:rsid w:val="008F465A"/>
    <w:rsid w:val="008F5721"/>
    <w:rsid w:val="008F6458"/>
    <w:rsid w:val="008F64A9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3975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2C4"/>
    <w:rsid w:val="00913FD1"/>
    <w:rsid w:val="009140F9"/>
    <w:rsid w:val="0091416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2AC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0FDA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30F"/>
    <w:rsid w:val="009838CB"/>
    <w:rsid w:val="009869AA"/>
    <w:rsid w:val="00986E08"/>
    <w:rsid w:val="00986F0E"/>
    <w:rsid w:val="00987386"/>
    <w:rsid w:val="00991629"/>
    <w:rsid w:val="00992D00"/>
    <w:rsid w:val="00994F13"/>
    <w:rsid w:val="0099556F"/>
    <w:rsid w:val="00995F7E"/>
    <w:rsid w:val="009A13B2"/>
    <w:rsid w:val="009A19A7"/>
    <w:rsid w:val="009A27D0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D0E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639"/>
    <w:rsid w:val="00A210AD"/>
    <w:rsid w:val="00A2134B"/>
    <w:rsid w:val="00A23424"/>
    <w:rsid w:val="00A25DD5"/>
    <w:rsid w:val="00A2657D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FA5"/>
    <w:rsid w:val="00AC08F8"/>
    <w:rsid w:val="00AC1F1A"/>
    <w:rsid w:val="00AC41D2"/>
    <w:rsid w:val="00AC4685"/>
    <w:rsid w:val="00AC4758"/>
    <w:rsid w:val="00AC5A70"/>
    <w:rsid w:val="00AC6D0D"/>
    <w:rsid w:val="00AC70B9"/>
    <w:rsid w:val="00AC76C1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332C"/>
    <w:rsid w:val="00B54005"/>
    <w:rsid w:val="00B54813"/>
    <w:rsid w:val="00B54C24"/>
    <w:rsid w:val="00B5588E"/>
    <w:rsid w:val="00B55957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43C4"/>
    <w:rsid w:val="00BC48EE"/>
    <w:rsid w:val="00BC4ED8"/>
    <w:rsid w:val="00BD089E"/>
    <w:rsid w:val="00BD1E5B"/>
    <w:rsid w:val="00BD2229"/>
    <w:rsid w:val="00BD24F5"/>
    <w:rsid w:val="00BD3375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879"/>
    <w:rsid w:val="00C015B2"/>
    <w:rsid w:val="00C033BE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7B90"/>
    <w:rsid w:val="00C222B4"/>
    <w:rsid w:val="00C23A4A"/>
    <w:rsid w:val="00C2410A"/>
    <w:rsid w:val="00C245CB"/>
    <w:rsid w:val="00C26732"/>
    <w:rsid w:val="00C30EF8"/>
    <w:rsid w:val="00C31483"/>
    <w:rsid w:val="00C3180E"/>
    <w:rsid w:val="00C318BA"/>
    <w:rsid w:val="00C33157"/>
    <w:rsid w:val="00C3365B"/>
    <w:rsid w:val="00C33BD6"/>
    <w:rsid w:val="00C35203"/>
    <w:rsid w:val="00C3585B"/>
    <w:rsid w:val="00C35F59"/>
    <w:rsid w:val="00C40AEB"/>
    <w:rsid w:val="00C425EB"/>
    <w:rsid w:val="00C43FD3"/>
    <w:rsid w:val="00C44286"/>
    <w:rsid w:val="00C44AFB"/>
    <w:rsid w:val="00C46686"/>
    <w:rsid w:val="00C47794"/>
    <w:rsid w:val="00C50ED6"/>
    <w:rsid w:val="00C518AF"/>
    <w:rsid w:val="00C51EDF"/>
    <w:rsid w:val="00C523DD"/>
    <w:rsid w:val="00C52464"/>
    <w:rsid w:val="00C53151"/>
    <w:rsid w:val="00C53B2F"/>
    <w:rsid w:val="00C541EC"/>
    <w:rsid w:val="00C54CFB"/>
    <w:rsid w:val="00C561D3"/>
    <w:rsid w:val="00C56423"/>
    <w:rsid w:val="00C56B1B"/>
    <w:rsid w:val="00C57F31"/>
    <w:rsid w:val="00C629C8"/>
    <w:rsid w:val="00C63181"/>
    <w:rsid w:val="00C63E48"/>
    <w:rsid w:val="00C645E5"/>
    <w:rsid w:val="00C64A93"/>
    <w:rsid w:val="00C66292"/>
    <w:rsid w:val="00C66573"/>
    <w:rsid w:val="00C70ED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323C"/>
    <w:rsid w:val="00C85BE1"/>
    <w:rsid w:val="00C87D07"/>
    <w:rsid w:val="00C912C1"/>
    <w:rsid w:val="00C91BC8"/>
    <w:rsid w:val="00C92D40"/>
    <w:rsid w:val="00C93D11"/>
    <w:rsid w:val="00C94988"/>
    <w:rsid w:val="00C9600E"/>
    <w:rsid w:val="00C960A1"/>
    <w:rsid w:val="00C9637D"/>
    <w:rsid w:val="00C9689F"/>
    <w:rsid w:val="00C969D8"/>
    <w:rsid w:val="00C96BD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868"/>
    <w:rsid w:val="00CC4970"/>
    <w:rsid w:val="00CC54B3"/>
    <w:rsid w:val="00CC6819"/>
    <w:rsid w:val="00CC6855"/>
    <w:rsid w:val="00CC6B99"/>
    <w:rsid w:val="00CC7FF7"/>
    <w:rsid w:val="00CD0A4E"/>
    <w:rsid w:val="00CD0BE5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6218"/>
    <w:rsid w:val="00CF6399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07D60"/>
    <w:rsid w:val="00D1279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01AD"/>
    <w:rsid w:val="00D33E17"/>
    <w:rsid w:val="00D341B1"/>
    <w:rsid w:val="00D35E26"/>
    <w:rsid w:val="00D36F1B"/>
    <w:rsid w:val="00D37FA5"/>
    <w:rsid w:val="00D40367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17C4"/>
    <w:rsid w:val="00D71DDC"/>
    <w:rsid w:val="00D723A9"/>
    <w:rsid w:val="00D72FA6"/>
    <w:rsid w:val="00D72FBA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3384"/>
    <w:rsid w:val="00DA34A4"/>
    <w:rsid w:val="00DA4505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B64"/>
    <w:rsid w:val="00E00570"/>
    <w:rsid w:val="00E013D3"/>
    <w:rsid w:val="00E03DB9"/>
    <w:rsid w:val="00E05B6F"/>
    <w:rsid w:val="00E05FEE"/>
    <w:rsid w:val="00E060EA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3810"/>
    <w:rsid w:val="00E24594"/>
    <w:rsid w:val="00E27FAF"/>
    <w:rsid w:val="00E31517"/>
    <w:rsid w:val="00E31917"/>
    <w:rsid w:val="00E32026"/>
    <w:rsid w:val="00E322BE"/>
    <w:rsid w:val="00E32BC5"/>
    <w:rsid w:val="00E34033"/>
    <w:rsid w:val="00E349A2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82F"/>
    <w:rsid w:val="00E511E8"/>
    <w:rsid w:val="00E5174A"/>
    <w:rsid w:val="00E5191B"/>
    <w:rsid w:val="00E51BE3"/>
    <w:rsid w:val="00E51F84"/>
    <w:rsid w:val="00E53699"/>
    <w:rsid w:val="00E54F3D"/>
    <w:rsid w:val="00E55F94"/>
    <w:rsid w:val="00E56939"/>
    <w:rsid w:val="00E57752"/>
    <w:rsid w:val="00E57B37"/>
    <w:rsid w:val="00E604B2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3042"/>
    <w:rsid w:val="00E73098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716"/>
    <w:rsid w:val="00E96B77"/>
    <w:rsid w:val="00EA03AD"/>
    <w:rsid w:val="00EA0888"/>
    <w:rsid w:val="00EA0F43"/>
    <w:rsid w:val="00EA171E"/>
    <w:rsid w:val="00EA173C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FC4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76D79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A7C7D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0F2F2E67-DF0F-4A0D-A175-6122C179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styleId="affc">
    <w:name w:val="Unresolved Mention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affd">
    <w:name w:val="Название"/>
    <w:basedOn w:val="a"/>
    <w:qFormat/>
    <w:rsid w:val="003A017A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1524-35BB-4F8B-B86E-F77715A5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Вега Анна Владимировна</cp:lastModifiedBy>
  <cp:revision>7</cp:revision>
  <cp:lastPrinted>2021-11-02T11:40:00Z</cp:lastPrinted>
  <dcterms:created xsi:type="dcterms:W3CDTF">2023-06-27T07:54:00Z</dcterms:created>
  <dcterms:modified xsi:type="dcterms:W3CDTF">2023-06-27T09:39:00Z</dcterms:modified>
</cp:coreProperties>
</file>