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535C6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  <w:r w:rsidRPr="003C0CD6">
        <w:rPr>
          <w:rFonts w:ascii="Times New Roman" w:hAnsi="Times New Roman"/>
          <w:sz w:val="22"/>
          <w:szCs w:val="22"/>
          <w:lang w:val="ru-RU"/>
        </w:rPr>
        <w:t>ПРОЕКТ</w:t>
      </w:r>
    </w:p>
    <w:p w14:paraId="213CC280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14:paraId="32FE6C9C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ДОГОВОР № _______</w:t>
      </w:r>
    </w:p>
    <w:p w14:paraId="65997AC8" w14:textId="6719825F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купли-продажи недвижимого имущества</w:t>
      </w:r>
    </w:p>
    <w:p w14:paraId="4C0829E4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C0CD6" w:rsidRPr="006164E0" w14:paraId="24FCB8C2" w14:textId="77777777" w:rsidTr="004E6F11">
        <w:trPr>
          <w:trHeight w:val="369"/>
          <w:jc w:val="center"/>
        </w:trPr>
        <w:tc>
          <w:tcPr>
            <w:tcW w:w="4677" w:type="dxa"/>
          </w:tcPr>
          <w:p w14:paraId="703BE47F" w14:textId="77777777" w:rsidR="003C0CD6" w:rsidRPr="006164E0" w:rsidRDefault="003C0CD6" w:rsidP="004E6F11">
            <w:pPr>
              <w:widowControl w:val="0"/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4B9BFB7" w14:textId="77777777" w:rsidR="003C0CD6" w:rsidRPr="006164E0" w:rsidRDefault="003C0CD6" w:rsidP="004E6F11">
            <w:pPr>
              <w:widowControl w:val="0"/>
              <w:jc w:val="right"/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0E48A5D3" w14:textId="77777777" w:rsidR="003C0CD6" w:rsidRPr="00302542" w:rsidRDefault="003C0CD6" w:rsidP="003C0CD6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140E3DBC" w14:textId="360772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 w:rsidR="00317888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недвижимого имущества (далее – Договор) на следующих условиях:</w:t>
      </w:r>
    </w:p>
    <w:p w14:paraId="016323FA" w14:textId="777777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367D6A8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51A2C4A5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302542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» от ___ _____ 20_ г. № ____, Продавец обязуется передать в собственность Покупателя, а Покупатель обязуется принять следующий (-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ие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объект (ы) недвижимого имущества:</w:t>
      </w:r>
    </w:p>
    <w:p w14:paraId="6C5EDC88" w14:textId="03FC0BBD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____________________________________________________________________________________________  по адресу: _______________________________________________________________ (далее – Объект), ограничения (обременения) Объекта</w:t>
      </w:r>
      <w:r w:rsidR="00317888" w:rsidRPr="00317888">
        <w:rPr>
          <w:lang w:val="ru-RU"/>
        </w:rPr>
        <w:t xml:space="preserve"> </w:t>
      </w:r>
      <w:r w:rsidR="00317888" w:rsidRPr="00317888">
        <w:rPr>
          <w:i/>
          <w:iCs/>
          <w:lang w:val="ru-RU"/>
        </w:rPr>
        <w:t>(</w:t>
      </w:r>
      <w:r w:rsidR="00317888" w:rsidRPr="00317888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применимо)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: ___________________________________________________________, а также 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права и обязанности по договору аренды от _______ № _________, заключенному с ____________________________ (арендодатель) сроком по _________________ в отношении земельного участка, расположенного по адресу: ____________________________, категория земель: _____________, разрешенное использование: ___________________, площадью __________ 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кв.м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, кадастровый номер _______________.</w:t>
      </w:r>
    </w:p>
    <w:p w14:paraId="0E3F5182" w14:textId="52D5D809" w:rsidR="003C0CD6" w:rsidRPr="005D31CC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указываются данные, позволяющие определенно установить не</w:t>
      </w:r>
      <w:r w:rsidRPr="005D31CC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движимое имущество, подлежащее передаче, имеющиеся ограничения (обременения) недвижимого имущества</w:t>
      </w:r>
      <w:r w:rsidRPr="005D31CC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</w:p>
    <w:p w14:paraId="2E26A4B2" w14:textId="77777777" w:rsidR="003C0CD6" w:rsidRPr="005D31CC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D31C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</w:t>
      </w:r>
      <w:r w:rsidRPr="005D31CC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5D31C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1B890A8C" w14:textId="5875C107" w:rsidR="003C0CD6" w:rsidRPr="005D31CC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D31CC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Имущество, указанное в п. 1.1 Договора, продается в рамках процедуры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конкурсного производства, проводимой в отношении ОАО «</w:t>
      </w:r>
      <w:r w:rsidRPr="005D31C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Метрострой», в рамках дела о банкротстве №А56-432/2019, в соответствии с нормами </w:t>
      </w:r>
      <w:r w:rsidR="009100F9" w:rsidRPr="005D31CC">
        <w:rPr>
          <w:rFonts w:ascii="Times New Roman" w:hAnsi="Times New Roman" w:cs="Times New Roman"/>
          <w:color w:val="000000"/>
          <w:sz w:val="22"/>
          <w:szCs w:val="22"/>
          <w:lang w:val="ru-RU"/>
        </w:rPr>
        <w:t>Федерального закона от 26.10.2002 № 127-ФЗ «О несостоятельности (банкротстве)».</w:t>
      </w:r>
    </w:p>
    <w:p w14:paraId="73665414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5D31CC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обременен иными правами третьих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лиц, за исключением указанных в п. 1.1 Договора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7B47E73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302542" w:rsidDel="00D012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2263CCEF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9A76A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588F5D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6A808DF1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2.1. За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0D2485D" w14:textId="02877568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</w:t>
      </w:r>
      <w:r w:rsidRPr="00302542">
        <w:rPr>
          <w:rFonts w:ascii="Times New Roman" w:hAnsi="Times New Roman" w:cs="Times New Roman"/>
          <w:sz w:val="22"/>
          <w:szCs w:val="22"/>
        </w:rPr>
        <w:t>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2.1 Договора.</w:t>
      </w:r>
    </w:p>
    <w:p w14:paraId="7E2F149D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6F36BC66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21E68E84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F6225D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11911D6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0721ED8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3BA2509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CF9ECE5" w14:textId="77777777" w:rsidR="003C0CD6" w:rsidRPr="00302542" w:rsidRDefault="003C0CD6" w:rsidP="003C0CD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</w:t>
      </w:r>
    </w:p>
    <w:p w14:paraId="7B01F0B1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147BBEE6" w14:textId="646B3F2F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Уплатить Продавцу денежные средства за приобретаемый Объект в размере, порядке и сроки, предусмотренны</w:t>
      </w:r>
      <w:r w:rsidR="009100F9">
        <w:rPr>
          <w:rFonts w:ascii="Times New Roman" w:hAnsi="Times New Roman" w:cs="Times New Roman"/>
          <w:color w:val="000000"/>
          <w:sz w:val="22"/>
          <w:szCs w:val="22"/>
          <w:lang w:val="ru-RU"/>
        </w:rPr>
        <w:t>е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п. п. 2.1 – 2.3 Договора.  </w:t>
      </w:r>
    </w:p>
    <w:p w14:paraId="6A573620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EC448C9" w14:textId="3C44344F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течение ___ дней со дня подписания Акта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</w:t>
      </w:r>
      <w:r w:rsidR="00943EEE"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от 13.07.2015 № 218-ФЗ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«О государственной регистрации недвижимости».</w:t>
      </w:r>
    </w:p>
    <w:p w14:paraId="3B2914B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20CBE8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DF6C352" w14:textId="0C000829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Продавц</w:t>
      </w:r>
      <w:r w:rsidR="00BE4CAA"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EAFFF0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D85C87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376299E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5CB744A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DD19FAB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6DE75DA0" w14:textId="77777777" w:rsidR="003C0CD6" w:rsidRPr="00302542" w:rsidRDefault="003C0CD6" w:rsidP="003C0CD6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FFFC2BA" w14:textId="77777777" w:rsidR="003C0CD6" w:rsidRPr="00302542" w:rsidRDefault="003C0CD6" w:rsidP="003C0CD6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302542">
        <w:rPr>
          <w:b/>
          <w:snapToGrid w:val="0"/>
          <w:sz w:val="22"/>
          <w:szCs w:val="22"/>
        </w:rPr>
        <w:lastRenderedPageBreak/>
        <w:t>5. УСЛОВИЯ И ПОРЯДОК РАСТОРЖЕНИЯ ДОГОВОРА</w:t>
      </w:r>
    </w:p>
    <w:p w14:paraId="71DE404B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557E92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8E594A9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A84E758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7ABED8A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9C4A76B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78577701" w14:textId="77777777" w:rsidR="003C0CD6" w:rsidRPr="00302542" w:rsidRDefault="003C0CD6" w:rsidP="003C0CD6">
      <w:pPr>
        <w:pStyle w:val="a5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E7D57F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</w:t>
      </w:r>
      <w:r w:rsidRPr="00F30924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>,1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9A4D9FA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4B22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17ABB5E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72EE0C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02327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B28E9E" w14:textId="77777777" w:rsidR="003C0CD6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08AED20D" w14:textId="77777777" w:rsidR="00A14C90" w:rsidRPr="00302542" w:rsidRDefault="00A14C90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16172A" w14:textId="77777777" w:rsidR="003C0CD6" w:rsidRPr="00F30924" w:rsidRDefault="003C0CD6" w:rsidP="003C0CD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0924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1A83A94F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80309B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797F53D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A7FD80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56B4F742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77E7E0F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B6F28B" w14:textId="40CDD646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об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</w:t>
      </w:r>
      <w:proofErr w:type="gramEnd"/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6783AA51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29CDE0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BCBEC27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92F95F1" w14:textId="77777777" w:rsidR="003C0CD6" w:rsidRPr="00302542" w:rsidRDefault="003C0CD6" w:rsidP="003C0CD6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11982F79" w14:textId="77777777" w:rsidR="003C0CD6" w:rsidRPr="00C66804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66804">
        <w:rPr>
          <w:rFonts w:ascii="Times New Roman" w:hAnsi="Times New Roman" w:cs="Times New Roman"/>
          <w:bCs w:val="0"/>
          <w:sz w:val="22"/>
          <w:szCs w:val="22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3C0CD6" w:rsidRPr="00C66804" w14:paraId="43705401" w14:textId="77777777" w:rsidTr="004E6F11">
        <w:trPr>
          <w:jc w:val="center"/>
        </w:trPr>
        <w:tc>
          <w:tcPr>
            <w:tcW w:w="4954" w:type="dxa"/>
          </w:tcPr>
          <w:p w14:paraId="1661DE2C" w14:textId="77777777" w:rsidR="003C0CD6" w:rsidRPr="00C66804" w:rsidRDefault="003C0CD6" w:rsidP="004E6F11">
            <w:pPr>
              <w:pStyle w:val="a3"/>
              <w:widowControl w:val="0"/>
              <w:ind w:firstLine="0"/>
              <w:rPr>
                <w:b/>
              </w:rPr>
            </w:pPr>
          </w:p>
        </w:tc>
        <w:tc>
          <w:tcPr>
            <w:tcW w:w="10478" w:type="dxa"/>
          </w:tcPr>
          <w:p w14:paraId="4394EDB7" w14:textId="77777777" w:rsidR="003C0CD6" w:rsidRPr="00C66804" w:rsidRDefault="003C0CD6" w:rsidP="004E6F11">
            <w:pPr>
              <w:pStyle w:val="a3"/>
              <w:widowControl w:val="0"/>
              <w:ind w:firstLine="0"/>
              <w:jc w:val="left"/>
              <w:rPr>
                <w:b/>
              </w:rPr>
            </w:pPr>
          </w:p>
        </w:tc>
      </w:tr>
    </w:tbl>
    <w:p w14:paraId="2545CCCF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3600F" w14:textId="77777777" w:rsidR="003C0CD6" w:rsidRDefault="003C0CD6" w:rsidP="003C0CD6">
      <w:r>
        <w:separator/>
      </w:r>
    </w:p>
  </w:endnote>
  <w:endnote w:type="continuationSeparator" w:id="0">
    <w:p w14:paraId="2B713F46" w14:textId="77777777" w:rsidR="003C0CD6" w:rsidRDefault="003C0CD6" w:rsidP="003C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EC9389" w14:textId="77777777" w:rsidR="003C0CD6" w:rsidRDefault="003C0CD6" w:rsidP="003C0CD6">
      <w:r>
        <w:separator/>
      </w:r>
    </w:p>
  </w:footnote>
  <w:footnote w:type="continuationSeparator" w:id="0">
    <w:p w14:paraId="278E907E" w14:textId="77777777" w:rsidR="003C0CD6" w:rsidRDefault="003C0CD6" w:rsidP="003C0CD6">
      <w:r>
        <w:continuationSeparator/>
      </w:r>
    </w:p>
  </w:footnote>
  <w:footnote w:id="1">
    <w:p w14:paraId="475391FD" w14:textId="77777777" w:rsidR="003C0CD6" w:rsidRDefault="003C0CD6" w:rsidP="003C0CD6">
      <w:pPr>
        <w:pStyle w:val="a6"/>
        <w:jc w:val="both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889"/>
    <w:rsid w:val="001C21A2"/>
    <w:rsid w:val="0030240C"/>
    <w:rsid w:val="00317888"/>
    <w:rsid w:val="00395D52"/>
    <w:rsid w:val="003C0CD6"/>
    <w:rsid w:val="004903EA"/>
    <w:rsid w:val="004E671E"/>
    <w:rsid w:val="00554AC5"/>
    <w:rsid w:val="005A6587"/>
    <w:rsid w:val="005D31CC"/>
    <w:rsid w:val="005E25E3"/>
    <w:rsid w:val="006B7330"/>
    <w:rsid w:val="006E1348"/>
    <w:rsid w:val="009100F9"/>
    <w:rsid w:val="00943EEE"/>
    <w:rsid w:val="009D330E"/>
    <w:rsid w:val="00A14C90"/>
    <w:rsid w:val="00AA26DC"/>
    <w:rsid w:val="00AC4EA0"/>
    <w:rsid w:val="00AD344A"/>
    <w:rsid w:val="00BE4CAA"/>
    <w:rsid w:val="00CE7889"/>
    <w:rsid w:val="00DE26EE"/>
    <w:rsid w:val="00E066BC"/>
    <w:rsid w:val="00F142F2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1919"/>
  <w15:chartTrackingRefBased/>
  <w15:docId w15:val="{7F10C570-416B-4588-A509-2396C37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D6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0CD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C0CD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CD6"/>
    <w:pPr>
      <w:ind w:left="720"/>
      <w:contextualSpacing/>
    </w:pPr>
  </w:style>
  <w:style w:type="paragraph" w:customStyle="1" w:styleId="ConsNormal">
    <w:name w:val="ConsNormal"/>
    <w:rsid w:val="003C0CD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styleId="a6">
    <w:name w:val="footnote text"/>
    <w:basedOn w:val="a"/>
    <w:link w:val="a7"/>
    <w:rsid w:val="003C0CD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3C0CD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nhideWhenUsed/>
    <w:rsid w:val="003C0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2260-3A82-40FB-BC86-D0278C16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1832</Words>
  <Characters>10445</Characters>
  <Application>Microsoft Office Word</Application>
  <DocSecurity>0</DocSecurity>
  <Lines>87</Lines>
  <Paragraphs>24</Paragraphs>
  <ScaleCrop>false</ScaleCrop>
  <Company/>
  <LinksUpToDate>false</LinksUpToDate>
  <CharactersWithSpaces>12253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Вега Анна Владимировна</cp:lastModifiedBy>
  <cp:revision>11</cp:revision>
  <dcterms:created xsi:type="dcterms:W3CDTF">2023-12-14T08:30:00Z</dcterms:created>
  <dcterms:modified xsi:type="dcterms:W3CDTF">2024-09-10T11:04:00Z</dcterms:modified>
</cp:coreProperties>
</file>