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C9B73" w14:textId="77777777" w:rsidR="00AD3FF1" w:rsidRPr="00F95291" w:rsidRDefault="00AD3FF1" w:rsidP="00AD3FF1">
      <w:pPr>
        <w:jc w:val="center"/>
        <w:rPr>
          <w:b/>
          <w:bCs/>
        </w:rPr>
      </w:pPr>
      <w:r w:rsidRPr="00F95291">
        <w:rPr>
          <w:b/>
          <w:bCs/>
        </w:rPr>
        <w:t>ДОГОВОР КУПЛИ-ПРОДАЖИ НЕДВИЖИМОСТИ</w:t>
      </w:r>
    </w:p>
    <w:p w14:paraId="0F4451E3" w14:textId="77777777" w:rsidR="00AD3FF1" w:rsidRPr="00F95291" w:rsidRDefault="00AD3FF1" w:rsidP="00AD3FF1">
      <w:pPr>
        <w:jc w:val="center"/>
        <w:rPr>
          <w:b/>
          <w:bCs/>
        </w:rPr>
      </w:pPr>
      <w:r w:rsidRPr="00F95291">
        <w:rPr>
          <w:b/>
          <w:bCs/>
        </w:rPr>
        <w:t>(ПРОЕКТ)</w:t>
      </w:r>
    </w:p>
    <w:p w14:paraId="4B063367" w14:textId="77777777" w:rsidR="00AD3FF1" w:rsidRPr="007E48EC" w:rsidRDefault="00AD3FF1" w:rsidP="00AD3FF1">
      <w:pPr>
        <w:jc w:val="both"/>
      </w:pPr>
      <w:r w:rsidRPr="007E48EC">
        <w:rPr>
          <w:b/>
        </w:rPr>
        <w:br/>
      </w:r>
      <w:r w:rsidRPr="007E48EC">
        <w:t>г.</w:t>
      </w:r>
      <w:r>
        <w:t xml:space="preserve">_________________     </w:t>
      </w:r>
      <w:r w:rsidRPr="007E48EC">
        <w:t xml:space="preserve">                                                    </w:t>
      </w:r>
      <w:r>
        <w:t xml:space="preserve">   </w:t>
      </w:r>
      <w:r w:rsidRPr="007E48EC">
        <w:t xml:space="preserve">      </w:t>
      </w:r>
      <w:proofErr w:type="gramStart"/>
      <w:r w:rsidRPr="007E48EC">
        <w:t xml:space="preserve"> </w:t>
      </w:r>
      <w:r>
        <w:t xml:space="preserve">  </w:t>
      </w:r>
      <w:r w:rsidRPr="007E48EC">
        <w:t>«</w:t>
      </w:r>
      <w:proofErr w:type="gramEnd"/>
      <w:r w:rsidRPr="007E48EC">
        <w:t>___»</w:t>
      </w:r>
      <w:r>
        <w:t xml:space="preserve"> ____________</w:t>
      </w:r>
      <w:r w:rsidRPr="007E48EC">
        <w:t>202</w:t>
      </w:r>
      <w:r>
        <w:t>_</w:t>
      </w:r>
      <w:r w:rsidRPr="007E48EC">
        <w:t>г.</w:t>
      </w:r>
    </w:p>
    <w:p w14:paraId="47EECA43" w14:textId="77777777" w:rsidR="00AD3FF1" w:rsidRPr="007E48EC" w:rsidRDefault="00AD3FF1" w:rsidP="00AD3FF1">
      <w:pPr>
        <w:jc w:val="both"/>
      </w:pPr>
    </w:p>
    <w:p w14:paraId="2ED24FFF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_______________________________________,</w:t>
      </w:r>
      <w:r>
        <w:rPr>
          <w:color w:val="000000"/>
        </w:rPr>
        <w:t xml:space="preserve"> в лице _________________, действующий/-щей на основании ________________, </w:t>
      </w:r>
      <w:r w:rsidRPr="00D82C4C">
        <w:rPr>
          <w:color w:val="000000"/>
        </w:rPr>
        <w:t xml:space="preserve">именуемый в дальнейшем </w:t>
      </w:r>
      <w:r w:rsidRPr="00D82C4C">
        <w:rPr>
          <w:b/>
          <w:color w:val="000000"/>
        </w:rPr>
        <w:t>«Продавец»</w:t>
      </w:r>
      <w:r w:rsidRPr="00D82C4C">
        <w:rPr>
          <w:color w:val="000000"/>
        </w:rPr>
        <w:t>, с одной стороны, и</w:t>
      </w:r>
    </w:p>
    <w:p w14:paraId="5553B371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bCs/>
          <w:color w:val="000000"/>
        </w:rPr>
        <w:t>__________________________________________________________</w:t>
      </w:r>
      <w:r w:rsidRPr="00D82C4C">
        <w:rPr>
          <w:color w:val="000000"/>
        </w:rPr>
        <w:t>, именуемое</w:t>
      </w:r>
      <w:r>
        <w:rPr>
          <w:color w:val="000000"/>
        </w:rPr>
        <w:t>/-</w:t>
      </w:r>
      <w:proofErr w:type="spellStart"/>
      <w:r>
        <w:rPr>
          <w:color w:val="000000"/>
        </w:rPr>
        <w:t>ый</w:t>
      </w:r>
      <w:proofErr w:type="spellEnd"/>
      <w:r w:rsidRPr="00D82C4C">
        <w:rPr>
          <w:color w:val="000000"/>
        </w:rPr>
        <w:t xml:space="preserve"> в дальнейшем «</w:t>
      </w:r>
      <w:r w:rsidRPr="00D82C4C">
        <w:rPr>
          <w:b/>
          <w:color w:val="000000"/>
        </w:rPr>
        <w:t>Покупатель</w:t>
      </w:r>
      <w:r w:rsidRPr="00D82C4C">
        <w:rPr>
          <w:color w:val="000000"/>
        </w:rPr>
        <w:t xml:space="preserve">», на основании </w:t>
      </w:r>
      <w:r>
        <w:rPr>
          <w:color w:val="000000"/>
        </w:rPr>
        <w:t>П</w:t>
      </w:r>
      <w:r w:rsidRPr="00D82C4C">
        <w:rPr>
          <w:color w:val="000000"/>
        </w:rPr>
        <w:t xml:space="preserve">ротокола </w:t>
      </w:r>
      <w:r>
        <w:rPr>
          <w:color w:val="000000"/>
        </w:rPr>
        <w:t>№ ______ от  _________ о результатах торгов по продаже недвижимого имущества</w:t>
      </w:r>
      <w:r w:rsidRPr="00D82C4C">
        <w:rPr>
          <w:color w:val="000000"/>
        </w:rPr>
        <w:t>,</w:t>
      </w:r>
      <w:r>
        <w:rPr>
          <w:color w:val="000000"/>
        </w:rPr>
        <w:t xml:space="preserve"> </w:t>
      </w:r>
      <w:r w:rsidRPr="00D82C4C">
        <w:rPr>
          <w:color w:val="000000"/>
        </w:rPr>
        <w:t xml:space="preserve">с другой стороны, </w:t>
      </w:r>
      <w:r>
        <w:rPr>
          <w:color w:val="000000"/>
        </w:rPr>
        <w:t xml:space="preserve"> </w:t>
      </w:r>
      <w:r w:rsidRPr="00D82C4C">
        <w:rPr>
          <w:color w:val="000000"/>
        </w:rPr>
        <w:t xml:space="preserve">при совместном упоминании именуемые также </w:t>
      </w:r>
      <w:r w:rsidRPr="00D82C4C">
        <w:rPr>
          <w:b/>
          <w:color w:val="000000"/>
        </w:rPr>
        <w:t>«Стороны»</w:t>
      </w:r>
      <w:r w:rsidRPr="00D82C4C">
        <w:rPr>
          <w:color w:val="000000"/>
        </w:rPr>
        <w:t xml:space="preserve">, заключили настоящий договор купли-продажи недвижимого имущества (далее – </w:t>
      </w:r>
      <w:r w:rsidRPr="00D82C4C">
        <w:rPr>
          <w:b/>
          <w:color w:val="000000"/>
        </w:rPr>
        <w:t>«Договор»</w:t>
      </w:r>
      <w:r w:rsidRPr="00D82C4C">
        <w:rPr>
          <w:color w:val="000000"/>
        </w:rPr>
        <w:t>) о нижеследующем:</w:t>
      </w:r>
    </w:p>
    <w:p w14:paraId="0717CCAC" w14:textId="77777777" w:rsidR="00AD3FF1" w:rsidRPr="00D82C4C" w:rsidRDefault="00AD3FF1" w:rsidP="00AD3FF1">
      <w:pPr>
        <w:ind w:firstLine="360"/>
        <w:jc w:val="both"/>
        <w:rPr>
          <w:b/>
          <w:bCs/>
          <w:color w:val="000000"/>
        </w:rPr>
      </w:pPr>
    </w:p>
    <w:p w14:paraId="37139510" w14:textId="77777777" w:rsidR="00AD3FF1" w:rsidRPr="00D82C4C" w:rsidRDefault="00AD3FF1" w:rsidP="00AD3FF1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1. Предмет договора</w:t>
      </w:r>
    </w:p>
    <w:p w14:paraId="054A5198" w14:textId="77777777" w:rsidR="00AD3FF1" w:rsidRPr="00D82C4C" w:rsidRDefault="00AD3FF1" w:rsidP="00AD3FF1">
      <w:pPr>
        <w:ind w:firstLine="360"/>
        <w:jc w:val="both"/>
        <w:rPr>
          <w:b/>
          <w:bCs/>
          <w:color w:val="000000"/>
        </w:rPr>
      </w:pPr>
    </w:p>
    <w:p w14:paraId="0F28F256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1.1. По настоящему Договору Продавец обязуется передать в собственность Покупателя, а Покупатель обязуется принять и оплатить по цене и на условиях настоящего Договора объект недвижимости (далее – Объект):  </w:t>
      </w:r>
    </w:p>
    <w:p w14:paraId="30E596F9" w14:textId="04A63F07" w:rsidR="00AD3FF1" w:rsidRDefault="00AD3FF1" w:rsidP="00AD3FF1">
      <w:pPr>
        <w:autoSpaceDE w:val="0"/>
        <w:autoSpaceDN w:val="0"/>
        <w:adjustRightInd w:val="0"/>
        <w:ind w:firstLine="540"/>
        <w:jc w:val="both"/>
      </w:pPr>
      <w:r w:rsidRPr="002269BF">
        <w:rPr>
          <w:b/>
          <w:bCs/>
        </w:rPr>
        <w:t xml:space="preserve">- Здание </w:t>
      </w:r>
      <w:r w:rsidRPr="002269BF">
        <w:t xml:space="preserve">назначение </w:t>
      </w:r>
      <w:r>
        <w:t>не</w:t>
      </w:r>
      <w:r w:rsidRPr="002269BF">
        <w:t xml:space="preserve">жилое, наименование </w:t>
      </w:r>
      <w:r w:rsidRPr="00036ADA">
        <w:rPr>
          <w:rFonts w:hint="eastAsia"/>
          <w:b/>
          <w:bCs/>
        </w:rPr>
        <w:t>здание</w:t>
      </w:r>
      <w:r w:rsidRPr="00036ADA">
        <w:rPr>
          <w:b/>
          <w:bCs/>
        </w:rPr>
        <w:t xml:space="preserve"> </w:t>
      </w:r>
      <w:r w:rsidRPr="00036ADA">
        <w:rPr>
          <w:rFonts w:hint="eastAsia"/>
          <w:b/>
          <w:bCs/>
        </w:rPr>
        <w:t>медицинского</w:t>
      </w:r>
      <w:r w:rsidRPr="00036ADA">
        <w:rPr>
          <w:b/>
          <w:bCs/>
        </w:rPr>
        <w:t xml:space="preserve"> </w:t>
      </w:r>
      <w:r w:rsidRPr="00036ADA">
        <w:rPr>
          <w:rFonts w:hint="eastAsia"/>
          <w:b/>
          <w:bCs/>
        </w:rPr>
        <w:t>пляжного</w:t>
      </w:r>
      <w:r w:rsidRPr="00036ADA">
        <w:rPr>
          <w:b/>
          <w:bCs/>
        </w:rPr>
        <w:t xml:space="preserve"> </w:t>
      </w:r>
      <w:r w:rsidRPr="00036ADA">
        <w:rPr>
          <w:rFonts w:hint="eastAsia"/>
          <w:b/>
          <w:bCs/>
        </w:rPr>
        <w:t>павильона</w:t>
      </w:r>
      <w:r w:rsidRPr="002269BF">
        <w:t xml:space="preserve">, общей площадью </w:t>
      </w:r>
      <w:r w:rsidRPr="00036ADA">
        <w:t>508</w:t>
      </w:r>
      <w:r>
        <w:t>,</w:t>
      </w:r>
      <w:r w:rsidRPr="00036ADA">
        <w:t>5</w:t>
      </w:r>
      <w:r w:rsidRPr="002269BF">
        <w:t xml:space="preserve"> кв.м, с кадастровым номером </w:t>
      </w:r>
      <w:r w:rsidRPr="00036ADA">
        <w:rPr>
          <w:b/>
          <w:bCs/>
        </w:rPr>
        <w:t>23:49:0302032:2554</w:t>
      </w:r>
      <w:r w:rsidRPr="002269BF">
        <w:rPr>
          <w:b/>
          <w:bCs/>
        </w:rPr>
        <w:t xml:space="preserve">, </w:t>
      </w:r>
      <w:r w:rsidRPr="002269BF">
        <w:t xml:space="preserve">этажность: </w:t>
      </w:r>
      <w:r w:rsidRPr="002269BF">
        <w:rPr>
          <w:rFonts w:eastAsia="TimesNewRomanPSMT"/>
          <w:lang w:eastAsia="en-US"/>
          <w14:ligatures w14:val="standardContextual"/>
        </w:rPr>
        <w:t>2, в том числе подземных 0</w:t>
      </w:r>
      <w:r w:rsidRPr="002269BF">
        <w:t>, расположенное по адресу:</w:t>
      </w:r>
      <w:r w:rsidRPr="002269BF">
        <w:rPr>
          <w:b/>
          <w:bCs/>
        </w:rPr>
        <w:t xml:space="preserve"> </w:t>
      </w:r>
      <w:r w:rsidRPr="00036ADA">
        <w:rPr>
          <w:rFonts w:eastAsia="TimesNewRomanPSMT"/>
          <w:lang w:eastAsia="en-US"/>
          <w14:ligatures w14:val="standardContextual"/>
        </w:rPr>
        <w:t>Российская Федерация, Краснодарский край, г.</w:t>
      </w:r>
      <w:r>
        <w:rPr>
          <w:rFonts w:eastAsia="TimesNewRomanPSMT"/>
          <w:lang w:eastAsia="en-US"/>
          <w14:ligatures w14:val="standardContextual"/>
        </w:rPr>
        <w:t xml:space="preserve"> </w:t>
      </w:r>
      <w:r w:rsidRPr="00036ADA">
        <w:rPr>
          <w:rFonts w:eastAsia="TimesNewRomanPSMT"/>
          <w:lang w:eastAsia="en-US"/>
          <w14:ligatures w14:val="standardContextual"/>
        </w:rPr>
        <w:t>Сочи, Хостинский район, ул. Курортный проспект, д. 110</w:t>
      </w:r>
      <w:r w:rsidRPr="00036ADA">
        <w:t>,</w:t>
      </w:r>
      <w:r w:rsidRPr="002269BF">
        <w:t xml:space="preserve"> </w:t>
      </w:r>
      <w:r w:rsidRPr="00D82C4C">
        <w:rPr>
          <w:b/>
          <w:bCs/>
        </w:rPr>
        <w:t>принадлежащее Продавцу на праве собственности</w:t>
      </w:r>
      <w:r w:rsidRPr="002269BF">
        <w:t xml:space="preserve">, о чем в Едином государственном реестре недвижимого имущества и сделок с ним сделана запись регистрации № </w:t>
      </w:r>
      <w:r w:rsidRPr="00036ADA">
        <w:rPr>
          <w:rFonts w:eastAsia="TimesNewRomanPSMT"/>
          <w:lang w:eastAsia="en-US"/>
          <w14:ligatures w14:val="standardContextual"/>
        </w:rPr>
        <w:t>23:49:0302032:2554-23/050/2018-6</w:t>
      </w:r>
      <w:r>
        <w:rPr>
          <w:rFonts w:eastAsia="TimesNewRomanPSMT"/>
          <w:lang w:eastAsia="en-US"/>
          <w14:ligatures w14:val="standardContextual"/>
        </w:rPr>
        <w:t xml:space="preserve"> от </w:t>
      </w:r>
      <w:r w:rsidRPr="00036ADA">
        <w:rPr>
          <w:rFonts w:eastAsia="TimesNewRomanPSMT"/>
          <w:lang w:eastAsia="en-US"/>
          <w14:ligatures w14:val="standardContextual"/>
        </w:rPr>
        <w:t>23.11.2018</w:t>
      </w:r>
      <w:r w:rsidRPr="002269BF">
        <w:rPr>
          <w:rFonts w:eastAsia="TimesNewRomanPSMT"/>
          <w:lang w:eastAsia="en-US"/>
          <w14:ligatures w14:val="standardContextual"/>
        </w:rPr>
        <w:t xml:space="preserve"> </w:t>
      </w:r>
      <w:r w:rsidRPr="002269BF">
        <w:t>г.</w:t>
      </w:r>
    </w:p>
    <w:p w14:paraId="343811D2" w14:textId="77777777" w:rsidR="00B57000" w:rsidRPr="00B57000" w:rsidRDefault="00B57000" w:rsidP="00B57000">
      <w:pPr>
        <w:autoSpaceDE w:val="0"/>
        <w:autoSpaceDN w:val="0"/>
        <w:adjustRightInd w:val="0"/>
        <w:ind w:firstLine="540"/>
        <w:jc w:val="both"/>
      </w:pPr>
      <w:r w:rsidRPr="00B57000">
        <w:t xml:space="preserve">Здание расположено на </w:t>
      </w:r>
      <w:r w:rsidRPr="00B57000">
        <w:rPr>
          <w:b/>
          <w:bCs/>
        </w:rPr>
        <w:t>земельном участке</w:t>
      </w:r>
      <w:r w:rsidRPr="00B57000">
        <w:t xml:space="preserve">, общей площадью </w:t>
      </w:r>
      <w:r w:rsidRPr="00B57000">
        <w:rPr>
          <w:b/>
          <w:bCs/>
        </w:rPr>
        <w:t>1870 +/- 15 кв.м</w:t>
      </w:r>
      <w:r w:rsidRPr="00B57000">
        <w:t xml:space="preserve">, кадастровый номер </w:t>
      </w:r>
      <w:r w:rsidRPr="00B57000">
        <w:rPr>
          <w:b/>
          <w:bCs/>
        </w:rPr>
        <w:t xml:space="preserve">23:49:0303007:1244, </w:t>
      </w:r>
      <w:r w:rsidRPr="00B57000">
        <w:t>категория земель: земли населенных пунктов, виды разрешенного использования: «эксплуатация здания медицинского пляжного павильона»,</w:t>
      </w:r>
      <w:r w:rsidRPr="00B57000">
        <w:rPr>
          <w:b/>
          <w:bCs/>
        </w:rPr>
        <w:t xml:space="preserve"> </w:t>
      </w:r>
      <w:r w:rsidRPr="00B57000">
        <w:t>расположенный по адресу:</w:t>
      </w:r>
      <w:r w:rsidRPr="00B57000">
        <w:rPr>
          <w:b/>
          <w:bCs/>
        </w:rPr>
        <w:t xml:space="preserve"> </w:t>
      </w:r>
      <w:r w:rsidRPr="00B57000">
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г Сочи, р-н Хостинский, </w:t>
      </w:r>
      <w:proofErr w:type="spellStart"/>
      <w:r w:rsidRPr="00B57000">
        <w:t>пр-кт</w:t>
      </w:r>
      <w:proofErr w:type="spellEnd"/>
      <w:r w:rsidRPr="00B57000">
        <w:t xml:space="preserve"> Курортный, д.110, </w:t>
      </w:r>
    </w:p>
    <w:p w14:paraId="66107CCE" w14:textId="6FB59947" w:rsidR="00B57000" w:rsidRPr="00B57000" w:rsidRDefault="00B57000" w:rsidP="00B57000">
      <w:pPr>
        <w:autoSpaceDE w:val="0"/>
        <w:autoSpaceDN w:val="0"/>
        <w:adjustRightInd w:val="0"/>
        <w:ind w:firstLine="540"/>
        <w:jc w:val="both"/>
      </w:pPr>
      <w:r w:rsidRPr="00B57000">
        <w:rPr>
          <w:b/>
          <w:bCs/>
        </w:rPr>
        <w:t>Право аренды Земельного участка принадлежит Продавцу</w:t>
      </w:r>
      <w:r w:rsidRPr="00B57000">
        <w:t xml:space="preserve"> </w:t>
      </w:r>
      <w:r w:rsidRPr="00B57000">
        <w:rPr>
          <w:b/>
          <w:bCs/>
        </w:rPr>
        <w:t>на основании договора аренды</w:t>
      </w:r>
      <w:r>
        <w:t xml:space="preserve"> </w:t>
      </w:r>
      <w:r w:rsidRPr="00D82C4C">
        <w:t>с</w:t>
      </w:r>
      <w:r>
        <w:rPr>
          <w:b/>
          <w:bCs/>
        </w:rPr>
        <w:t xml:space="preserve"> </w:t>
      </w:r>
      <w:r w:rsidRPr="00B15FC1">
        <w:rPr>
          <w:rFonts w:hint="eastAsia"/>
        </w:rPr>
        <w:t>Муниципальн</w:t>
      </w:r>
      <w:r>
        <w:rPr>
          <w:rFonts w:hint="eastAsia"/>
        </w:rPr>
        <w:t>ы</w:t>
      </w:r>
      <w:r>
        <w:t>м</w:t>
      </w:r>
      <w:r w:rsidRPr="00B15FC1">
        <w:t xml:space="preserve"> </w:t>
      </w:r>
      <w:r w:rsidRPr="00B15FC1">
        <w:rPr>
          <w:rFonts w:hint="eastAsia"/>
        </w:rPr>
        <w:t>образован</w:t>
      </w:r>
      <w:r>
        <w:rPr>
          <w:rFonts w:hint="eastAsia"/>
        </w:rPr>
        <w:t>ие</w:t>
      </w:r>
      <w:r>
        <w:t>м</w:t>
      </w:r>
      <w:r w:rsidRPr="00B15FC1">
        <w:t xml:space="preserve"> </w:t>
      </w:r>
      <w:r w:rsidRPr="00B15FC1">
        <w:rPr>
          <w:rFonts w:hint="eastAsia"/>
        </w:rPr>
        <w:t>город</w:t>
      </w:r>
      <w:r w:rsidRPr="00B15FC1">
        <w:t>-</w:t>
      </w:r>
      <w:r w:rsidRPr="00B15FC1">
        <w:rPr>
          <w:rFonts w:hint="eastAsia"/>
        </w:rPr>
        <w:t>курорт</w:t>
      </w:r>
      <w:r>
        <w:rPr>
          <w:rFonts w:hint="eastAsia"/>
        </w:rPr>
        <w:t>а</w:t>
      </w:r>
      <w:r w:rsidRPr="00B15FC1">
        <w:t xml:space="preserve"> </w:t>
      </w:r>
      <w:r w:rsidRPr="00B15FC1">
        <w:rPr>
          <w:rFonts w:hint="eastAsia"/>
        </w:rPr>
        <w:t>Сочи</w:t>
      </w:r>
      <w:r>
        <w:t>,</w:t>
      </w:r>
      <w:r w:rsidRPr="00B57000">
        <w:t xml:space="preserve"> сроком действия с 09.01.2018 г. по 24.09.2064 г., о чем в Едином государственном реестре недвижимого имущества и сделок с ним сделана запись регистрации № 23:49:0303007:1244-23/050/2018-7 от 10.12.2018 г. </w:t>
      </w:r>
    </w:p>
    <w:p w14:paraId="3B074EDF" w14:textId="06EE054E" w:rsidR="00AD3FF1" w:rsidRDefault="00AD3FF1" w:rsidP="00AD3FF1">
      <w:pPr>
        <w:ind w:firstLine="567"/>
        <w:jc w:val="both"/>
        <w:rPr>
          <w:rFonts w:eastAsia="TimesNewRomanPSMT"/>
          <w:lang w:eastAsia="en-US"/>
          <w14:ligatures w14:val="standardContextual"/>
        </w:rPr>
      </w:pPr>
      <w:r>
        <w:rPr>
          <w:rFonts w:eastAsia="TimesNewRomanPSMT"/>
          <w:lang w:eastAsia="en-US"/>
          <w14:ligatures w14:val="standardContextual"/>
        </w:rPr>
        <w:t>З</w:t>
      </w:r>
      <w:r w:rsidRPr="00036ADA">
        <w:rPr>
          <w:rFonts w:eastAsia="TimesNewRomanPSMT"/>
          <w:lang w:eastAsia="en-US"/>
          <w14:ligatures w14:val="standardContextual"/>
        </w:rPr>
        <w:t>емельный участок полностью расположен</w:t>
      </w:r>
      <w:r>
        <w:rPr>
          <w:rFonts w:eastAsia="TimesNewRomanPSMT"/>
          <w:lang w:eastAsia="en-US"/>
          <w14:ligatures w14:val="standardContextual"/>
        </w:rPr>
        <w:t xml:space="preserve"> </w:t>
      </w:r>
      <w:r w:rsidRPr="00036ADA">
        <w:rPr>
          <w:rFonts w:eastAsia="TimesNewRomanPSMT"/>
          <w:lang w:eastAsia="en-US"/>
          <w14:ligatures w14:val="standardContextual"/>
        </w:rPr>
        <w:t>в границах зоны с особыми условиями использования</w:t>
      </w:r>
      <w:r>
        <w:rPr>
          <w:rFonts w:eastAsia="TimesNewRomanPSMT"/>
          <w:lang w:eastAsia="en-US"/>
          <w14:ligatures w14:val="standardContextual"/>
        </w:rPr>
        <w:t xml:space="preserve"> </w:t>
      </w:r>
      <w:r w:rsidRPr="00036ADA">
        <w:rPr>
          <w:rFonts w:eastAsia="TimesNewRomanPSMT"/>
          <w:lang w:eastAsia="en-US"/>
          <w14:ligatures w14:val="standardContextual"/>
        </w:rPr>
        <w:t>территории, территории объекта культурного наследия</w:t>
      </w:r>
      <w:r>
        <w:rPr>
          <w:rFonts w:eastAsia="TimesNewRomanPSMT"/>
          <w:lang w:eastAsia="en-US"/>
          <w14:ligatures w14:val="standardContextual"/>
        </w:rPr>
        <w:t>.</w:t>
      </w:r>
      <w:r w:rsidR="00B57000">
        <w:rPr>
          <w:rFonts w:eastAsia="TimesNewRomanPSMT"/>
          <w:lang w:eastAsia="en-US"/>
          <w14:ligatures w14:val="standardContextual"/>
        </w:rPr>
        <w:t xml:space="preserve"> </w:t>
      </w:r>
      <w:r w:rsidR="00B57000" w:rsidRPr="00B57000">
        <w:rPr>
          <w:rFonts w:eastAsia="TimesNewRomanPSMT"/>
          <w:lang w:eastAsia="en-US"/>
          <w14:ligatures w14:val="standardContextual"/>
        </w:rPr>
        <w:t>Имеются сведения об ограничении права и обременений, установленных ст. 56 Земельного кодекса РФ.</w:t>
      </w:r>
    </w:p>
    <w:p w14:paraId="22698B91" w14:textId="77777777" w:rsidR="00AD3FF1" w:rsidRPr="00D82C4C" w:rsidRDefault="00AD3FF1" w:rsidP="00AD3FF1">
      <w:pPr>
        <w:ind w:firstLine="360"/>
        <w:jc w:val="both"/>
        <w:rPr>
          <w:bCs/>
          <w:color w:val="000000"/>
        </w:rPr>
      </w:pPr>
      <w:r w:rsidRPr="00D82C4C">
        <w:rPr>
          <w:color w:val="000000"/>
        </w:rPr>
        <w:t xml:space="preserve">1.2. </w:t>
      </w:r>
      <w:r w:rsidRPr="00D82C4C">
        <w:rPr>
          <w:bCs/>
          <w:color w:val="000000"/>
        </w:rPr>
        <w:t>Продавец</w:t>
      </w:r>
      <w:r w:rsidRPr="00D82C4C">
        <w:rPr>
          <w:b/>
          <w:bCs/>
          <w:color w:val="000000"/>
        </w:rPr>
        <w:t xml:space="preserve"> </w:t>
      </w:r>
      <w:r w:rsidRPr="00D82C4C">
        <w:rPr>
          <w:bCs/>
          <w:color w:val="000000"/>
        </w:rPr>
        <w:t xml:space="preserve">гарантирует, что подлежащий передаче Покупателю на условиях настоящего Договора Объект </w:t>
      </w:r>
      <w:r w:rsidRPr="00D82C4C">
        <w:rPr>
          <w:color w:val="000000"/>
        </w:rPr>
        <w:t>не продан, не передан в уставный капитал каких-либо организаций, в споре и под арестом (запрещением) не состоит</w:t>
      </w:r>
      <w:r w:rsidRPr="00D82C4C">
        <w:rPr>
          <w:bCs/>
          <w:color w:val="000000"/>
        </w:rPr>
        <w:t>, не обременен иными правами третьих лиц.</w:t>
      </w:r>
    </w:p>
    <w:p w14:paraId="461C0940" w14:textId="77777777" w:rsidR="00AD3FF1" w:rsidRPr="00D82C4C" w:rsidRDefault="00AD3FF1" w:rsidP="00AD3FF1">
      <w:pPr>
        <w:numPr>
          <w:ilvl w:val="1"/>
          <w:numId w:val="1"/>
        </w:numPr>
        <w:tabs>
          <w:tab w:val="clear" w:pos="1402"/>
          <w:tab w:val="num" w:pos="0"/>
        </w:tabs>
        <w:ind w:left="0" w:firstLine="142"/>
        <w:jc w:val="both"/>
        <w:rPr>
          <w:color w:val="000000"/>
        </w:rPr>
      </w:pPr>
      <w:r w:rsidRPr="00D82C4C">
        <w:rPr>
          <w:color w:val="000000"/>
        </w:rPr>
        <w:t>Продавец не имеет перед третьими лицами задолженности по оплате коммунальных, эксплуатационных, административно-хозяйственных расходов и по иным платежам</w:t>
      </w:r>
      <w:r>
        <w:rPr>
          <w:color w:val="000000"/>
        </w:rPr>
        <w:t>, в том числе арендным платежам</w:t>
      </w:r>
      <w:r w:rsidRPr="00D82C4C">
        <w:rPr>
          <w:color w:val="000000"/>
        </w:rPr>
        <w:t xml:space="preserve">. </w:t>
      </w:r>
    </w:p>
    <w:p w14:paraId="3C9BB258" w14:textId="77777777" w:rsidR="00AD3FF1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1.4. На момент заключения Договора Покупатель ознакомлен с состоянием Объекта</w:t>
      </w:r>
      <w:r>
        <w:rPr>
          <w:color w:val="000000"/>
        </w:rPr>
        <w:t>, его качественными и количественными характеристиками,</w:t>
      </w:r>
      <w:r w:rsidRPr="00D82C4C">
        <w:rPr>
          <w:color w:val="000000"/>
        </w:rPr>
        <w:t xml:space="preserve"> документацией к нему, претензий не имеет.</w:t>
      </w:r>
    </w:p>
    <w:p w14:paraId="3C15A87F" w14:textId="77777777" w:rsidR="00AD3FF1" w:rsidRPr="00DF40DA" w:rsidRDefault="00AD3FF1" w:rsidP="00AD3FF1">
      <w:pPr>
        <w:ind w:firstLine="360"/>
        <w:jc w:val="both"/>
        <w:rPr>
          <w:color w:val="000000"/>
        </w:rPr>
      </w:pPr>
      <w:r w:rsidRPr="00DF40DA">
        <w:rPr>
          <w:color w:val="000000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5EDD167" w14:textId="77777777" w:rsidR="00AD3FF1" w:rsidRPr="00D82C4C" w:rsidRDefault="00AD3FF1" w:rsidP="00AD3FF1">
      <w:pPr>
        <w:ind w:firstLine="360"/>
        <w:jc w:val="both"/>
        <w:rPr>
          <w:color w:val="000000"/>
        </w:rPr>
      </w:pPr>
    </w:p>
    <w:p w14:paraId="2F8717EA" w14:textId="77777777" w:rsidR="00AD3FF1" w:rsidRPr="00D82C4C" w:rsidRDefault="00AD3FF1" w:rsidP="00AD3FF1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2. Цена и порядок расчетов</w:t>
      </w:r>
    </w:p>
    <w:p w14:paraId="6CAD2806" w14:textId="77777777" w:rsidR="00AD3FF1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 2.1. Цена Объекта составляет ____________</w:t>
      </w:r>
      <w:proofErr w:type="gramStart"/>
      <w:r w:rsidRPr="00D82C4C">
        <w:rPr>
          <w:color w:val="000000"/>
        </w:rPr>
        <w:t>_(</w:t>
      </w:r>
      <w:proofErr w:type="gramEnd"/>
      <w:r w:rsidRPr="00D82C4C">
        <w:rPr>
          <w:color w:val="000000"/>
        </w:rPr>
        <w:t xml:space="preserve">____________), </w:t>
      </w:r>
      <w:r>
        <w:rPr>
          <w:color w:val="000000"/>
        </w:rPr>
        <w:t xml:space="preserve">с учетом </w:t>
      </w:r>
      <w:r w:rsidRPr="00D82C4C">
        <w:rPr>
          <w:color w:val="000000"/>
        </w:rPr>
        <w:t>НДС</w:t>
      </w:r>
      <w:r>
        <w:rPr>
          <w:color w:val="000000"/>
        </w:rPr>
        <w:t xml:space="preserve">, </w:t>
      </w:r>
      <w:r w:rsidRPr="00D82C4C">
        <w:rPr>
          <w:color w:val="000000"/>
        </w:rPr>
        <w:t>является твердой и изменению не подлежит.</w:t>
      </w:r>
    </w:p>
    <w:p w14:paraId="49E55AFA" w14:textId="77777777" w:rsidR="00AD3FF1" w:rsidRPr="007E48EC" w:rsidRDefault="00AD3FF1" w:rsidP="00AD3FF1">
      <w:pPr>
        <w:ind w:firstLine="360"/>
        <w:jc w:val="both"/>
      </w:pPr>
      <w:r>
        <w:rPr>
          <w:color w:val="000000"/>
        </w:rPr>
        <w:t xml:space="preserve">2.2. Внесенный </w:t>
      </w:r>
      <w:r w:rsidRPr="007E48EC">
        <w:t xml:space="preserve">Покупателем </w:t>
      </w:r>
      <w:r>
        <w:t>з</w:t>
      </w:r>
      <w:r w:rsidRPr="007E48EC">
        <w:t>адаток</w:t>
      </w:r>
      <w:r>
        <w:t xml:space="preserve"> для участия в торгах</w:t>
      </w:r>
      <w:r w:rsidRPr="007E48EC">
        <w:t xml:space="preserve"> в форме аукциона, в размере ______________</w:t>
      </w:r>
      <w:r>
        <w:t xml:space="preserve"> (</w:t>
      </w:r>
      <w:r w:rsidRPr="007E48EC">
        <w:t>____________</w:t>
      </w:r>
      <w:r>
        <w:t>) рублей,</w:t>
      </w:r>
      <w:r w:rsidRPr="007E48EC">
        <w:t xml:space="preserve"> засчитывается в счет исполнения Покупателем обязанности по уплате цены Имущества по Договору</w:t>
      </w:r>
      <w:r>
        <w:t>.</w:t>
      </w:r>
      <w:r w:rsidRPr="007E48EC">
        <w:t xml:space="preserve"> </w:t>
      </w:r>
    </w:p>
    <w:p w14:paraId="7EDFF8C4" w14:textId="77777777" w:rsidR="00AD3FF1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2.</w:t>
      </w:r>
      <w:r>
        <w:rPr>
          <w:color w:val="000000"/>
        </w:rPr>
        <w:t>3</w:t>
      </w:r>
      <w:r w:rsidRPr="00D82C4C">
        <w:rPr>
          <w:color w:val="000000"/>
        </w:rPr>
        <w:t xml:space="preserve">. Покупатель перечисляет подлежащую оплате цену Объекта, указанную в п. 2.1. Договора, в течение </w:t>
      </w:r>
      <w:r>
        <w:rPr>
          <w:color w:val="000000"/>
        </w:rPr>
        <w:t>10</w:t>
      </w:r>
      <w:r w:rsidRPr="00D82C4C">
        <w:rPr>
          <w:color w:val="000000"/>
        </w:rPr>
        <w:t xml:space="preserve"> (</w:t>
      </w:r>
      <w:r>
        <w:rPr>
          <w:color w:val="000000"/>
        </w:rPr>
        <w:t>Десяти</w:t>
      </w:r>
      <w:r w:rsidRPr="00D82C4C">
        <w:rPr>
          <w:color w:val="000000"/>
        </w:rPr>
        <w:t xml:space="preserve">) </w:t>
      </w:r>
      <w:r>
        <w:rPr>
          <w:color w:val="000000"/>
        </w:rPr>
        <w:t>календарных</w:t>
      </w:r>
      <w:r w:rsidRPr="00D82C4C">
        <w:rPr>
          <w:color w:val="000000"/>
        </w:rPr>
        <w:t xml:space="preserve"> дней с даты подписания настоящего Договора путем безналичного перечисления денежных средства на счет Продавца. </w:t>
      </w:r>
    </w:p>
    <w:p w14:paraId="71577022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>
        <w:rPr>
          <w:color w:val="000000"/>
        </w:rPr>
        <w:t>2.4. Надлежащим выполнением обязательств Покупателя по оплате Имущества является поступление денежных средств в порядке и сроки, установленные Договором.</w:t>
      </w:r>
    </w:p>
    <w:p w14:paraId="4275CF26" w14:textId="77777777" w:rsidR="00AD3FF1" w:rsidRPr="00D82C4C" w:rsidRDefault="00AD3FF1" w:rsidP="00AD3FF1">
      <w:pPr>
        <w:ind w:firstLine="360"/>
        <w:jc w:val="both"/>
        <w:rPr>
          <w:i/>
          <w:color w:val="000000"/>
        </w:rPr>
      </w:pPr>
      <w:r w:rsidRPr="00D82C4C">
        <w:rPr>
          <w:color w:val="000000"/>
        </w:rPr>
        <w:t xml:space="preserve">  </w:t>
      </w:r>
      <w:r w:rsidRPr="00D82C4C">
        <w:rPr>
          <w:i/>
          <w:color w:val="000000"/>
        </w:rPr>
        <w:t xml:space="preserve"> </w:t>
      </w:r>
    </w:p>
    <w:p w14:paraId="3C98B5F4" w14:textId="77777777" w:rsidR="00AD3FF1" w:rsidRPr="00D82C4C" w:rsidRDefault="00AD3FF1" w:rsidP="00AD3FF1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3. Обязанности Сторон</w:t>
      </w:r>
    </w:p>
    <w:p w14:paraId="4989209D" w14:textId="77777777" w:rsidR="00AD3FF1" w:rsidRPr="00D82C4C" w:rsidRDefault="00AD3FF1" w:rsidP="00AD3FF1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3.1. Обязанности Продавца:</w:t>
      </w:r>
    </w:p>
    <w:p w14:paraId="2CB5121C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3.1.1. Совместно с Покупателем представить в орган регистрации прав требуемые от Продавца документы, необходимые для государственной регистрации права собственности Покупателя на Объект, в порядке и сроки, предусмотренные п. 6.1. Договора.</w:t>
      </w:r>
    </w:p>
    <w:p w14:paraId="3984854D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3.1.2. Передать Объект Покупателю по акту приема-передачи Объекта, который подлежит подписанию в срок не позднее ___ (_____) рабочих дней с даты выполнения обязанности по оплате цены Объекта в полном объеме. </w:t>
      </w:r>
    </w:p>
    <w:p w14:paraId="2BFABF9A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3.1.3. Одновременно с подписанием акта приема-передачи Объекта осуществить передачу Покупателю всей имеющейся технической документации, относящейся к Объекту, а также имеющихся документов, необходимых Покупателю для заключения коммунальных, эксплуатационных, административно-хозяйственных и иных договоров.</w:t>
      </w:r>
    </w:p>
    <w:p w14:paraId="4D954E9C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3.1.4.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73F5A470" w14:textId="77777777" w:rsidR="00AD3FF1" w:rsidRPr="00D82C4C" w:rsidRDefault="00AD3FF1" w:rsidP="00AD3FF1">
      <w:pPr>
        <w:ind w:firstLine="360"/>
        <w:jc w:val="both"/>
        <w:rPr>
          <w:color w:val="000000"/>
        </w:rPr>
      </w:pPr>
    </w:p>
    <w:p w14:paraId="31B260DD" w14:textId="77777777" w:rsidR="00AD3FF1" w:rsidRPr="00D82C4C" w:rsidRDefault="00AD3FF1" w:rsidP="00AD3FF1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3.2. Обязанности Покупателя:</w:t>
      </w:r>
    </w:p>
    <w:p w14:paraId="233AC1A6" w14:textId="77777777" w:rsidR="00AD3FF1" w:rsidRPr="00D82C4C" w:rsidRDefault="00AD3FF1" w:rsidP="00AD3FF1">
      <w:pPr>
        <w:ind w:firstLine="360"/>
        <w:jc w:val="both"/>
        <w:rPr>
          <w:i/>
          <w:color w:val="000000"/>
        </w:rPr>
      </w:pPr>
      <w:r w:rsidRPr="00D82C4C">
        <w:rPr>
          <w:color w:val="000000"/>
        </w:rPr>
        <w:t>3.2.1. Оплатить цену Объекта в сроки, размере и способом, предусмотренными настоящим Договором. Указанная в данном пункте обязанность Покупателя считается исполненной с момента зачисления суммы, указанной в п. 2.1. Договора, на счет Продавца.</w:t>
      </w:r>
      <w:r w:rsidRPr="00D82C4C">
        <w:rPr>
          <w:i/>
          <w:color w:val="000000"/>
        </w:rPr>
        <w:t xml:space="preserve"> </w:t>
      </w:r>
    </w:p>
    <w:p w14:paraId="2023BC19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3.2.2.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Объект, в порядке и сроки, предусмотренные п.6.1. Договора.</w:t>
      </w:r>
    </w:p>
    <w:p w14:paraId="15F3C6CE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3.2.3. Принять от Продавца Объект и подписать акт приема-передачи Объекта в срок и порядке, предусмотренные п. 3.1.2. Договора.</w:t>
      </w:r>
    </w:p>
    <w:p w14:paraId="441E7765" w14:textId="77777777" w:rsidR="00AD3FF1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3.2.4. С даты подписания Сторонами акта приема-передачи Объекта нести коммунальные, эксплуатационные, административно-хозяйственные и иные расходы по Объектам.</w:t>
      </w:r>
      <w:r>
        <w:rPr>
          <w:color w:val="000000"/>
        </w:rPr>
        <w:t xml:space="preserve"> </w:t>
      </w:r>
    </w:p>
    <w:p w14:paraId="5FD73E1F" w14:textId="77777777" w:rsidR="00AD3FF1" w:rsidRPr="00DF40DA" w:rsidRDefault="00AD3FF1" w:rsidP="00AD3FF1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3.2.5. </w:t>
      </w:r>
      <w:r w:rsidRPr="00DF40DA">
        <w:rPr>
          <w:color w:val="000000"/>
        </w:rPr>
        <w:t>Нести расходы, связанные с государственной регистрацией перехода права собственности на Объект.</w:t>
      </w:r>
    </w:p>
    <w:p w14:paraId="5F7722B2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</w:t>
      </w:r>
      <w:r>
        <w:rPr>
          <w:color w:val="000000"/>
        </w:rPr>
        <w:t>6</w:t>
      </w:r>
      <w:r w:rsidRPr="00D82C4C">
        <w:rPr>
          <w:color w:val="000000"/>
        </w:rPr>
        <w:t>. Уведомить Продавца о факте государственной регистрации права собственности Покупателя на Объект в срок не позднее 3 (трех) дней с момента получения выписки из ЕГРН, выданной органом регистрации прав и подтверждающей факт государственной регистрации перехода права собственности Покупателя на Объект.</w:t>
      </w:r>
    </w:p>
    <w:p w14:paraId="787AF508" w14:textId="77777777" w:rsidR="00AD3FF1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3.2.</w:t>
      </w:r>
      <w:r>
        <w:rPr>
          <w:color w:val="000000"/>
        </w:rPr>
        <w:t>7</w:t>
      </w:r>
      <w:r w:rsidRPr="00D82C4C">
        <w:rPr>
          <w:color w:val="000000"/>
        </w:rPr>
        <w:t>. Надлежащим образом исполнять свои обязанности, предусмотренные настоящим Договором и действующим законодательством Российской Федерации.</w:t>
      </w:r>
    </w:p>
    <w:p w14:paraId="2017231A" w14:textId="77777777" w:rsidR="00AD3FF1" w:rsidRPr="00D82C4C" w:rsidRDefault="00AD3FF1" w:rsidP="00AD3FF1">
      <w:pPr>
        <w:ind w:firstLine="360"/>
        <w:jc w:val="both"/>
        <w:rPr>
          <w:color w:val="000000"/>
        </w:rPr>
      </w:pPr>
    </w:p>
    <w:p w14:paraId="32AA6534" w14:textId="77777777" w:rsidR="00AD3FF1" w:rsidRPr="00D82C4C" w:rsidRDefault="00AD3FF1" w:rsidP="00AD3FF1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4. Ответственность сторон</w:t>
      </w:r>
    </w:p>
    <w:p w14:paraId="4DF93DAD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4.1. Стороны несут ответственность в порядке, предусмотренном законодательством Российской Федерации, за предоставление не соответствующей действительности </w:t>
      </w:r>
      <w:r w:rsidRPr="00D82C4C">
        <w:rPr>
          <w:color w:val="000000"/>
        </w:rPr>
        <w:lastRenderedPageBreak/>
        <w:t>информации, за непредоставление информации, которая им была известна и имевшая существенное значение для заключения Договора.</w:t>
      </w:r>
    </w:p>
    <w:p w14:paraId="6DC0021E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4.2. Стороны несут ответственность за невыполнение либо ненадлежащее выполнение условий Договора в соответствии с требованиями законодательства РФ и Договором.</w:t>
      </w:r>
    </w:p>
    <w:p w14:paraId="7A1E24CB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4.3. За нарушение срока внесения денежных средств, указанного в п. 2.2. Договора, Покупатель выплачивает Продавцу неустойку (пени) в размере 0,1 %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71766F29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4.4. 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67937BFE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В случае нарушения Покупателем срока перечисления денежных средств, установленного п. 2.2. Договора, на срок более 10 (десяти) рабочих дней, Продавец может отказаться от настоящего Договора в одностороннем внесудебном порядке.  </w:t>
      </w:r>
    </w:p>
    <w:p w14:paraId="2008A21B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Договор считается расторгнутым с момента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вложения, а в копии передается для сведения Организатору торгов - АО «Российский аукционный дом», ОГРН 1097847233351, ИНН 7838430413.</w:t>
      </w:r>
    </w:p>
    <w:p w14:paraId="063FAFB1" w14:textId="77777777" w:rsidR="00AD3FF1" w:rsidRPr="00D82C4C" w:rsidRDefault="00AD3FF1" w:rsidP="00AD3FF1">
      <w:pPr>
        <w:ind w:firstLine="360"/>
        <w:jc w:val="both"/>
        <w:rPr>
          <w:color w:val="000000"/>
        </w:rPr>
      </w:pPr>
    </w:p>
    <w:p w14:paraId="5443D086" w14:textId="77777777" w:rsidR="00AD3FF1" w:rsidRPr="00D82C4C" w:rsidRDefault="00AD3FF1" w:rsidP="00AD3FF1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5. Возникновение права собственности</w:t>
      </w:r>
    </w:p>
    <w:p w14:paraId="48A37980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5.1. Право собственности на Объект переходит к Покупателю с момента государственной регистрации перехода права собственности на Объект в органе регистрации прав.</w:t>
      </w:r>
    </w:p>
    <w:p w14:paraId="4278EEA7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5.2. В случае приостановления/отказа в государственной регистрации перехода права собственности на Объект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</w:t>
      </w:r>
    </w:p>
    <w:p w14:paraId="34685DA0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При невозможности осуществления перехода права собственности в разумный срок по не зависящим от Сторон обстоятельствам любая из Сторон вправе расторгнуть Договор в одностороннем внесудебном порядке с письменным уведомлением другой Стороны. При этом Покупатель обязан передать/вернуть Продавцу по акту приема-передачи Объект в том же состоянии, в котором он получил его от Продавца, в течение 5 (пяти) рабочих дней с даты расторжения Договора, а Продавец обязан возвратить Покупателю денежные средства, полученные от Покупателя в счет оплаты Объекта, в течение 5 (пяти) рабочих дней с даты подписания Сторонами акта приема-передачи Объекта (возврата Объекта Продавцу).   </w:t>
      </w:r>
    </w:p>
    <w:p w14:paraId="22DC9E9D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5.3. Риск случайной гибели или случайного повреждения Объекта переходит к Покупателю с момента передачи Объекта в соответствии с п. 3.1.2., п. 3.2.3. Договора.</w:t>
      </w:r>
    </w:p>
    <w:p w14:paraId="04BDBE90" w14:textId="77777777" w:rsidR="00AD3FF1" w:rsidRPr="00D82C4C" w:rsidRDefault="00AD3FF1" w:rsidP="00AD3FF1">
      <w:pPr>
        <w:ind w:firstLine="360"/>
        <w:jc w:val="both"/>
        <w:rPr>
          <w:b/>
          <w:bCs/>
          <w:color w:val="000000"/>
        </w:rPr>
      </w:pPr>
    </w:p>
    <w:p w14:paraId="7E443F66" w14:textId="77777777" w:rsidR="00AD3FF1" w:rsidRPr="00D82C4C" w:rsidRDefault="00AD3FF1" w:rsidP="00AD3FF1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6. Особые условия</w:t>
      </w:r>
    </w:p>
    <w:p w14:paraId="1B4128E3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6.1. Стороны договорились, что подача необходимых документов в орган регистрации прав для государственной регистрации права собственности Покупателя на Объект производится Сторонами в срок не позднее </w:t>
      </w:r>
      <w:r>
        <w:rPr>
          <w:color w:val="000000"/>
        </w:rPr>
        <w:t>10</w:t>
      </w:r>
      <w:r w:rsidRPr="00D82C4C">
        <w:rPr>
          <w:color w:val="000000"/>
        </w:rPr>
        <w:t xml:space="preserve"> рабочих дней с момента зачисления денежных средств в счет оплаты цены Объекта на счет Продавца, указанный в настоящем Договоре, в полном объеме.  </w:t>
      </w:r>
    </w:p>
    <w:p w14:paraId="2DCA579F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6.2.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4690295B" w14:textId="77777777" w:rsidR="00AD3FF1" w:rsidRPr="00D82C4C" w:rsidRDefault="00AD3FF1" w:rsidP="00AD3FF1">
      <w:pPr>
        <w:ind w:firstLine="360"/>
        <w:jc w:val="both"/>
        <w:rPr>
          <w:b/>
          <w:bCs/>
          <w:color w:val="000000"/>
        </w:rPr>
      </w:pPr>
    </w:p>
    <w:p w14:paraId="238F638C" w14:textId="77777777" w:rsidR="00AD3FF1" w:rsidRPr="00D82C4C" w:rsidRDefault="00AD3FF1" w:rsidP="00AD3FF1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7. Заключительные положения</w:t>
      </w:r>
    </w:p>
    <w:p w14:paraId="4EEAC361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</w:t>
      </w:r>
      <w:r w:rsidRPr="00D82C4C">
        <w:rPr>
          <w:color w:val="000000"/>
        </w:rPr>
        <w:lastRenderedPageBreak/>
        <w:t>совершены в письменной форме путем заключения дополнительных соглашений к настоящему Договору.</w:t>
      </w:r>
    </w:p>
    <w:p w14:paraId="1F56520F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7.2. Во всем, что не урегулировано Договором, Стороны руководствуются действующим законодательством Российской Федерации.</w:t>
      </w:r>
    </w:p>
    <w:p w14:paraId="4D96B98D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7.3. Стороны принимают меры к тому, чтобы между ними в период исполнения Договора постоянно существовала возможность оперативного взаимодействия посредством телефонной, электронной или иной связи (оперативная связь). Обмен корреспонденцией осуществляется по адресам и реквизитам, указанным в разделе 8 Договора.</w:t>
      </w:r>
    </w:p>
    <w:p w14:paraId="2A594797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3E1C3EE0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 xml:space="preserve">7.4. Споры, возникающие при исполнении Договора, разрешаются путем переговоров, а при недостижении положительного результата в арбитражном суде или суде общей юрисдикции в соответствии с их компетенцией по месту нахождения Объектов в соответствии с действующим законодательством Российской Федерации.  </w:t>
      </w:r>
    </w:p>
    <w:p w14:paraId="5CA4FB1A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7.5. Настоящий Договор составлен в 2 (двух) экземплярах, имеющих равную юридическую силу, по одному для каждой из Сторон.</w:t>
      </w:r>
    </w:p>
    <w:p w14:paraId="40420B95" w14:textId="77777777" w:rsidR="00AD3FF1" w:rsidRPr="00D82C4C" w:rsidRDefault="00AD3FF1" w:rsidP="00AD3FF1">
      <w:pPr>
        <w:ind w:firstLine="360"/>
        <w:jc w:val="both"/>
        <w:rPr>
          <w:b/>
          <w:bCs/>
          <w:color w:val="000000"/>
        </w:rPr>
      </w:pPr>
    </w:p>
    <w:p w14:paraId="40C325A0" w14:textId="77777777" w:rsidR="00AD3FF1" w:rsidRPr="00D82C4C" w:rsidRDefault="00AD3FF1" w:rsidP="00AD3FF1">
      <w:pPr>
        <w:ind w:firstLine="360"/>
        <w:jc w:val="both"/>
        <w:rPr>
          <w:b/>
          <w:bCs/>
          <w:color w:val="000000"/>
        </w:rPr>
      </w:pPr>
      <w:r w:rsidRPr="00D82C4C">
        <w:rPr>
          <w:b/>
          <w:bCs/>
          <w:color w:val="000000"/>
        </w:rPr>
        <w:t>8. Реквизиты и подписи Сторон</w:t>
      </w:r>
    </w:p>
    <w:p w14:paraId="19874471" w14:textId="77777777" w:rsidR="00AD3FF1" w:rsidRPr="00D82C4C" w:rsidRDefault="00AD3FF1" w:rsidP="00AD3FF1">
      <w:pPr>
        <w:ind w:firstLine="360"/>
        <w:jc w:val="both"/>
        <w:rPr>
          <w:b/>
          <w:color w:val="000000"/>
        </w:rPr>
      </w:pPr>
    </w:p>
    <w:p w14:paraId="75596A4E" w14:textId="77777777" w:rsidR="00AD3FF1" w:rsidRPr="00D82C4C" w:rsidRDefault="00AD3FF1" w:rsidP="00AD3FF1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Продавец:</w:t>
      </w:r>
    </w:p>
    <w:p w14:paraId="02502894" w14:textId="77777777" w:rsidR="00AD3FF1" w:rsidRPr="00D82C4C" w:rsidRDefault="00AD3FF1" w:rsidP="00AD3FF1">
      <w:pPr>
        <w:ind w:firstLine="360"/>
        <w:jc w:val="both"/>
        <w:rPr>
          <w:b/>
          <w:color w:val="000000"/>
        </w:rPr>
      </w:pPr>
      <w:r w:rsidRPr="00D82C4C">
        <w:rPr>
          <w:b/>
          <w:color w:val="000000"/>
        </w:rPr>
        <w:t>__________________________________________________________________________</w:t>
      </w:r>
    </w:p>
    <w:p w14:paraId="58315B27" w14:textId="77777777" w:rsidR="00AD3FF1" w:rsidRPr="00D82C4C" w:rsidRDefault="00AD3FF1" w:rsidP="00AD3FF1">
      <w:pPr>
        <w:ind w:firstLine="360"/>
        <w:jc w:val="both"/>
        <w:rPr>
          <w:b/>
          <w:color w:val="000000"/>
        </w:rPr>
      </w:pPr>
    </w:p>
    <w:p w14:paraId="7882D982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b/>
          <w:color w:val="000000"/>
        </w:rPr>
        <w:t>Покупатель:</w:t>
      </w:r>
      <w:r w:rsidRPr="00D82C4C">
        <w:rPr>
          <w:b/>
          <w:color w:val="000000"/>
        </w:rPr>
        <w:tab/>
      </w:r>
    </w:p>
    <w:p w14:paraId="4EDF481C" w14:textId="77777777" w:rsidR="00AD3FF1" w:rsidRPr="00D82C4C" w:rsidRDefault="00AD3FF1" w:rsidP="00AD3FF1">
      <w:pPr>
        <w:ind w:firstLine="360"/>
        <w:jc w:val="both"/>
        <w:rPr>
          <w:color w:val="000000"/>
        </w:rPr>
      </w:pPr>
      <w:r w:rsidRPr="00D82C4C">
        <w:rPr>
          <w:color w:val="000000"/>
        </w:rPr>
        <w:t>__________________________________________________________________________</w:t>
      </w:r>
    </w:p>
    <w:p w14:paraId="66DE4BFC" w14:textId="77777777" w:rsidR="00AD3FF1" w:rsidRPr="00D82C4C" w:rsidRDefault="00AD3FF1" w:rsidP="00AD3FF1">
      <w:pPr>
        <w:ind w:firstLine="360"/>
        <w:jc w:val="both"/>
        <w:rPr>
          <w:color w:val="000000"/>
        </w:rPr>
      </w:pPr>
    </w:p>
    <w:p w14:paraId="7FDA3BB7" w14:textId="77777777" w:rsidR="00AD3FF1" w:rsidRDefault="00AD3FF1"/>
    <w:sectPr w:rsidR="00AD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D5624"/>
    <w:multiLevelType w:val="multilevel"/>
    <w:tmpl w:val="9370B0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/>
      </w:rPr>
    </w:lvl>
    <w:lvl w:ilvl="1">
      <w:start w:val="3"/>
      <w:numFmt w:val="decimal"/>
      <w:lvlText w:val="1.%2."/>
      <w:lvlJc w:val="left"/>
      <w:pPr>
        <w:tabs>
          <w:tab w:val="num" w:pos="1402"/>
        </w:tabs>
        <w:ind w:left="1402" w:hanging="1260"/>
      </w:pPr>
      <w:rPr>
        <w:rFonts w:cs="Times New Roman"/>
      </w:rPr>
    </w:lvl>
    <w:lvl w:ilvl="2">
      <w:start w:val="2"/>
      <w:numFmt w:val="decimal"/>
      <w:lvlText w:val="1.%3."/>
      <w:lvlJc w:val="left"/>
      <w:pPr>
        <w:tabs>
          <w:tab w:val="num" w:pos="2678"/>
        </w:tabs>
        <w:ind w:left="2678" w:hanging="12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num w:numId="1" w16cid:durableId="834370938">
    <w:abstractNumId w:val="0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F1"/>
    <w:rsid w:val="005B09E4"/>
    <w:rsid w:val="00891F1A"/>
    <w:rsid w:val="00AD3FF1"/>
    <w:rsid w:val="00B5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84F2"/>
  <w15:chartTrackingRefBased/>
  <w15:docId w15:val="{33E39F31-D90D-4C68-8E0C-E75E0DD9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F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1713</Words>
  <Characters>9768</Characters>
  <Application>Microsoft Office Word</Application>
  <DocSecurity>0</DocSecurity>
  <Lines>81</Lines>
  <Paragraphs>22</Paragraphs>
  <ScaleCrop>false</ScaleCrop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2</cp:revision>
  <dcterms:created xsi:type="dcterms:W3CDTF">2024-10-07T10:49:00Z</dcterms:created>
  <dcterms:modified xsi:type="dcterms:W3CDTF">2024-10-23T08:25:00Z</dcterms:modified>
</cp:coreProperties>
</file>