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551"/>
        <w:gridCol w:w="1418"/>
        <w:gridCol w:w="1417"/>
        <w:gridCol w:w="1985"/>
      </w:tblGrid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t xml:space="preserve"> Лота</w:t>
            </w:r>
            <w:r w:rsidRPr="0059030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 xml:space="preserve">Адрес местонахождения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 xml:space="preserve">Инвентарный номер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 xml:space="preserve">Дата ввода в эксплуатацию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 xml:space="preserve">Начальная цена, в руб. (НДС не обл.) 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для резки арматуры С-150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01.01.1962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4 590,00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для резки арматуры С-150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01.01.1953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4 590,00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Сварочная машина МТ 200/1200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01.01.1973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1 980,00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Машина точечной сварки МТ 2510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01.12.1974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4 950,00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Машина точечной сварки МТ 2510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02.12.1974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4 950,00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Сварочная машина МТ - 1618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01.08.1980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3 150,00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Ножницы СМЖ-322м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01.05.1987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6 960,00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Пресс-ножницы СМЖ 229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01.01.1987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89 000,00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Ленточный транспортер N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01.08.1959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67 500,00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Сварочный трансформатор ТДМ-317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 xml:space="preserve">387/179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01.03.1989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585,00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СМЖ-322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01.12.1989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6 960,00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Сварочный трансформатор ТДМ-401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01.02.1990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720,00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вальцовочный Ц-2205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01.05.1990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36 900,00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Сварочная машина МТ-3001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01.05.1991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4 500,00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Сварочная машина МТ-2202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01.07.1991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1 935,00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Сварочная машина МТР-2401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01.10.1991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1 845,00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Машина контактной сварки МТП-2103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01.02.1992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3 600,00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Машина контактной сварки МТП-2103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02.02.1992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3 600,00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Машина контактной сварки МТК-1501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01.02.1992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2 003,00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сварочный МТ-3001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01.04.1993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4 500,00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сварочный МТ-3001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01.04.1993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4 500,00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сварочный МТ-3001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02.04.1993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4 500,00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Выпрямитель 4-х постовой ВДМ 1201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01.03.1994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1 800,00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Вентилятор ВЦ4-70 №10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01.11.1985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10 125,00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Транспортер ленточный 70 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01.09.1959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67 500,00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СМЖ-357 для правки и резки арматуры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01.05.1993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11 400,00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СМЖ-357 для гнутья арматуры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01.07.1987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11 400,00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Транспортер ленточный N 4 (длина 21,95м)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01.03.1958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22 500,00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Кран козловой 3т, управляемый с пола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2187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01.01.1961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51 000,00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долбежный (7А420)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01.01.1963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231 000,00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Сварочный трансформатор ТДМ-317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 xml:space="preserve">670/387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01.03.1989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585,00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Трансформатор ТДМ-402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01.03.1994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630,00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Электропечь СНО-3,0 х6,5х 2/10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01.12.1974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7 920,00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Емкость специальная для ж/д цистерн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25.03.1995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114 750,00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Насос ВВН-1-12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01.10.1995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6 224,00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токарный 1М-61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01.12.1979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11 340,00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3Б-633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01.03.1983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35 000,00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 xml:space="preserve">Станок вертикальный </w:t>
            </w:r>
            <w:proofErr w:type="spellStart"/>
            <w:r w:rsidRPr="00590307">
              <w:rPr>
                <w:sz w:val="22"/>
                <w:szCs w:val="22"/>
              </w:rPr>
              <w:t>консольнофрезерный</w:t>
            </w:r>
            <w:proofErr w:type="spellEnd"/>
            <w:r w:rsidRPr="00590307">
              <w:rPr>
                <w:sz w:val="22"/>
                <w:szCs w:val="22"/>
              </w:rPr>
              <w:t xml:space="preserve"> (6Р12)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01.03.1984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306 000,00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токарно-винторезный (1А62)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01.04.1984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31 995,00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сверлильный 2Н135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01.11.1984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187 000,00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Пресс П-125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01.04.1981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20 250,00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Пресс-ножницы НВ-5222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01.04.1981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22 500,00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 xml:space="preserve">Прибор 2035П- </w:t>
            </w:r>
            <w:proofErr w:type="gramStart"/>
            <w:r w:rsidRPr="00590307">
              <w:rPr>
                <w:sz w:val="22"/>
                <w:szCs w:val="22"/>
              </w:rPr>
              <w:t>О</w:t>
            </w:r>
            <w:proofErr w:type="gramEnd"/>
            <w:r w:rsidRPr="00590307">
              <w:rPr>
                <w:sz w:val="22"/>
                <w:szCs w:val="22"/>
              </w:rPr>
              <w:t>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01.10.1984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833,00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Измеритель шума ИШВ-1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01.10.1986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68,00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proofErr w:type="spellStart"/>
            <w:r w:rsidRPr="00590307">
              <w:rPr>
                <w:sz w:val="22"/>
                <w:szCs w:val="22"/>
              </w:rPr>
              <w:t>Виброплощадка</w:t>
            </w:r>
            <w:proofErr w:type="spellEnd"/>
            <w:r w:rsidRPr="00590307">
              <w:rPr>
                <w:sz w:val="22"/>
                <w:szCs w:val="22"/>
              </w:rPr>
              <w:t xml:space="preserve"> СМЖ-739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01.09.1990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1 080,00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Пресс испытательный ИП-6010-100.1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01.12.1990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3 420,00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Прибор ультразвуковой "Бетон-22"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01.09.1994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41,00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proofErr w:type="spellStart"/>
            <w:r w:rsidRPr="00590307">
              <w:rPr>
                <w:sz w:val="22"/>
                <w:szCs w:val="22"/>
              </w:rPr>
              <w:t>Вибротест</w:t>
            </w:r>
            <w:proofErr w:type="spellEnd"/>
            <w:r w:rsidRPr="00590307">
              <w:rPr>
                <w:sz w:val="22"/>
                <w:szCs w:val="22"/>
              </w:rPr>
              <w:t xml:space="preserve"> МГ 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01.10.1995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Прибор ИПС-МГ-4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01.10.1995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Лабораторная мешалка МЛ-22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01.10.1995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675,00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Гильотинные ножницы НК-3421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01.08.1995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67 140,00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Сварочный трансформатор ТДМ-317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01.03.1989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585,00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ind w:firstLine="160"/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Сварочный трансформатор ТДМ-401-У2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01.02.1990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13 000,00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Кран козловой г/п 5т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01.09.1959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774 000,00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Вагон ВД-2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01.03.1985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33 000,00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Вагон ВД2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01.02.1987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33 000,00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Аппарат сварочный ТДМ 401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984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01.03.1990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720,00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Аппарат сварочный ТДМ 401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985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02.03.1990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720,00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Кран козловой г/п 5 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2187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01.11.1958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774 000,00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Полноповоротный консольный кран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3229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01.02.1978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40 500,00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Полноповоротный консольный кран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3228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01.02.1978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40 500,00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proofErr w:type="spellStart"/>
            <w:r w:rsidRPr="00590307">
              <w:rPr>
                <w:sz w:val="22"/>
                <w:szCs w:val="22"/>
              </w:rPr>
              <w:t>Кюбель</w:t>
            </w:r>
            <w:proofErr w:type="spellEnd"/>
            <w:r w:rsidRPr="00590307">
              <w:rPr>
                <w:sz w:val="22"/>
                <w:szCs w:val="22"/>
              </w:rPr>
              <w:t xml:space="preserve"> с затвором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3422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01.02.1980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4 725,00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Бетонораздаточная тележка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3448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01.06.1980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18 000,00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ind w:firstLine="160"/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Бетоноукладчик (бетоновозная телега)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3522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01.12.1980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18 000,00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ind w:firstLine="160"/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Бетоноукладчик (бетоновозная телега)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02.12.1980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18 000,00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Кран козловой К-4м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3677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01.04.1982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774 000,00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вертикально-сверлильный 2А-125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3720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01.12.1984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3 915,00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ind w:firstLine="160"/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настольно-сверлильный (СНВ-1)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4034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01.11.1990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31 000,00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вертикально-сверлильный 2А-125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4035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01.01.1991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56 000,00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Бетономешалка СБ-138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4036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01.08.1990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31 500,00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Форма ФБС 24-5-6т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4064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01.08.1990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3 555,00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Форма ФБС 24-5-6т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4065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01.08.1990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3 555,00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Форма ФБС 24-5-6т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4066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01.08.1990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3 555,00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Форма ФБС 24-5-6т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4067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01.08.1990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3 555,00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Форма ФБС 24-5-6т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4068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01.08.1990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3 555,00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Форма ФБС 24-5-6т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4069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01.08.1990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3 555,00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Форма ФБС 24-5-6т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4070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01.08.1990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3 555,00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Форма ФБС 24-5-6т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4071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01.08.1990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3 555,00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79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Форма ФБС 24-5-6т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4072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01.08.1990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3 555,00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80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ind w:firstLine="160"/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настольно-сверлильный (СНВ-1)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4167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01.11.1990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31 000,00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81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Металлоконструкция формовочного поста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6334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01.05.1990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47 250,00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lastRenderedPageBreak/>
              <w:t>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Козловой кран КК 20/32 (зав.№2149)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50995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22.04.2004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1 852 000,00</w:t>
            </w:r>
          </w:p>
        </w:tc>
      </w:tr>
    </w:tbl>
    <w:p w:rsidR="00D47F8D" w:rsidRDefault="00D47F8D"/>
    <w:sectPr w:rsidR="00D47F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6CA" w:rsidRDefault="000536CA" w:rsidP="000536CA">
      <w:r>
        <w:separator/>
      </w:r>
    </w:p>
  </w:endnote>
  <w:endnote w:type="continuationSeparator" w:id="0">
    <w:p w:rsidR="000536CA" w:rsidRDefault="000536CA" w:rsidP="0005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CA" w:rsidRDefault="000536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CA" w:rsidRDefault="000536C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CA" w:rsidRDefault="000536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6CA" w:rsidRDefault="000536CA" w:rsidP="000536CA">
      <w:r>
        <w:separator/>
      </w:r>
    </w:p>
  </w:footnote>
  <w:footnote w:type="continuationSeparator" w:id="0">
    <w:p w:rsidR="000536CA" w:rsidRDefault="000536CA" w:rsidP="00053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CA" w:rsidRDefault="000536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CA" w:rsidRPr="000536CA" w:rsidRDefault="000536CA" w:rsidP="000536CA">
    <w:pPr>
      <w:pStyle w:val="a3"/>
      <w:jc w:val="center"/>
      <w:rPr>
        <w:b/>
      </w:rPr>
    </w:pPr>
    <w:bookmarkStart w:id="0" w:name="_GoBack"/>
    <w:r w:rsidRPr="000536CA">
      <w:rPr>
        <w:b/>
      </w:rPr>
      <w:t>Перечень Лотов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CA" w:rsidRDefault="000536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90"/>
    <w:rsid w:val="000536CA"/>
    <w:rsid w:val="00590307"/>
    <w:rsid w:val="00A73C90"/>
    <w:rsid w:val="00D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8E7F8-48A4-4D61-9627-C4D6B8AE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3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6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36C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536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36C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1196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3</cp:revision>
  <dcterms:created xsi:type="dcterms:W3CDTF">2024-11-18T07:02:00Z</dcterms:created>
  <dcterms:modified xsi:type="dcterms:W3CDTF">2024-11-20T11:07:00Z</dcterms:modified>
</cp:coreProperties>
</file>