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BFE2B5" w14:textId="34F45E87" w:rsidR="00725EC7" w:rsidRPr="00F0435B" w:rsidRDefault="00972109" w:rsidP="00A97DCD">
      <w:pPr>
        <w:jc w:val="both"/>
        <w:outlineLvl w:val="0"/>
        <w:rPr>
          <w:b/>
        </w:rPr>
      </w:pPr>
      <w:r w:rsidRPr="00F0435B">
        <w:rPr>
          <w:b/>
          <w:bCs/>
        </w:rPr>
        <w:t>А</w:t>
      </w:r>
      <w:r w:rsidR="00725EC7" w:rsidRPr="00F0435B">
        <w:rPr>
          <w:b/>
          <w:bCs/>
        </w:rPr>
        <w:t>кционерное общество «Российский аукционный дом»</w:t>
      </w:r>
      <w:r w:rsidR="008751C7" w:rsidRPr="00F0435B">
        <w:rPr>
          <w:b/>
          <w:bCs/>
        </w:rPr>
        <w:t xml:space="preserve"> </w:t>
      </w:r>
      <w:r w:rsidR="00725EC7" w:rsidRPr="00F0435B">
        <w:rPr>
          <w:b/>
          <w:bCs/>
        </w:rPr>
        <w:t>сообщает о проведении аукциона в электронной форме по продаже объект</w:t>
      </w:r>
      <w:r w:rsidR="006B39D9">
        <w:rPr>
          <w:b/>
          <w:bCs/>
        </w:rPr>
        <w:t>а</w:t>
      </w:r>
      <w:r w:rsidR="00CD3DE9" w:rsidRPr="00F0435B">
        <w:rPr>
          <w:b/>
          <w:bCs/>
        </w:rPr>
        <w:t xml:space="preserve"> </w:t>
      </w:r>
      <w:r w:rsidR="00725EC7" w:rsidRPr="00F0435B">
        <w:rPr>
          <w:b/>
          <w:bCs/>
        </w:rPr>
        <w:t>недвижимости, принадлежащ</w:t>
      </w:r>
      <w:r w:rsidR="006B39D9">
        <w:rPr>
          <w:b/>
          <w:bCs/>
        </w:rPr>
        <w:t>его</w:t>
      </w:r>
      <w:r w:rsidR="00725EC7" w:rsidRPr="00F0435B">
        <w:rPr>
          <w:b/>
          <w:bCs/>
        </w:rPr>
        <w:t xml:space="preserve"> </w:t>
      </w:r>
      <w:r w:rsidR="00B05BB1" w:rsidRPr="00F0435B">
        <w:rPr>
          <w:b/>
          <w:bCs/>
        </w:rPr>
        <w:t xml:space="preserve">на праве собственности </w:t>
      </w:r>
      <w:r w:rsidR="00DD72B7" w:rsidRPr="00F0435B">
        <w:rPr>
          <w:b/>
          <w:bCs/>
        </w:rPr>
        <w:t>ПАО Сбербанк</w:t>
      </w:r>
      <w:r w:rsidR="004258C6" w:rsidRPr="00F0435B">
        <w:rPr>
          <w:b/>
          <w:bCs/>
        </w:rPr>
        <w:t xml:space="preserve"> </w:t>
      </w:r>
    </w:p>
    <w:p w14:paraId="06690549" w14:textId="77777777" w:rsidR="00B05BB1" w:rsidRPr="00F0435B" w:rsidRDefault="00B05BB1" w:rsidP="00DE7550">
      <w:pPr>
        <w:ind w:firstLine="567"/>
        <w:jc w:val="center"/>
        <w:outlineLvl w:val="0"/>
        <w:rPr>
          <w:b/>
          <w:bCs/>
        </w:rPr>
      </w:pPr>
    </w:p>
    <w:p w14:paraId="05FC7898" w14:textId="7EC3A566" w:rsidR="00052122" w:rsidRPr="00F0435B" w:rsidRDefault="00052122" w:rsidP="00052122">
      <w:pPr>
        <w:ind w:firstLine="567"/>
        <w:jc w:val="center"/>
        <w:outlineLvl w:val="0"/>
        <w:rPr>
          <w:b/>
          <w:bCs/>
        </w:rPr>
      </w:pPr>
      <w:r w:rsidRPr="00F0435B">
        <w:rPr>
          <w:rFonts w:eastAsia="Times New Roman"/>
          <w:b/>
          <w:bCs/>
        </w:rPr>
        <w:t xml:space="preserve">Электронный аукцион будет проводиться </w:t>
      </w:r>
      <w:r w:rsidR="007E234B">
        <w:rPr>
          <w:rFonts w:eastAsia="Times New Roman"/>
          <w:b/>
          <w:bCs/>
          <w:color w:val="0070C0"/>
        </w:rPr>
        <w:t>24</w:t>
      </w:r>
      <w:r w:rsidR="00F4161E">
        <w:rPr>
          <w:rFonts w:eastAsia="Times New Roman"/>
          <w:b/>
          <w:bCs/>
          <w:color w:val="0070C0"/>
        </w:rPr>
        <w:t xml:space="preserve"> </w:t>
      </w:r>
      <w:r w:rsidR="007E234B">
        <w:rPr>
          <w:rFonts w:eastAsia="Times New Roman"/>
          <w:b/>
          <w:bCs/>
          <w:color w:val="0070C0"/>
        </w:rPr>
        <w:t>февраля</w:t>
      </w:r>
      <w:r w:rsidRPr="00B55AA0">
        <w:rPr>
          <w:rFonts w:eastAsia="Times New Roman"/>
          <w:b/>
          <w:bCs/>
          <w:color w:val="0070C0"/>
        </w:rPr>
        <w:t xml:space="preserve"> 20</w:t>
      </w:r>
      <w:r w:rsidR="00C96C0D" w:rsidRPr="00B55AA0">
        <w:rPr>
          <w:rFonts w:eastAsia="Times New Roman"/>
          <w:b/>
          <w:bCs/>
          <w:color w:val="0070C0"/>
        </w:rPr>
        <w:t>2</w:t>
      </w:r>
      <w:r w:rsidR="007E234B">
        <w:rPr>
          <w:rFonts w:eastAsia="Times New Roman"/>
          <w:b/>
          <w:bCs/>
          <w:color w:val="0070C0"/>
        </w:rPr>
        <w:t>5</w:t>
      </w:r>
      <w:r w:rsidRPr="00B55AA0">
        <w:rPr>
          <w:rFonts w:eastAsia="Times New Roman"/>
          <w:b/>
          <w:bCs/>
          <w:color w:val="0070C0"/>
        </w:rPr>
        <w:t xml:space="preserve"> </w:t>
      </w:r>
      <w:r w:rsidRPr="00F0435B">
        <w:rPr>
          <w:rFonts w:eastAsia="Times New Roman"/>
          <w:b/>
          <w:bCs/>
        </w:rPr>
        <w:t xml:space="preserve">года </w:t>
      </w:r>
      <w:r w:rsidRPr="00F0435B">
        <w:rPr>
          <w:b/>
          <w:bCs/>
        </w:rPr>
        <w:t xml:space="preserve">в </w:t>
      </w:r>
      <w:r w:rsidRPr="00527B52">
        <w:rPr>
          <w:b/>
          <w:bCs/>
          <w:color w:val="0070C0"/>
        </w:rPr>
        <w:t>0</w:t>
      </w:r>
      <w:r w:rsidR="00E5041D">
        <w:rPr>
          <w:b/>
          <w:bCs/>
          <w:color w:val="0070C0"/>
        </w:rPr>
        <w:t>8</w:t>
      </w:r>
      <w:r w:rsidRPr="00527B52">
        <w:rPr>
          <w:b/>
          <w:bCs/>
          <w:color w:val="0070C0"/>
        </w:rPr>
        <w:t xml:space="preserve">:00 </w:t>
      </w:r>
      <w:r w:rsidRPr="00F0435B">
        <w:rPr>
          <w:b/>
          <w:bCs/>
        </w:rPr>
        <w:t>(МСК)</w:t>
      </w:r>
    </w:p>
    <w:p w14:paraId="41AB261A" w14:textId="77777777" w:rsidR="00052122" w:rsidRPr="00F0435B" w:rsidRDefault="00052122" w:rsidP="00052122">
      <w:pPr>
        <w:jc w:val="center"/>
        <w:rPr>
          <w:rFonts w:eastAsia="Times New Roman"/>
          <w:b/>
          <w:bCs/>
        </w:rPr>
      </w:pPr>
      <w:r w:rsidRPr="00F0435B">
        <w:rPr>
          <w:rFonts w:eastAsia="Times New Roman"/>
          <w:b/>
          <w:bCs/>
        </w:rPr>
        <w:t>на электронной торговой площадке АО «Российский аукционный дом»</w:t>
      </w:r>
    </w:p>
    <w:p w14:paraId="5DE186D7" w14:textId="77777777" w:rsidR="00052122" w:rsidRPr="00F0435B" w:rsidRDefault="00052122" w:rsidP="00052122">
      <w:pPr>
        <w:jc w:val="center"/>
        <w:rPr>
          <w:rFonts w:eastAsia="Times New Roman"/>
          <w:b/>
          <w:bCs/>
        </w:rPr>
      </w:pPr>
      <w:r w:rsidRPr="00F0435B">
        <w:rPr>
          <w:rFonts w:eastAsia="Times New Roman"/>
          <w:b/>
          <w:bCs/>
        </w:rPr>
        <w:t xml:space="preserve">по адресу </w:t>
      </w:r>
      <w:hyperlink r:id="rId8" w:history="1">
        <w:r w:rsidRPr="00F0435B">
          <w:rPr>
            <w:rFonts w:eastAsia="Times New Roman"/>
            <w:b/>
            <w:bCs/>
            <w:u w:val="single"/>
            <w:lang w:val="en-US"/>
          </w:rPr>
          <w:t>www</w:t>
        </w:r>
        <w:r w:rsidRPr="00F0435B">
          <w:rPr>
            <w:rFonts w:eastAsia="Times New Roman"/>
            <w:b/>
            <w:bCs/>
            <w:u w:val="single"/>
          </w:rPr>
          <w:t>.</w:t>
        </w:r>
        <w:r w:rsidRPr="00F0435B">
          <w:rPr>
            <w:rFonts w:eastAsia="Times New Roman"/>
            <w:b/>
            <w:bCs/>
            <w:u w:val="single"/>
            <w:lang w:val="en-US"/>
          </w:rPr>
          <w:t>lot</w:t>
        </w:r>
        <w:r w:rsidRPr="00F0435B">
          <w:rPr>
            <w:rFonts w:eastAsia="Times New Roman"/>
            <w:b/>
            <w:bCs/>
            <w:u w:val="single"/>
          </w:rPr>
          <w:t>-</w:t>
        </w:r>
        <w:r w:rsidRPr="00F0435B">
          <w:rPr>
            <w:rFonts w:eastAsia="Times New Roman"/>
            <w:b/>
            <w:bCs/>
            <w:u w:val="single"/>
            <w:lang w:val="en-US"/>
          </w:rPr>
          <w:t>online</w:t>
        </w:r>
        <w:r w:rsidRPr="00F0435B">
          <w:rPr>
            <w:rFonts w:eastAsia="Times New Roman"/>
            <w:b/>
            <w:bCs/>
            <w:u w:val="single"/>
          </w:rPr>
          <w:t>.</w:t>
        </w:r>
        <w:proofErr w:type="spellStart"/>
        <w:r w:rsidRPr="00F0435B">
          <w:rPr>
            <w:rFonts w:eastAsia="Times New Roman"/>
            <w:b/>
            <w:bCs/>
            <w:u w:val="single"/>
            <w:lang w:val="en-US"/>
          </w:rPr>
          <w:t>ru</w:t>
        </w:r>
        <w:proofErr w:type="spellEnd"/>
      </w:hyperlink>
      <w:r w:rsidRPr="00F0435B">
        <w:rPr>
          <w:rFonts w:eastAsia="Times New Roman"/>
          <w:b/>
          <w:bCs/>
        </w:rPr>
        <w:t xml:space="preserve">. </w:t>
      </w:r>
    </w:p>
    <w:p w14:paraId="2FFEC651" w14:textId="4D93F2A7" w:rsidR="00052122" w:rsidRPr="00F0435B" w:rsidRDefault="00052122" w:rsidP="00052122">
      <w:pPr>
        <w:ind w:firstLine="709"/>
        <w:jc w:val="center"/>
        <w:rPr>
          <w:bCs/>
        </w:rPr>
      </w:pPr>
      <w:r w:rsidRPr="00F0435B">
        <w:rPr>
          <w:rFonts w:eastAsia="Times New Roman"/>
          <w:b/>
          <w:bCs/>
        </w:rPr>
        <w:t xml:space="preserve">Организатор торгов – </w:t>
      </w:r>
      <w:r w:rsidR="00434CCF">
        <w:rPr>
          <w:bCs/>
        </w:rPr>
        <w:t>Дальневосточный</w:t>
      </w:r>
      <w:r w:rsidRPr="00F0435B">
        <w:rPr>
          <w:bCs/>
        </w:rPr>
        <w:t xml:space="preserve"> филиал АО «Российский аукционный дом».</w:t>
      </w:r>
    </w:p>
    <w:p w14:paraId="5C0ACD98" w14:textId="15DD2261" w:rsidR="00052122" w:rsidRPr="00527B52" w:rsidRDefault="00052122" w:rsidP="00527B52">
      <w:pPr>
        <w:jc w:val="center"/>
        <w:rPr>
          <w:b/>
          <w:bCs/>
          <w:color w:val="0070C0"/>
        </w:rPr>
      </w:pPr>
      <w:r w:rsidRPr="00F0435B">
        <w:rPr>
          <w:b/>
          <w:bCs/>
        </w:rPr>
        <w:t xml:space="preserve">Прием заявок с </w:t>
      </w:r>
      <w:r w:rsidR="00AD05C2">
        <w:rPr>
          <w:b/>
          <w:bCs/>
          <w:color w:val="0070C0"/>
        </w:rPr>
        <w:t>22 ноября</w:t>
      </w:r>
      <w:r w:rsidR="003525FE">
        <w:rPr>
          <w:b/>
          <w:bCs/>
          <w:color w:val="0070C0"/>
        </w:rPr>
        <w:t xml:space="preserve"> 2024</w:t>
      </w:r>
      <w:r w:rsidRPr="00B55AA0">
        <w:rPr>
          <w:b/>
          <w:bCs/>
          <w:color w:val="0070C0"/>
        </w:rPr>
        <w:t xml:space="preserve"> </w:t>
      </w:r>
      <w:r w:rsidRPr="00F0435B">
        <w:rPr>
          <w:b/>
          <w:bCs/>
        </w:rPr>
        <w:t xml:space="preserve">г. </w:t>
      </w:r>
      <w:r w:rsidR="00AD05C2">
        <w:rPr>
          <w:b/>
          <w:bCs/>
          <w:color w:val="0070C0"/>
        </w:rPr>
        <w:t>09</w:t>
      </w:r>
      <w:r w:rsidR="00737763" w:rsidRPr="00527B52">
        <w:rPr>
          <w:b/>
          <w:bCs/>
          <w:color w:val="0070C0"/>
        </w:rPr>
        <w:t xml:space="preserve">:00 </w:t>
      </w:r>
      <w:r w:rsidRPr="00F0435B">
        <w:rPr>
          <w:b/>
          <w:bCs/>
        </w:rPr>
        <w:t xml:space="preserve">по </w:t>
      </w:r>
      <w:r w:rsidR="007E234B">
        <w:rPr>
          <w:b/>
          <w:bCs/>
          <w:color w:val="0070C0"/>
        </w:rPr>
        <w:t>20</w:t>
      </w:r>
      <w:r w:rsidR="0020503E">
        <w:rPr>
          <w:b/>
          <w:bCs/>
          <w:color w:val="0070C0"/>
        </w:rPr>
        <w:t xml:space="preserve"> </w:t>
      </w:r>
      <w:r w:rsidR="007E234B">
        <w:rPr>
          <w:b/>
          <w:bCs/>
          <w:color w:val="0070C0"/>
        </w:rPr>
        <w:t>февраля</w:t>
      </w:r>
      <w:r w:rsidR="00527B52">
        <w:rPr>
          <w:b/>
          <w:bCs/>
          <w:color w:val="0070C0"/>
        </w:rPr>
        <w:t xml:space="preserve"> </w:t>
      </w:r>
      <w:r w:rsidRPr="00B55AA0">
        <w:rPr>
          <w:b/>
          <w:bCs/>
          <w:color w:val="0070C0"/>
        </w:rPr>
        <w:t>20</w:t>
      </w:r>
      <w:r w:rsidR="00C96C0D" w:rsidRPr="00B55AA0">
        <w:rPr>
          <w:b/>
          <w:bCs/>
          <w:color w:val="0070C0"/>
        </w:rPr>
        <w:t>2</w:t>
      </w:r>
      <w:r w:rsidR="007E234B">
        <w:rPr>
          <w:b/>
          <w:bCs/>
          <w:color w:val="0070C0"/>
        </w:rPr>
        <w:t>5</w:t>
      </w:r>
      <w:r w:rsidRPr="00B55AA0">
        <w:rPr>
          <w:b/>
          <w:bCs/>
          <w:color w:val="0070C0"/>
        </w:rPr>
        <w:t xml:space="preserve"> </w:t>
      </w:r>
      <w:r w:rsidRPr="00F0435B">
        <w:rPr>
          <w:b/>
          <w:bCs/>
        </w:rPr>
        <w:t xml:space="preserve">г. до </w:t>
      </w:r>
      <w:r w:rsidR="007E234B">
        <w:rPr>
          <w:b/>
          <w:bCs/>
          <w:color w:val="0070C0"/>
        </w:rPr>
        <w:t>23</w:t>
      </w:r>
      <w:r w:rsidRPr="00527B52">
        <w:rPr>
          <w:b/>
          <w:bCs/>
          <w:color w:val="0070C0"/>
        </w:rPr>
        <w:t>:</w:t>
      </w:r>
      <w:r w:rsidR="007E234B">
        <w:rPr>
          <w:b/>
          <w:bCs/>
          <w:color w:val="0070C0"/>
        </w:rPr>
        <w:t>59</w:t>
      </w:r>
      <w:r w:rsidRPr="00F0435B">
        <w:rPr>
          <w:b/>
          <w:bCs/>
        </w:rPr>
        <w:t>.</w:t>
      </w:r>
    </w:p>
    <w:p w14:paraId="257E1497" w14:textId="02490936" w:rsidR="00052122" w:rsidRPr="00F0435B" w:rsidRDefault="00052122" w:rsidP="00052122">
      <w:pPr>
        <w:jc w:val="center"/>
        <w:rPr>
          <w:b/>
          <w:bCs/>
        </w:rPr>
      </w:pPr>
      <w:r w:rsidRPr="00F0435B">
        <w:rPr>
          <w:b/>
          <w:bCs/>
        </w:rPr>
        <w:t xml:space="preserve">Задаток должен поступить на счет </w:t>
      </w:r>
      <w:r w:rsidR="00945E75" w:rsidRPr="00F0435B">
        <w:rPr>
          <w:b/>
          <w:bCs/>
        </w:rPr>
        <w:t>О</w:t>
      </w:r>
      <w:r w:rsidR="00945E75">
        <w:rPr>
          <w:b/>
          <w:bCs/>
        </w:rPr>
        <w:t>ператора</w:t>
      </w:r>
      <w:r w:rsidR="00945E75" w:rsidRPr="00F0435B">
        <w:rPr>
          <w:b/>
          <w:bCs/>
        </w:rPr>
        <w:t xml:space="preserve"> торгов не позднее</w:t>
      </w:r>
      <w:r w:rsidR="00945E75" w:rsidRPr="00527B52">
        <w:rPr>
          <w:b/>
          <w:bCs/>
          <w:color w:val="0070C0"/>
        </w:rPr>
        <w:t xml:space="preserve"> </w:t>
      </w:r>
      <w:r w:rsidR="00C441A0">
        <w:rPr>
          <w:b/>
          <w:bCs/>
          <w:color w:val="0070C0"/>
        </w:rPr>
        <w:t>23:59</w:t>
      </w:r>
      <w:r w:rsidR="00527B52">
        <w:rPr>
          <w:b/>
          <w:bCs/>
          <w:color w:val="0070C0"/>
        </w:rPr>
        <w:t xml:space="preserve"> </w:t>
      </w:r>
      <w:r w:rsidR="007E234B">
        <w:rPr>
          <w:b/>
          <w:bCs/>
          <w:color w:val="0070C0"/>
        </w:rPr>
        <w:t>20 февраля</w:t>
      </w:r>
      <w:r w:rsidR="00F4161E" w:rsidRPr="00F4161E">
        <w:rPr>
          <w:b/>
          <w:bCs/>
          <w:color w:val="0070C0"/>
        </w:rPr>
        <w:t xml:space="preserve"> </w:t>
      </w:r>
      <w:r w:rsidR="002E2BC5" w:rsidRPr="00B55AA0">
        <w:rPr>
          <w:b/>
          <w:bCs/>
          <w:color w:val="0070C0"/>
        </w:rPr>
        <w:t>202</w:t>
      </w:r>
      <w:r w:rsidR="007E234B">
        <w:rPr>
          <w:b/>
          <w:bCs/>
          <w:color w:val="0070C0"/>
        </w:rPr>
        <w:t>5</w:t>
      </w:r>
      <w:r w:rsidR="002E2BC5" w:rsidRPr="00B55AA0">
        <w:rPr>
          <w:b/>
          <w:bCs/>
          <w:color w:val="0070C0"/>
        </w:rPr>
        <w:t xml:space="preserve"> </w:t>
      </w:r>
      <w:r w:rsidR="00737763">
        <w:rPr>
          <w:b/>
          <w:bCs/>
        </w:rPr>
        <w:t>г.</w:t>
      </w:r>
    </w:p>
    <w:p w14:paraId="70E8AC8F" w14:textId="77777777" w:rsidR="004A3AAA" w:rsidRPr="00F0435B" w:rsidRDefault="004A3AAA" w:rsidP="004A3AAA">
      <w:pPr>
        <w:ind w:firstLine="567"/>
        <w:jc w:val="both"/>
        <w:rPr>
          <w:b/>
          <w:bCs/>
        </w:rPr>
      </w:pPr>
    </w:p>
    <w:p w14:paraId="2930E3A2" w14:textId="7D7F89AE" w:rsidR="008751C7" w:rsidRPr="00B50643" w:rsidRDefault="004A3AAA" w:rsidP="00B50643">
      <w:pPr>
        <w:ind w:firstLine="567"/>
        <w:jc w:val="both"/>
        <w:rPr>
          <w:b/>
          <w:bCs/>
          <w:color w:val="0070C0"/>
        </w:rPr>
      </w:pPr>
      <w:r w:rsidRPr="00F0435B">
        <w:rPr>
          <w:bCs/>
        </w:rPr>
        <w:t>Допуск претендентов к электронному аукциону осуществляется Организатором торгов</w:t>
      </w:r>
      <w:r w:rsidRPr="00F0435B">
        <w:rPr>
          <w:b/>
          <w:bCs/>
        </w:rPr>
        <w:t xml:space="preserve"> до</w:t>
      </w:r>
      <w:r w:rsidR="009E2256" w:rsidRPr="00F0435B">
        <w:rPr>
          <w:b/>
          <w:bCs/>
        </w:rPr>
        <w:t xml:space="preserve"> </w:t>
      </w:r>
      <w:r w:rsidR="00E542F1">
        <w:rPr>
          <w:b/>
          <w:bCs/>
          <w:color w:val="0070C0"/>
        </w:rPr>
        <w:t>18</w:t>
      </w:r>
      <w:r w:rsidR="009E2256" w:rsidRPr="00527B52">
        <w:rPr>
          <w:b/>
          <w:bCs/>
          <w:color w:val="0070C0"/>
        </w:rPr>
        <w:t>:00</w:t>
      </w:r>
      <w:r w:rsidR="002816AF" w:rsidRPr="00527B52">
        <w:rPr>
          <w:b/>
          <w:bCs/>
          <w:color w:val="0070C0"/>
        </w:rPr>
        <w:t xml:space="preserve"> </w:t>
      </w:r>
      <w:r w:rsidR="007E234B">
        <w:rPr>
          <w:b/>
          <w:bCs/>
          <w:color w:val="0070C0"/>
        </w:rPr>
        <w:t>21</w:t>
      </w:r>
      <w:r w:rsidR="00F4161E">
        <w:rPr>
          <w:b/>
          <w:bCs/>
          <w:color w:val="0070C0"/>
        </w:rPr>
        <w:t xml:space="preserve"> </w:t>
      </w:r>
      <w:r w:rsidR="007E234B">
        <w:rPr>
          <w:b/>
          <w:bCs/>
          <w:color w:val="0070C0"/>
        </w:rPr>
        <w:t>февраля</w:t>
      </w:r>
      <w:r w:rsidR="00527B52">
        <w:rPr>
          <w:b/>
          <w:bCs/>
          <w:color w:val="0070C0"/>
        </w:rPr>
        <w:t xml:space="preserve"> </w:t>
      </w:r>
      <w:r w:rsidR="002F3A38" w:rsidRPr="00B55AA0">
        <w:rPr>
          <w:b/>
          <w:bCs/>
          <w:color w:val="0070C0"/>
        </w:rPr>
        <w:t>20</w:t>
      </w:r>
      <w:r w:rsidR="002F3A38" w:rsidRPr="00C441A0">
        <w:rPr>
          <w:b/>
          <w:bCs/>
          <w:color w:val="0070C0"/>
        </w:rPr>
        <w:t>2</w:t>
      </w:r>
      <w:r w:rsidR="007E234B" w:rsidRPr="00C441A0">
        <w:rPr>
          <w:b/>
          <w:bCs/>
          <w:color w:val="0070C0"/>
        </w:rPr>
        <w:t>5</w:t>
      </w:r>
      <w:r w:rsidR="002F3A38" w:rsidRPr="00C441A0">
        <w:rPr>
          <w:b/>
          <w:bCs/>
          <w:color w:val="0070C0"/>
        </w:rPr>
        <w:t xml:space="preserve"> </w:t>
      </w:r>
      <w:r w:rsidR="009E2256" w:rsidRPr="00C441A0">
        <w:rPr>
          <w:b/>
          <w:bCs/>
          <w:color w:val="0070C0"/>
        </w:rPr>
        <w:t>года.</w:t>
      </w:r>
    </w:p>
    <w:p w14:paraId="53999717" w14:textId="77777777" w:rsidR="00965EC9" w:rsidRPr="00F0435B" w:rsidRDefault="00965EC9" w:rsidP="0031701D">
      <w:pPr>
        <w:ind w:firstLine="567"/>
        <w:jc w:val="both"/>
      </w:pPr>
      <w:r w:rsidRPr="00F0435B">
        <w:t xml:space="preserve">Указанное в настоящем информационном сообщении время – </w:t>
      </w:r>
      <w:r w:rsidR="008751C7" w:rsidRPr="00F0435B">
        <w:t>м</w:t>
      </w:r>
      <w:r w:rsidRPr="00F0435B">
        <w:t>осковское</w:t>
      </w:r>
      <w:r w:rsidR="008751C7" w:rsidRPr="00F0435B">
        <w:t xml:space="preserve">. </w:t>
      </w:r>
      <w:r w:rsidRPr="00F0435B">
        <w:t>При исчислении сроков, указанных в настоящем информационном сообщении</w:t>
      </w:r>
      <w:r w:rsidR="00534145" w:rsidRPr="00F0435B">
        <w:t>,</w:t>
      </w:r>
      <w:r w:rsidRPr="00F0435B">
        <w:t xml:space="preserve"> принимается время сервера электронной торговой площадки</w:t>
      </w:r>
      <w:r w:rsidR="008751C7" w:rsidRPr="00F0435B">
        <w:t>.</w:t>
      </w:r>
    </w:p>
    <w:p w14:paraId="46463402" w14:textId="53DCAE58" w:rsidR="000073FE" w:rsidRPr="00F0435B" w:rsidRDefault="008C3E4E" w:rsidP="000073FE">
      <w:pPr>
        <w:ind w:firstLine="567"/>
        <w:jc w:val="both"/>
      </w:pPr>
      <w:r w:rsidRPr="00F0435B">
        <w:t xml:space="preserve">Электронный аукцион, открытый по составу участников и по форме подачи предложений по цене с применением </w:t>
      </w:r>
      <w:r w:rsidR="000073FE" w:rsidRPr="00F0435B">
        <w:t xml:space="preserve">метода </w:t>
      </w:r>
      <w:r w:rsidR="006976CD" w:rsidRPr="00F0435B">
        <w:t>по</w:t>
      </w:r>
      <w:r w:rsidR="0080076D">
        <w:t>нижения</w:t>
      </w:r>
      <w:r w:rsidR="000073FE" w:rsidRPr="00F0435B">
        <w:t xml:space="preserve"> начальной цены </w:t>
      </w:r>
      <w:r w:rsidR="000073FE" w:rsidRPr="00F0435B">
        <w:rPr>
          <w:b/>
        </w:rPr>
        <w:t>(</w:t>
      </w:r>
      <w:r w:rsidR="0080076D">
        <w:rPr>
          <w:b/>
        </w:rPr>
        <w:t>голландский а</w:t>
      </w:r>
      <w:r w:rsidR="000073FE" w:rsidRPr="00F0435B">
        <w:rPr>
          <w:b/>
        </w:rPr>
        <w:t>укцион).</w:t>
      </w:r>
    </w:p>
    <w:p w14:paraId="0E4604B9" w14:textId="77777777" w:rsidR="00052122" w:rsidRDefault="00052122" w:rsidP="008908DC">
      <w:pPr>
        <w:ind w:firstLine="720"/>
        <w:jc w:val="both"/>
        <w:rPr>
          <w:rFonts w:eastAsia="Times New Roman"/>
        </w:rPr>
      </w:pPr>
    </w:p>
    <w:p w14:paraId="1EF6A9C7" w14:textId="04A07F8B" w:rsidR="00527B52" w:rsidRDefault="00527B52" w:rsidP="00527B52">
      <w:pPr>
        <w:ind w:firstLine="720"/>
        <w:jc w:val="both"/>
        <w:rPr>
          <w:rFonts w:eastAsia="Times New Roman"/>
        </w:rPr>
      </w:pPr>
      <w:bookmarkStart w:id="0" w:name="_Hlk103256935"/>
      <w:r w:rsidRPr="00DE7CB9">
        <w:rPr>
          <w:rFonts w:eastAsia="Times New Roman"/>
        </w:rPr>
        <w:t xml:space="preserve">Ознакомление с предметом торгов осуществляется в рабочие дни по месту нахождения имущества, по предварительной записи по тел. </w:t>
      </w:r>
      <w:r>
        <w:rPr>
          <w:color w:val="000000"/>
        </w:rPr>
        <w:t>+7 (9</w:t>
      </w:r>
      <w:r w:rsidR="00F4161E">
        <w:rPr>
          <w:color w:val="000000"/>
        </w:rPr>
        <w:t>67</w:t>
      </w:r>
      <w:r>
        <w:rPr>
          <w:color w:val="000000"/>
        </w:rPr>
        <w:t xml:space="preserve">) </w:t>
      </w:r>
      <w:r w:rsidR="00F4161E">
        <w:rPr>
          <w:color w:val="000000"/>
        </w:rPr>
        <w:t>246</w:t>
      </w:r>
      <w:r>
        <w:rPr>
          <w:color w:val="000000"/>
        </w:rPr>
        <w:t>-</w:t>
      </w:r>
      <w:r w:rsidR="00F4161E">
        <w:rPr>
          <w:color w:val="000000"/>
        </w:rPr>
        <w:t>44</w:t>
      </w:r>
      <w:r>
        <w:rPr>
          <w:color w:val="000000"/>
        </w:rPr>
        <w:t>-2</w:t>
      </w:r>
      <w:r w:rsidR="0020503E">
        <w:rPr>
          <w:color w:val="000000"/>
        </w:rPr>
        <w:t>6</w:t>
      </w:r>
      <w:r>
        <w:rPr>
          <w:color w:val="000000"/>
        </w:rPr>
        <w:t xml:space="preserve">, </w:t>
      </w:r>
      <w:r>
        <w:rPr>
          <w:rFonts w:eastAsia="Times New Roman"/>
        </w:rPr>
        <w:t>8 (812) 777-57-57, доб 51</w:t>
      </w:r>
      <w:r w:rsidR="00C441A0">
        <w:rPr>
          <w:rFonts w:eastAsia="Times New Roman"/>
        </w:rPr>
        <w:t>6</w:t>
      </w:r>
      <w:r w:rsidRPr="00DE7CB9">
        <w:rPr>
          <w:rFonts w:eastAsia="Times New Roman"/>
        </w:rPr>
        <w:t xml:space="preserve">. Контактное лицо </w:t>
      </w:r>
      <w:r w:rsidR="00C441A0">
        <w:rPr>
          <w:rFonts w:eastAsia="Times New Roman"/>
        </w:rPr>
        <w:t>Макаренко Кристина</w:t>
      </w:r>
      <w:r w:rsidRPr="00DE7CB9">
        <w:rPr>
          <w:rFonts w:eastAsia="Times New Roman"/>
        </w:rPr>
        <w:t>. Лица, желающие ознакомиться с предметом торгов</w:t>
      </w:r>
      <w:r>
        <w:rPr>
          <w:rFonts w:eastAsia="Times New Roman"/>
        </w:rPr>
        <w:t>,</w:t>
      </w:r>
      <w:r w:rsidRPr="00DE7CB9">
        <w:rPr>
          <w:rFonts w:eastAsia="Times New Roman"/>
        </w:rPr>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history="1"/>
      <w:hyperlink r:id="rId10" w:history="1">
        <w:r w:rsidRPr="00461281">
          <w:rPr>
            <w:rStyle w:val="af1"/>
            <w:rFonts w:eastAsia="Times New Roman"/>
            <w:lang w:val="en-US"/>
          </w:rPr>
          <w:t>dv</w:t>
        </w:r>
        <w:r w:rsidRPr="00461281">
          <w:rPr>
            <w:rStyle w:val="af1"/>
            <w:rFonts w:eastAsia="Times New Roman"/>
          </w:rPr>
          <w:t>@auction-house.ru</w:t>
        </w:r>
      </w:hyperlink>
    </w:p>
    <w:bookmarkEnd w:id="0"/>
    <w:p w14:paraId="1C9F7930" w14:textId="77777777" w:rsidR="003D5830" w:rsidRPr="00DE7CB9" w:rsidRDefault="003D5830" w:rsidP="003D5830">
      <w:pPr>
        <w:ind w:firstLine="720"/>
        <w:jc w:val="both"/>
        <w:rPr>
          <w:rFonts w:eastAsia="Times New Roman"/>
        </w:rPr>
      </w:pPr>
    </w:p>
    <w:p w14:paraId="51233582" w14:textId="7A943E21" w:rsidR="00F229ED" w:rsidRPr="00527B52" w:rsidRDefault="00F229ED" w:rsidP="00F229ED">
      <w:pPr>
        <w:ind w:firstLine="720"/>
        <w:jc w:val="both"/>
        <w:rPr>
          <w:b/>
          <w:bCs/>
          <w:color w:val="0070C0"/>
        </w:rPr>
      </w:pPr>
      <w:r w:rsidRPr="00527B52">
        <w:rPr>
          <w:b/>
          <w:bCs/>
          <w:color w:val="0070C0"/>
        </w:rPr>
        <w:t>Лот №1</w:t>
      </w:r>
    </w:p>
    <w:p w14:paraId="59FD5DBA" w14:textId="4281CD41" w:rsidR="00BC6A66" w:rsidRPr="00BC6A66" w:rsidRDefault="00BC6A66" w:rsidP="00BC6A66">
      <w:pPr>
        <w:ind w:firstLine="720"/>
        <w:jc w:val="both"/>
        <w:rPr>
          <w:rFonts w:eastAsia="Times New Roman"/>
        </w:rPr>
      </w:pPr>
      <w:r>
        <w:rPr>
          <w:rFonts w:eastAsia="Times New Roman"/>
        </w:rPr>
        <w:t>Н</w:t>
      </w:r>
      <w:r w:rsidRPr="0022520A">
        <w:rPr>
          <w:rFonts w:eastAsia="Times New Roman"/>
        </w:rPr>
        <w:t xml:space="preserve">ежилое помещение: первый этаж, общей площадью </w:t>
      </w:r>
      <w:r w:rsidRPr="00BC6A66">
        <w:rPr>
          <w:rFonts w:eastAsia="Times New Roman"/>
          <w:b/>
          <w:bCs/>
        </w:rPr>
        <w:t>162,5 кв. м</w:t>
      </w:r>
      <w:r w:rsidRPr="0022520A">
        <w:rPr>
          <w:rFonts w:eastAsia="Times New Roman"/>
        </w:rPr>
        <w:t xml:space="preserve">, расположенное в здании по адресу: </w:t>
      </w:r>
      <w:r w:rsidRPr="00BC6A66">
        <w:rPr>
          <w:rFonts w:eastAsia="Times New Roman"/>
          <w:u w:val="single"/>
        </w:rPr>
        <w:t>Камчатский край, с. Тигиль, ул. Гагарина, 22</w:t>
      </w:r>
      <w:r w:rsidRPr="0022520A">
        <w:rPr>
          <w:rFonts w:eastAsia="Times New Roman"/>
        </w:rPr>
        <w:t>, кадастровый номер 82:01:000009:1080</w:t>
      </w:r>
      <w:r>
        <w:rPr>
          <w:rFonts w:eastAsia="Times New Roman"/>
        </w:rPr>
        <w:t>. П</w:t>
      </w:r>
      <w:r w:rsidRPr="0022520A">
        <w:rPr>
          <w:rFonts w:eastAsia="Times New Roman"/>
        </w:rPr>
        <w:t>рав</w:t>
      </w:r>
      <w:r>
        <w:rPr>
          <w:rFonts w:eastAsia="Times New Roman"/>
        </w:rPr>
        <w:t>о</w:t>
      </w:r>
      <w:r w:rsidRPr="0022520A">
        <w:rPr>
          <w:rFonts w:eastAsia="Times New Roman"/>
        </w:rPr>
        <w:t xml:space="preserve"> собственности </w:t>
      </w:r>
      <w:r w:rsidRPr="00BC6A66">
        <w:rPr>
          <w:rFonts w:eastAsia="Times New Roman"/>
        </w:rPr>
        <w:t>подтверждается записью регистрации в Едином государственном реестре прав на недвижимое имущество и сделок с ним № 82:01:2-2003:322 от «08» января 2004 года, выданное Управлением Федеральной службы государственной регистрации, кадастра и картографии по Камчатскому краю (свидетельство о государственной регистрации права, бланк серии КАО-82 № 000275, выдано «08» января 2004 года).</w:t>
      </w:r>
    </w:p>
    <w:p w14:paraId="2169F47A" w14:textId="77777777" w:rsidR="00BC6A66" w:rsidRPr="00BC6A66" w:rsidRDefault="00BC6A66" w:rsidP="00BC6A66">
      <w:pPr>
        <w:ind w:firstLine="720"/>
        <w:jc w:val="both"/>
        <w:rPr>
          <w:rFonts w:eastAsia="Times New Roman"/>
        </w:rPr>
      </w:pPr>
      <w:r w:rsidRPr="00BC6A66">
        <w:rPr>
          <w:rFonts w:eastAsia="Times New Roman"/>
        </w:rPr>
        <w:t>Земельный участок под Объектом принадлежит Доверителю на праве аренды на основании договора аренды земельного участка №12 от 01.04.2011 сроком действия до 31.03.2060.</w:t>
      </w:r>
    </w:p>
    <w:p w14:paraId="78D4ACE8" w14:textId="408837C7" w:rsidR="00BC6A66" w:rsidRDefault="00BC6A66" w:rsidP="00BC6A66">
      <w:pPr>
        <w:ind w:firstLine="720"/>
        <w:jc w:val="both"/>
        <w:rPr>
          <w:rFonts w:eastAsia="Times New Roman"/>
        </w:rPr>
      </w:pPr>
      <w:r w:rsidRPr="00BC6A66">
        <w:rPr>
          <w:rFonts w:eastAsia="Times New Roman"/>
          <w:b/>
          <w:bCs/>
        </w:rPr>
        <w:t>Важно</w:t>
      </w:r>
      <w:r w:rsidRPr="00BC6A66">
        <w:rPr>
          <w:rFonts w:eastAsia="Times New Roman"/>
        </w:rPr>
        <w:t xml:space="preserve">: </w:t>
      </w:r>
      <w:r w:rsidRPr="0022520A">
        <w:rPr>
          <w:rFonts w:eastAsia="Times New Roman"/>
        </w:rPr>
        <w:t>Объект на кадастровом учете не состоит.</w:t>
      </w:r>
      <w:r>
        <w:rPr>
          <w:rFonts w:eastAsia="Times New Roman"/>
        </w:rPr>
        <w:t xml:space="preserve"> Банк</w:t>
      </w:r>
      <w:r w:rsidRPr="00BC6A66">
        <w:rPr>
          <w:rFonts w:eastAsia="Times New Roman"/>
        </w:rPr>
        <w:t xml:space="preserve"> обязуется в течении 3-х месяцев после проведения аукциона, либо признания аукциона не состоявшимся по причине допуска только одного участника осуществить действия по внесению изменений в сведения о площади объекта, содержащиеся в ЕГРН, и постановке Объекта на кадастровый учет</w:t>
      </w:r>
      <w:r w:rsidR="00E64A28">
        <w:rPr>
          <w:rFonts w:eastAsia="Times New Roman"/>
        </w:rPr>
        <w:t>.</w:t>
      </w:r>
    </w:p>
    <w:p w14:paraId="12EDBD6F" w14:textId="77777777" w:rsidR="005E65DA" w:rsidRPr="005E65DA" w:rsidRDefault="005E65DA" w:rsidP="005E65DA">
      <w:pPr>
        <w:pStyle w:val="ad"/>
        <w:tabs>
          <w:tab w:val="left" w:pos="851"/>
        </w:tabs>
        <w:spacing w:after="0" w:line="240" w:lineRule="auto"/>
        <w:ind w:left="0" w:right="-57" w:firstLine="709"/>
        <w:jc w:val="both"/>
        <w:rPr>
          <w:rFonts w:ascii="Times New Roman" w:eastAsia="Times New Roman" w:hAnsi="Times New Roman"/>
          <w:sz w:val="24"/>
          <w:szCs w:val="24"/>
          <w:lang w:eastAsia="ru-RU"/>
        </w:rPr>
      </w:pPr>
      <w:r w:rsidRPr="005E65DA">
        <w:rPr>
          <w:rFonts w:ascii="Times New Roman" w:eastAsia="Times New Roman" w:hAnsi="Times New Roman"/>
          <w:sz w:val="24"/>
          <w:szCs w:val="24"/>
          <w:lang w:eastAsia="ru-RU"/>
        </w:rPr>
        <w:t>По итогам внесения изменений в ЕГРН и постановки на кадастровый учет площадь Объекта может быть незначительно скорректирована. В случае изменения площади стоимость реализации Объекта изменится пропорционально.</w:t>
      </w:r>
    </w:p>
    <w:p w14:paraId="68E9864D" w14:textId="0CE157A3" w:rsidR="00E94718" w:rsidRPr="00BC6A66" w:rsidRDefault="00E94718" w:rsidP="00BC6A66">
      <w:pPr>
        <w:ind w:firstLine="720"/>
        <w:jc w:val="both"/>
        <w:rPr>
          <w:rFonts w:eastAsia="Times New Roman"/>
        </w:rPr>
      </w:pPr>
      <w:r>
        <w:rPr>
          <w:rFonts w:eastAsia="Times New Roman"/>
        </w:rPr>
        <w:t>Дата подписания акта приема-передачи в течении 4 месяцев с даты подведения итогов аукциона.</w:t>
      </w:r>
    </w:p>
    <w:p w14:paraId="059CD2CA" w14:textId="77777777" w:rsidR="00BC6A66" w:rsidRPr="00967966" w:rsidRDefault="00BC6A66" w:rsidP="00BC6A66">
      <w:pPr>
        <w:pStyle w:val="ad"/>
        <w:spacing w:after="0" w:line="240" w:lineRule="auto"/>
        <w:ind w:left="0" w:firstLine="709"/>
        <w:jc w:val="both"/>
        <w:rPr>
          <w:b/>
          <w:bCs/>
          <w:sz w:val="24"/>
          <w:szCs w:val="24"/>
        </w:rPr>
      </w:pPr>
    </w:p>
    <w:p w14:paraId="0539B6F6" w14:textId="1CE0E3FF" w:rsidR="00BF5A16" w:rsidRPr="00B9044D" w:rsidRDefault="00BC6A66" w:rsidP="00BF5A16">
      <w:pPr>
        <w:jc w:val="both"/>
        <w:rPr>
          <w:bCs/>
        </w:rPr>
      </w:pPr>
      <w:r w:rsidRPr="00D57B06">
        <w:rPr>
          <w:b/>
        </w:rPr>
        <w:t xml:space="preserve">Начальная цена: </w:t>
      </w:r>
      <w:r w:rsidR="00E45595">
        <w:rPr>
          <w:rFonts w:eastAsia="Times New Roman"/>
          <w:b/>
          <w:color w:val="0070C0"/>
        </w:rPr>
        <w:t>1 040 169</w:t>
      </w:r>
      <w:r w:rsidR="00BF5A16" w:rsidRPr="005D0862">
        <w:rPr>
          <w:rFonts w:eastAsia="Times New Roman"/>
          <w:b/>
          <w:color w:val="0070C0"/>
        </w:rPr>
        <w:t xml:space="preserve"> </w:t>
      </w:r>
      <w:r w:rsidR="00BF5A16" w:rsidRPr="00B55AA0">
        <w:rPr>
          <w:rFonts w:eastAsia="Times New Roman"/>
          <w:bCs/>
        </w:rPr>
        <w:t>(</w:t>
      </w:r>
      <w:r w:rsidR="00E45595" w:rsidRPr="00E45595">
        <w:rPr>
          <w:rFonts w:eastAsia="Times New Roman"/>
          <w:bCs/>
        </w:rPr>
        <w:t>Один миллион сорок тысяч сто шестьдесят девять</w:t>
      </w:r>
      <w:r w:rsidR="00BF5A16" w:rsidRPr="00B55AA0">
        <w:rPr>
          <w:rFonts w:eastAsia="Times New Roman"/>
          <w:bCs/>
        </w:rPr>
        <w:t xml:space="preserve">) </w:t>
      </w:r>
      <w:r w:rsidR="00BF5A16" w:rsidRPr="005D0862">
        <w:rPr>
          <w:rFonts w:eastAsia="Times New Roman"/>
          <w:b/>
          <w:color w:val="0070C0"/>
        </w:rPr>
        <w:t xml:space="preserve">руб. </w:t>
      </w:r>
      <w:r w:rsidR="00C441A0">
        <w:rPr>
          <w:rFonts w:eastAsia="Times New Roman"/>
          <w:b/>
          <w:color w:val="0070C0"/>
        </w:rPr>
        <w:t>0</w:t>
      </w:r>
      <w:r w:rsidR="00266853">
        <w:rPr>
          <w:rFonts w:eastAsia="Times New Roman"/>
          <w:b/>
          <w:color w:val="0070C0"/>
        </w:rPr>
        <w:t>0</w:t>
      </w:r>
      <w:r w:rsidR="00BF5A16" w:rsidRPr="005D0862">
        <w:rPr>
          <w:rFonts w:eastAsia="Times New Roman"/>
          <w:b/>
          <w:color w:val="0070C0"/>
        </w:rPr>
        <w:t xml:space="preserve"> коп</w:t>
      </w:r>
      <w:r w:rsidR="00BF5A16">
        <w:rPr>
          <w:rFonts w:eastAsia="Times New Roman"/>
          <w:bCs/>
        </w:rPr>
        <w:t>.</w:t>
      </w:r>
      <w:r w:rsidR="00BF5A16" w:rsidRPr="00B55AA0">
        <w:rPr>
          <w:rFonts w:eastAsia="Times New Roman"/>
          <w:bCs/>
        </w:rPr>
        <w:t xml:space="preserve">, </w:t>
      </w:r>
      <w:r w:rsidR="00D2797C">
        <w:rPr>
          <w:rFonts w:eastAsia="Times New Roman"/>
          <w:bCs/>
        </w:rPr>
        <w:t xml:space="preserve">в том числе </w:t>
      </w:r>
      <w:r w:rsidR="00BF5A16" w:rsidRPr="00B55AA0">
        <w:rPr>
          <w:rFonts w:eastAsia="Times New Roman"/>
          <w:bCs/>
        </w:rPr>
        <w:t>НДС</w:t>
      </w:r>
      <w:r w:rsidR="00D2797C">
        <w:rPr>
          <w:rFonts w:eastAsia="Times New Roman"/>
          <w:bCs/>
        </w:rPr>
        <w:t xml:space="preserve"> (20%)</w:t>
      </w:r>
    </w:p>
    <w:p w14:paraId="16E14274" w14:textId="522D9708" w:rsidR="00D2797C" w:rsidRPr="00B9044D" w:rsidRDefault="00A706D7" w:rsidP="00D2797C">
      <w:pPr>
        <w:jc w:val="both"/>
        <w:rPr>
          <w:bCs/>
        </w:rPr>
      </w:pPr>
      <w:r>
        <w:rPr>
          <w:rFonts w:eastAsia="Times New Roman"/>
          <w:b/>
        </w:rPr>
        <w:t xml:space="preserve">Минимальная цена: </w:t>
      </w:r>
      <w:r w:rsidR="00E45595">
        <w:rPr>
          <w:rFonts w:eastAsia="Times New Roman"/>
          <w:b/>
          <w:color w:val="0070C0"/>
        </w:rPr>
        <w:t xml:space="preserve">520 085 </w:t>
      </w:r>
      <w:r w:rsidR="00B55AA0" w:rsidRPr="00B55AA0">
        <w:rPr>
          <w:rFonts w:eastAsia="Times New Roman"/>
          <w:bCs/>
        </w:rPr>
        <w:t>(</w:t>
      </w:r>
      <w:r w:rsidR="00E45595" w:rsidRPr="00E45595">
        <w:rPr>
          <w:rFonts w:eastAsia="Times New Roman"/>
          <w:bCs/>
        </w:rPr>
        <w:t>(Пятьсот двадцать тысяч восемьдесят пять)</w:t>
      </w:r>
      <w:r w:rsidR="00B55AA0" w:rsidRPr="00B55AA0">
        <w:rPr>
          <w:rFonts w:eastAsia="Times New Roman"/>
          <w:bCs/>
        </w:rPr>
        <w:t xml:space="preserve"> </w:t>
      </w:r>
      <w:r w:rsidR="00B55AA0" w:rsidRPr="005D0862">
        <w:rPr>
          <w:rFonts w:eastAsia="Times New Roman"/>
          <w:b/>
          <w:color w:val="0070C0"/>
        </w:rPr>
        <w:t xml:space="preserve">руб. </w:t>
      </w:r>
      <w:r w:rsidR="00E45595">
        <w:rPr>
          <w:rFonts w:eastAsia="Times New Roman"/>
          <w:b/>
          <w:color w:val="0070C0"/>
        </w:rPr>
        <w:t>0</w:t>
      </w:r>
      <w:r w:rsidR="00B55AA0" w:rsidRPr="005D0862">
        <w:rPr>
          <w:rFonts w:eastAsia="Times New Roman"/>
          <w:b/>
          <w:color w:val="0070C0"/>
        </w:rPr>
        <w:t>0 коп</w:t>
      </w:r>
      <w:r w:rsidR="00B55AA0">
        <w:rPr>
          <w:rFonts w:eastAsia="Times New Roman"/>
          <w:bCs/>
        </w:rPr>
        <w:t>.</w:t>
      </w:r>
      <w:r w:rsidR="00B55AA0" w:rsidRPr="00B55AA0">
        <w:rPr>
          <w:rFonts w:eastAsia="Times New Roman"/>
          <w:bCs/>
        </w:rPr>
        <w:t xml:space="preserve">, </w:t>
      </w:r>
      <w:r w:rsidR="00D2797C">
        <w:rPr>
          <w:rFonts w:eastAsia="Times New Roman"/>
          <w:bCs/>
        </w:rPr>
        <w:t xml:space="preserve">в том числе </w:t>
      </w:r>
      <w:r w:rsidR="00D2797C" w:rsidRPr="00B55AA0">
        <w:rPr>
          <w:rFonts w:eastAsia="Times New Roman"/>
          <w:bCs/>
        </w:rPr>
        <w:t>НДС</w:t>
      </w:r>
      <w:r w:rsidR="00D2797C">
        <w:rPr>
          <w:rFonts w:eastAsia="Times New Roman"/>
          <w:bCs/>
        </w:rPr>
        <w:t xml:space="preserve"> (20%)</w:t>
      </w:r>
    </w:p>
    <w:p w14:paraId="461602FD" w14:textId="2E130B5F" w:rsidR="00BC6A66" w:rsidRPr="00692F89" w:rsidRDefault="00BC6A66" w:rsidP="00BC6A66">
      <w:pPr>
        <w:jc w:val="both"/>
      </w:pPr>
      <w:r w:rsidRPr="00D57B06">
        <w:rPr>
          <w:b/>
        </w:rPr>
        <w:t xml:space="preserve">Сумма задатка: </w:t>
      </w:r>
      <w:r w:rsidR="00BF5A16" w:rsidRPr="005D0862">
        <w:rPr>
          <w:b/>
          <w:color w:val="0070C0"/>
        </w:rPr>
        <w:t>1</w:t>
      </w:r>
      <w:r w:rsidRPr="005D0862">
        <w:rPr>
          <w:rFonts w:eastAsia="Times New Roman"/>
          <w:b/>
          <w:bCs/>
          <w:color w:val="0070C0"/>
        </w:rPr>
        <w:t>00 000</w:t>
      </w:r>
      <w:r w:rsidRPr="005D0862">
        <w:rPr>
          <w:rFonts w:eastAsia="Times New Roman"/>
          <w:color w:val="0070C0"/>
        </w:rPr>
        <w:t xml:space="preserve"> </w:t>
      </w:r>
      <w:r w:rsidRPr="0079318D">
        <w:rPr>
          <w:rFonts w:eastAsia="Times New Roman"/>
        </w:rPr>
        <w:t>(</w:t>
      </w:r>
      <w:r w:rsidR="00945E75">
        <w:rPr>
          <w:rFonts w:eastAsia="Times New Roman"/>
        </w:rPr>
        <w:t>С</w:t>
      </w:r>
      <w:r w:rsidR="00BF5A16">
        <w:rPr>
          <w:rFonts w:eastAsia="Times New Roman"/>
        </w:rPr>
        <w:t>то</w:t>
      </w:r>
      <w:r>
        <w:rPr>
          <w:rFonts w:eastAsia="Times New Roman"/>
        </w:rPr>
        <w:t xml:space="preserve"> тысяч</w:t>
      </w:r>
      <w:r w:rsidRPr="0079318D">
        <w:rPr>
          <w:rFonts w:eastAsia="Times New Roman"/>
        </w:rPr>
        <w:t xml:space="preserve">) </w:t>
      </w:r>
      <w:r w:rsidRPr="005D0862">
        <w:rPr>
          <w:rFonts w:eastAsia="Times New Roman"/>
          <w:b/>
          <w:bCs/>
          <w:color w:val="0070C0"/>
        </w:rPr>
        <w:t>руб</w:t>
      </w:r>
      <w:r w:rsidR="005D0862" w:rsidRPr="005D0862">
        <w:rPr>
          <w:rFonts w:eastAsia="Times New Roman"/>
          <w:b/>
          <w:bCs/>
          <w:color w:val="0070C0"/>
        </w:rPr>
        <w:t>.</w:t>
      </w:r>
      <w:r w:rsidRPr="005D0862">
        <w:rPr>
          <w:rFonts w:eastAsia="Times New Roman"/>
          <w:b/>
          <w:bCs/>
          <w:color w:val="0070C0"/>
        </w:rPr>
        <w:t xml:space="preserve"> 00 коп</w:t>
      </w:r>
      <w:r w:rsidRPr="005D0862">
        <w:rPr>
          <w:b/>
          <w:bCs/>
          <w:color w:val="0070C0"/>
          <w:spacing w:val="-2"/>
        </w:rPr>
        <w:t>.</w:t>
      </w:r>
      <w:r w:rsidRPr="005D0862">
        <w:rPr>
          <w:color w:val="0070C0"/>
        </w:rPr>
        <w:t xml:space="preserve"> </w:t>
      </w:r>
    </w:p>
    <w:p w14:paraId="557D6DF0" w14:textId="3FE20C95" w:rsidR="00BC6A66" w:rsidRDefault="00BC6A66" w:rsidP="00BC6A66">
      <w:pPr>
        <w:jc w:val="both"/>
        <w:rPr>
          <w:rFonts w:eastAsia="Times New Roman"/>
          <w:color w:val="000000" w:themeColor="text1"/>
        </w:rPr>
      </w:pPr>
      <w:r w:rsidRPr="00D57B06">
        <w:rPr>
          <w:b/>
        </w:rPr>
        <w:t>Шаг аукциона</w:t>
      </w:r>
      <w:r w:rsidR="00D51CF0">
        <w:rPr>
          <w:b/>
        </w:rPr>
        <w:t xml:space="preserve"> на повышение</w:t>
      </w:r>
      <w:r w:rsidRPr="00D57B06">
        <w:rPr>
          <w:b/>
        </w:rPr>
        <w:t xml:space="preserve">: </w:t>
      </w:r>
      <w:r w:rsidRPr="005D0862">
        <w:rPr>
          <w:rFonts w:eastAsia="Times New Roman"/>
          <w:b/>
          <w:bCs/>
          <w:color w:val="0070C0"/>
        </w:rPr>
        <w:t>52 00</w:t>
      </w:r>
      <w:r w:rsidR="00A706D7" w:rsidRPr="005D0862">
        <w:rPr>
          <w:rFonts w:eastAsia="Times New Roman"/>
          <w:b/>
          <w:bCs/>
          <w:color w:val="0070C0"/>
        </w:rPr>
        <w:t>8</w:t>
      </w:r>
      <w:r w:rsidRPr="005D0862">
        <w:rPr>
          <w:rFonts w:eastAsia="Times New Roman"/>
          <w:color w:val="0070C0"/>
        </w:rPr>
        <w:t xml:space="preserve"> </w:t>
      </w:r>
      <w:r w:rsidRPr="0079318D">
        <w:rPr>
          <w:rFonts w:eastAsia="Times New Roman"/>
          <w:color w:val="000000" w:themeColor="text1"/>
        </w:rPr>
        <w:t>(</w:t>
      </w:r>
      <w:r w:rsidR="00945E75">
        <w:rPr>
          <w:rFonts w:eastAsia="Times New Roman"/>
          <w:color w:val="000000" w:themeColor="text1"/>
        </w:rPr>
        <w:t>П</w:t>
      </w:r>
      <w:r w:rsidRPr="0079318D">
        <w:rPr>
          <w:rFonts w:eastAsia="Times New Roman"/>
          <w:color w:val="000000" w:themeColor="text1"/>
        </w:rPr>
        <w:t xml:space="preserve">ятьдесят </w:t>
      </w:r>
      <w:r>
        <w:rPr>
          <w:rFonts w:eastAsia="Times New Roman"/>
          <w:color w:val="000000" w:themeColor="text1"/>
        </w:rPr>
        <w:t>две</w:t>
      </w:r>
      <w:r w:rsidRPr="0079318D">
        <w:rPr>
          <w:rFonts w:eastAsia="Times New Roman"/>
          <w:color w:val="000000" w:themeColor="text1"/>
        </w:rPr>
        <w:t xml:space="preserve"> тысяч</w:t>
      </w:r>
      <w:r>
        <w:rPr>
          <w:rFonts w:eastAsia="Times New Roman"/>
          <w:color w:val="000000" w:themeColor="text1"/>
        </w:rPr>
        <w:t>и</w:t>
      </w:r>
      <w:r w:rsidR="00A706D7">
        <w:rPr>
          <w:rFonts w:eastAsia="Times New Roman"/>
          <w:color w:val="000000" w:themeColor="text1"/>
        </w:rPr>
        <w:t xml:space="preserve"> восемь</w:t>
      </w:r>
      <w:r w:rsidRPr="0079318D">
        <w:rPr>
          <w:rFonts w:eastAsia="Times New Roman"/>
          <w:color w:val="000000" w:themeColor="text1"/>
        </w:rPr>
        <w:t xml:space="preserve">) </w:t>
      </w:r>
      <w:r w:rsidRPr="005D0862">
        <w:rPr>
          <w:rFonts w:eastAsia="Times New Roman"/>
          <w:b/>
          <w:bCs/>
          <w:color w:val="0070C0"/>
        </w:rPr>
        <w:t>руб</w:t>
      </w:r>
      <w:r w:rsidR="005D0862" w:rsidRPr="005D0862">
        <w:rPr>
          <w:rFonts w:eastAsia="Times New Roman"/>
          <w:b/>
          <w:bCs/>
          <w:color w:val="0070C0"/>
        </w:rPr>
        <w:t>.</w:t>
      </w:r>
      <w:r w:rsidRPr="005D0862">
        <w:rPr>
          <w:rFonts w:eastAsia="Times New Roman"/>
          <w:b/>
          <w:bCs/>
          <w:color w:val="0070C0"/>
        </w:rPr>
        <w:t xml:space="preserve"> </w:t>
      </w:r>
      <w:r w:rsidR="00B55AA0" w:rsidRPr="005D0862">
        <w:rPr>
          <w:rFonts w:eastAsia="Times New Roman"/>
          <w:b/>
          <w:bCs/>
          <w:color w:val="0070C0"/>
        </w:rPr>
        <w:t>4</w:t>
      </w:r>
      <w:r w:rsidRPr="005D0862">
        <w:rPr>
          <w:rFonts w:eastAsia="Times New Roman"/>
          <w:b/>
          <w:bCs/>
          <w:color w:val="0070C0"/>
        </w:rPr>
        <w:t>0 коп.</w:t>
      </w:r>
    </w:p>
    <w:p w14:paraId="232B0423" w14:textId="691CFCD1" w:rsidR="005D0862" w:rsidRDefault="00D51CF0" w:rsidP="005D0862">
      <w:pPr>
        <w:jc w:val="both"/>
        <w:rPr>
          <w:rFonts w:eastAsia="Times New Roman"/>
          <w:color w:val="000000" w:themeColor="text1"/>
        </w:rPr>
      </w:pPr>
      <w:r w:rsidRPr="00D57B06">
        <w:rPr>
          <w:b/>
        </w:rPr>
        <w:t>Шаг аукциона</w:t>
      </w:r>
      <w:r>
        <w:rPr>
          <w:b/>
        </w:rPr>
        <w:t xml:space="preserve"> на понижение</w:t>
      </w:r>
      <w:r w:rsidRPr="00D57B06">
        <w:rPr>
          <w:b/>
        </w:rPr>
        <w:t xml:space="preserve">: </w:t>
      </w:r>
      <w:r w:rsidR="005D0862" w:rsidRPr="005D0862">
        <w:rPr>
          <w:rFonts w:eastAsia="Times New Roman"/>
          <w:b/>
          <w:bCs/>
          <w:color w:val="0070C0"/>
        </w:rPr>
        <w:t>52 008</w:t>
      </w:r>
      <w:r w:rsidR="005D0862" w:rsidRPr="005D0862">
        <w:rPr>
          <w:rFonts w:eastAsia="Times New Roman"/>
          <w:color w:val="0070C0"/>
        </w:rPr>
        <w:t xml:space="preserve"> </w:t>
      </w:r>
      <w:r w:rsidR="005D0862" w:rsidRPr="0079318D">
        <w:rPr>
          <w:rFonts w:eastAsia="Times New Roman"/>
          <w:color w:val="000000" w:themeColor="text1"/>
        </w:rPr>
        <w:t>(</w:t>
      </w:r>
      <w:r w:rsidR="00945E75">
        <w:rPr>
          <w:rFonts w:eastAsia="Times New Roman"/>
          <w:color w:val="000000" w:themeColor="text1"/>
        </w:rPr>
        <w:t>П</w:t>
      </w:r>
      <w:r w:rsidR="005D0862" w:rsidRPr="0079318D">
        <w:rPr>
          <w:rFonts w:eastAsia="Times New Roman"/>
          <w:color w:val="000000" w:themeColor="text1"/>
        </w:rPr>
        <w:t xml:space="preserve">ятьдесят </w:t>
      </w:r>
      <w:r w:rsidR="005D0862">
        <w:rPr>
          <w:rFonts w:eastAsia="Times New Roman"/>
          <w:color w:val="000000" w:themeColor="text1"/>
        </w:rPr>
        <w:t>две</w:t>
      </w:r>
      <w:r w:rsidR="005D0862" w:rsidRPr="0079318D">
        <w:rPr>
          <w:rFonts w:eastAsia="Times New Roman"/>
          <w:color w:val="000000" w:themeColor="text1"/>
        </w:rPr>
        <w:t xml:space="preserve"> тысяч</w:t>
      </w:r>
      <w:r w:rsidR="005D0862">
        <w:rPr>
          <w:rFonts w:eastAsia="Times New Roman"/>
          <w:color w:val="000000" w:themeColor="text1"/>
        </w:rPr>
        <w:t>и восемь</w:t>
      </w:r>
      <w:r w:rsidR="005D0862" w:rsidRPr="0079318D">
        <w:rPr>
          <w:rFonts w:eastAsia="Times New Roman"/>
          <w:color w:val="000000" w:themeColor="text1"/>
        </w:rPr>
        <w:t xml:space="preserve">) </w:t>
      </w:r>
      <w:r w:rsidR="005D0862" w:rsidRPr="005D0862">
        <w:rPr>
          <w:rFonts w:eastAsia="Times New Roman"/>
          <w:b/>
          <w:bCs/>
          <w:color w:val="0070C0"/>
        </w:rPr>
        <w:t>руб. 40 коп.</w:t>
      </w:r>
    </w:p>
    <w:p w14:paraId="7E37D53D" w14:textId="444A7494" w:rsidR="00D51CF0" w:rsidRDefault="00D51CF0" w:rsidP="00BC6A66">
      <w:pPr>
        <w:jc w:val="both"/>
        <w:rPr>
          <w:rFonts w:eastAsia="Times New Roman"/>
          <w:color w:val="000000" w:themeColor="text1"/>
        </w:rPr>
      </w:pPr>
    </w:p>
    <w:p w14:paraId="4BD4BCED" w14:textId="77777777" w:rsidR="00945E75" w:rsidRPr="00F0435B" w:rsidRDefault="00945E75" w:rsidP="00945E75">
      <w:pPr>
        <w:ind w:firstLine="720"/>
        <w:jc w:val="center"/>
        <w:rPr>
          <w:rFonts w:eastAsia="Times New Roman"/>
          <w:b/>
          <w:bCs/>
        </w:rPr>
      </w:pPr>
      <w:r w:rsidRPr="00F0435B">
        <w:rPr>
          <w:rFonts w:eastAsia="Times New Roman"/>
          <w:b/>
          <w:bCs/>
        </w:rPr>
        <w:lastRenderedPageBreak/>
        <w:t>ОБЩИЕ ПОЛОЖЕНИЯ:</w:t>
      </w:r>
    </w:p>
    <w:p w14:paraId="09D08118" w14:textId="77777777" w:rsidR="00586978" w:rsidRPr="004214BA" w:rsidRDefault="00586978" w:rsidP="00586978">
      <w:pPr>
        <w:ind w:firstLine="567"/>
        <w:jc w:val="both"/>
      </w:pPr>
      <w:r w:rsidRPr="004214BA">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11" w:history="1">
        <w:r w:rsidRPr="004214BA">
          <w:t>www.lot-online.ru</w:t>
        </w:r>
      </w:hyperlink>
      <w:r w:rsidRPr="004214BA">
        <w:t xml:space="preserve"> (</w:t>
      </w:r>
      <w:hyperlink r:id="rId12" w:history="1">
        <w:r w:rsidRPr="004214BA">
          <w:rPr>
            <w:rStyle w:val="af1"/>
          </w:rPr>
          <w:t>https://catalog.lot-online.ru/images/docs/regulations/reglament_prod.pdf?_t=1666941793</w:t>
        </w:r>
      </w:hyperlink>
      <w:r w:rsidRPr="004214BA">
        <w:t>).</w:t>
      </w:r>
    </w:p>
    <w:p w14:paraId="071C2596" w14:textId="77777777" w:rsidR="00945E75" w:rsidRPr="00F0435B" w:rsidRDefault="00945E75" w:rsidP="00945E75">
      <w:pPr>
        <w:ind w:firstLine="720"/>
        <w:jc w:val="both"/>
        <w:rPr>
          <w:rFonts w:eastAsia="Times New Roman"/>
          <w:bCs/>
        </w:rPr>
      </w:pPr>
    </w:p>
    <w:p w14:paraId="5DDAA350" w14:textId="77777777" w:rsidR="00945E75" w:rsidRPr="00F0435B" w:rsidRDefault="00945E75" w:rsidP="00945E75">
      <w:pPr>
        <w:ind w:firstLine="567"/>
        <w:jc w:val="center"/>
        <w:rPr>
          <w:b/>
          <w:bCs/>
        </w:rPr>
      </w:pPr>
      <w:r w:rsidRPr="00F0435B">
        <w:rPr>
          <w:b/>
          <w:bCs/>
        </w:rPr>
        <w:t>Условия проведения аукциона</w:t>
      </w:r>
    </w:p>
    <w:p w14:paraId="27B81A44" w14:textId="77777777" w:rsidR="00945E75" w:rsidRPr="00F0435B" w:rsidRDefault="00945E75" w:rsidP="00945E75">
      <w:pPr>
        <w:autoSpaceDE w:val="0"/>
        <w:autoSpaceDN w:val="0"/>
        <w:adjustRightInd w:val="0"/>
        <w:ind w:firstLine="567"/>
        <w:jc w:val="both"/>
      </w:pPr>
      <w:r w:rsidRPr="00F0435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t xml:space="preserve">ператора электронной площадки </w:t>
      </w:r>
      <w:r w:rsidRPr="00F0435B">
        <w:t>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t>ператора электронной площадки</w:t>
      </w:r>
      <w:r w:rsidRPr="00F0435B">
        <w:t>, является выписка со счета О</w:t>
      </w:r>
      <w:r>
        <w:t>ператора электронной площадки</w:t>
      </w:r>
      <w:r w:rsidRPr="00F0435B">
        <w:t>.</w:t>
      </w:r>
    </w:p>
    <w:p w14:paraId="5CD47340" w14:textId="77777777" w:rsidR="00945E75" w:rsidRPr="00F0435B" w:rsidRDefault="00945E75" w:rsidP="00945E75">
      <w:pPr>
        <w:tabs>
          <w:tab w:val="right" w:leader="dot" w:pos="4762"/>
        </w:tabs>
        <w:autoSpaceDE w:val="0"/>
        <w:autoSpaceDN w:val="0"/>
        <w:adjustRightInd w:val="0"/>
        <w:ind w:right="-5" w:firstLine="567"/>
        <w:jc w:val="both"/>
      </w:pPr>
      <w:r w:rsidRPr="00F0435B">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5D564234" w14:textId="77777777" w:rsidR="00945E75" w:rsidRDefault="00945E75" w:rsidP="00945E75">
      <w:pPr>
        <w:ind w:firstLine="567"/>
        <w:jc w:val="both"/>
      </w:pPr>
      <w:r w:rsidRPr="00F0435B">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136AA91" w14:textId="77777777" w:rsidR="00945E75" w:rsidRPr="005B02F7" w:rsidRDefault="00945E75" w:rsidP="00945E75">
      <w:pPr>
        <w:autoSpaceDE w:val="0"/>
        <w:autoSpaceDN w:val="0"/>
        <w:adjustRightInd w:val="0"/>
        <w:ind w:firstLine="567"/>
        <w:jc w:val="both"/>
        <w:outlineLvl w:val="1"/>
      </w:pPr>
      <w:bookmarkStart w:id="1" w:name="_Hlk109738553"/>
      <w:r w:rsidRPr="005B02F7">
        <w:t>К участию в торгах не допускаются лица, указанные:</w:t>
      </w:r>
    </w:p>
    <w:p w14:paraId="393A692C" w14:textId="77777777" w:rsidR="00945E75" w:rsidRPr="005B02F7" w:rsidRDefault="00945E75" w:rsidP="00945E75">
      <w:pPr>
        <w:jc w:val="both"/>
      </w:pPr>
      <w:r w:rsidRPr="005B02F7">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10E1976D" w14:textId="1192A580" w:rsidR="00945E75" w:rsidRPr="005B02F7" w:rsidRDefault="00945E75" w:rsidP="00945E75">
      <w:pPr>
        <w:jc w:val="both"/>
      </w:pPr>
      <w:r w:rsidRPr="005B02F7">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02F7">
        <w:rPr>
          <w:rStyle w:val="ac"/>
        </w:rPr>
        <w:footnoteReference w:id="1"/>
      </w:r>
      <w:r w:rsidRPr="005B02F7">
        <w:t xml:space="preserve">,  утвержденным Постановлением Правительства РФ от </w:t>
      </w:r>
      <w:r w:rsidRPr="005B02F7">
        <w:lastRenderedPageBreak/>
        <w:t xml:space="preserve">11.05.2022 № 851 «О мерах по реализации Указа Президента Российской Федерации от 3 мая 2022 г. № 252». </w:t>
      </w:r>
    </w:p>
    <w:bookmarkEnd w:id="1"/>
    <w:p w14:paraId="397AED4A" w14:textId="77777777" w:rsidR="00945E75" w:rsidRPr="005B02F7" w:rsidRDefault="00945E75" w:rsidP="00945E75">
      <w:pPr>
        <w:autoSpaceDE w:val="0"/>
        <w:autoSpaceDN w:val="0"/>
        <w:adjustRightInd w:val="0"/>
        <w:ind w:firstLine="567"/>
        <w:jc w:val="both"/>
        <w:outlineLvl w:val="1"/>
      </w:pPr>
      <w:r w:rsidRPr="005B02F7">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BEE0EAB" w14:textId="77777777" w:rsidR="00945E75" w:rsidRPr="005B02F7" w:rsidRDefault="00945E75" w:rsidP="00945E75">
      <w:pPr>
        <w:autoSpaceDE w:val="0"/>
        <w:autoSpaceDN w:val="0"/>
        <w:adjustRightInd w:val="0"/>
        <w:ind w:firstLine="567"/>
        <w:jc w:val="both"/>
        <w:outlineLvl w:val="1"/>
      </w:pPr>
      <w:r w:rsidRPr="005B02F7">
        <w:t xml:space="preserve">Заявка подписывается электронной подписью Претендента. К заявке прилагаются подписанные </w:t>
      </w:r>
      <w:hyperlink r:id="rId13" w:history="1">
        <w:r w:rsidRPr="005B02F7">
          <w:t>электронной подписью</w:t>
        </w:r>
      </w:hyperlink>
      <w:r w:rsidRPr="005B02F7">
        <w:t xml:space="preserve"> Претендента документы.</w:t>
      </w:r>
    </w:p>
    <w:p w14:paraId="36B58758" w14:textId="77777777" w:rsidR="00945E75" w:rsidRPr="005B02F7" w:rsidRDefault="00945E75" w:rsidP="00945E75">
      <w:pPr>
        <w:ind w:firstLine="567"/>
      </w:pPr>
    </w:p>
    <w:p w14:paraId="6D1610E9" w14:textId="77777777" w:rsidR="00945E75" w:rsidRPr="005B02F7" w:rsidRDefault="00945E75" w:rsidP="00945E75">
      <w:pPr>
        <w:ind w:left="567"/>
        <w:jc w:val="both"/>
        <w:rPr>
          <w:b/>
          <w:bCs/>
        </w:rPr>
      </w:pPr>
      <w:r w:rsidRPr="005B02F7">
        <w:rPr>
          <w:b/>
          <w:bCs/>
        </w:rPr>
        <w:t>Документы, необходимые для участия в аукционе в электронной форме:</w:t>
      </w:r>
    </w:p>
    <w:p w14:paraId="0293A19A" w14:textId="77777777" w:rsidR="00945E75" w:rsidRPr="005B02F7" w:rsidRDefault="00945E75" w:rsidP="00945E75">
      <w:pPr>
        <w:numPr>
          <w:ilvl w:val="0"/>
          <w:numId w:val="4"/>
        </w:numPr>
        <w:ind w:left="567" w:hanging="567"/>
        <w:jc w:val="both"/>
      </w:pPr>
      <w:r w:rsidRPr="005B02F7">
        <w:t>Заявка на участие в аукционе, проводимом в электронной форме.</w:t>
      </w:r>
    </w:p>
    <w:p w14:paraId="74AB343C" w14:textId="77777777" w:rsidR="00945E75" w:rsidRPr="005B02F7" w:rsidRDefault="00945E75" w:rsidP="00945E75">
      <w:pPr>
        <w:ind w:left="567"/>
        <w:jc w:val="both"/>
      </w:pPr>
      <w:r w:rsidRPr="005B02F7">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66FFD0D7" w14:textId="77777777" w:rsidR="00945E75" w:rsidRPr="005B02F7" w:rsidRDefault="00945E75" w:rsidP="00945E75">
      <w:pPr>
        <w:numPr>
          <w:ilvl w:val="0"/>
          <w:numId w:val="4"/>
        </w:numPr>
        <w:ind w:left="567" w:hanging="567"/>
        <w:jc w:val="both"/>
      </w:pPr>
      <w:r w:rsidRPr="005B02F7">
        <w:t>Одновременно к заявке претенденты прилагают подписанные электронной цифровой подписью документы:</w:t>
      </w:r>
    </w:p>
    <w:p w14:paraId="7EFBC05D" w14:textId="77777777" w:rsidR="00945E75" w:rsidRPr="005B02F7" w:rsidRDefault="00945E75" w:rsidP="00945E75">
      <w:pPr>
        <w:numPr>
          <w:ilvl w:val="1"/>
          <w:numId w:val="4"/>
        </w:numPr>
        <w:ind w:left="567" w:hanging="567"/>
        <w:jc w:val="both"/>
      </w:pPr>
      <w:r w:rsidRPr="005B02F7">
        <w:rPr>
          <w:b/>
        </w:rPr>
        <w:t>Физические лица:</w:t>
      </w:r>
    </w:p>
    <w:p w14:paraId="1B0F9E15" w14:textId="77777777" w:rsidR="00945E75" w:rsidRPr="005B02F7" w:rsidRDefault="00945E75" w:rsidP="00945E75">
      <w:pPr>
        <w:numPr>
          <w:ilvl w:val="0"/>
          <w:numId w:val="20"/>
        </w:numPr>
        <w:ind w:left="567" w:hanging="567"/>
        <w:jc w:val="both"/>
      </w:pPr>
      <w:r w:rsidRPr="005B02F7">
        <w:t>Копии всех листов документа, удостоверяющего личность;</w:t>
      </w:r>
    </w:p>
    <w:p w14:paraId="41304D7E" w14:textId="77777777" w:rsidR="00945E75" w:rsidRPr="005B02F7" w:rsidRDefault="00945E75" w:rsidP="00945E75">
      <w:pPr>
        <w:numPr>
          <w:ilvl w:val="0"/>
          <w:numId w:val="20"/>
        </w:numPr>
        <w:ind w:left="567" w:hanging="567"/>
        <w:jc w:val="both"/>
      </w:pPr>
      <w:r w:rsidRPr="005B02F7">
        <w:t>Надлежащим образом оформленная доверенность, если от имени заявителя действует представитель.</w:t>
      </w:r>
    </w:p>
    <w:p w14:paraId="7519A7A6" w14:textId="77777777" w:rsidR="00945E75" w:rsidRPr="005B02F7" w:rsidRDefault="00945E75" w:rsidP="00945E75">
      <w:pPr>
        <w:numPr>
          <w:ilvl w:val="0"/>
          <w:numId w:val="20"/>
        </w:numPr>
        <w:ind w:left="567" w:hanging="567"/>
        <w:jc w:val="both"/>
      </w:pPr>
      <w:bookmarkStart w:id="2" w:name="_Hlk109738570"/>
      <w:r w:rsidRPr="005B02F7">
        <w:t>заполненные заверения контрагента по установленной форме (Приложение 1).</w:t>
      </w:r>
    </w:p>
    <w:bookmarkEnd w:id="2"/>
    <w:p w14:paraId="74417314" w14:textId="77777777" w:rsidR="00945E75" w:rsidRPr="005B02F7" w:rsidRDefault="00945E75" w:rsidP="00945E75">
      <w:pPr>
        <w:ind w:left="567"/>
        <w:jc w:val="both"/>
      </w:pPr>
    </w:p>
    <w:p w14:paraId="0DE8B623" w14:textId="77777777" w:rsidR="00945E75" w:rsidRPr="005B02F7" w:rsidRDefault="00945E75" w:rsidP="00945E75">
      <w:pPr>
        <w:numPr>
          <w:ilvl w:val="1"/>
          <w:numId w:val="4"/>
        </w:numPr>
        <w:autoSpaceDE w:val="0"/>
        <w:autoSpaceDN w:val="0"/>
        <w:adjustRightInd w:val="0"/>
        <w:spacing w:line="210" w:lineRule="atLeast"/>
        <w:ind w:left="567" w:hanging="567"/>
        <w:jc w:val="both"/>
        <w:rPr>
          <w:b/>
        </w:rPr>
      </w:pPr>
      <w:r w:rsidRPr="005B02F7">
        <w:rPr>
          <w:b/>
        </w:rPr>
        <w:t xml:space="preserve">Индивидуальные предприниматели: </w:t>
      </w:r>
    </w:p>
    <w:p w14:paraId="33A01789" w14:textId="77777777" w:rsidR="00945E75" w:rsidRPr="005B02F7" w:rsidRDefault="00945E75" w:rsidP="00945E75">
      <w:pPr>
        <w:numPr>
          <w:ilvl w:val="0"/>
          <w:numId w:val="20"/>
        </w:numPr>
        <w:ind w:left="567" w:hanging="567"/>
        <w:jc w:val="both"/>
      </w:pPr>
      <w:r w:rsidRPr="005B02F7">
        <w:t>Копии всех листов документа, удостоверяющего личность;</w:t>
      </w:r>
    </w:p>
    <w:p w14:paraId="1FB3ACCD" w14:textId="77777777" w:rsidR="00945E75" w:rsidRPr="005B02F7" w:rsidRDefault="00945E75" w:rsidP="00945E75">
      <w:pPr>
        <w:numPr>
          <w:ilvl w:val="0"/>
          <w:numId w:val="20"/>
        </w:numPr>
        <w:ind w:left="567" w:hanging="567"/>
        <w:jc w:val="both"/>
      </w:pPr>
      <w:r w:rsidRPr="005B02F7">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4AF8F9A2" w14:textId="77777777" w:rsidR="00945E75" w:rsidRPr="005B02F7" w:rsidRDefault="00945E75" w:rsidP="00945E75">
      <w:pPr>
        <w:numPr>
          <w:ilvl w:val="0"/>
          <w:numId w:val="20"/>
        </w:numPr>
        <w:ind w:left="567" w:hanging="567"/>
        <w:jc w:val="both"/>
      </w:pPr>
      <w:r w:rsidRPr="005B02F7">
        <w:t>Свидетельство о постановке на учет в налоговом органе;</w:t>
      </w:r>
    </w:p>
    <w:p w14:paraId="4C8D886E" w14:textId="77777777" w:rsidR="00945E75" w:rsidRPr="005B02F7" w:rsidRDefault="00945E75" w:rsidP="00945E75">
      <w:pPr>
        <w:numPr>
          <w:ilvl w:val="0"/>
          <w:numId w:val="20"/>
        </w:numPr>
        <w:ind w:left="567" w:hanging="567"/>
        <w:jc w:val="both"/>
      </w:pPr>
      <w:r w:rsidRPr="005B02F7">
        <w:t>Надлежащим образом оформленная доверенность, если от имени заявителя действует представитель.</w:t>
      </w:r>
    </w:p>
    <w:p w14:paraId="6CB7AFDC" w14:textId="77777777" w:rsidR="00945E75" w:rsidRPr="005B02F7" w:rsidRDefault="00945E75" w:rsidP="00945E75">
      <w:pPr>
        <w:numPr>
          <w:ilvl w:val="0"/>
          <w:numId w:val="20"/>
        </w:numPr>
        <w:ind w:left="567" w:hanging="567"/>
        <w:jc w:val="both"/>
      </w:pPr>
      <w:r w:rsidRPr="005B02F7">
        <w:t>заполненные заверения контрагента по установленной форме (Приложение 1).</w:t>
      </w:r>
    </w:p>
    <w:p w14:paraId="5DE28B33" w14:textId="77777777" w:rsidR="00945E75" w:rsidRPr="005B02F7" w:rsidRDefault="00945E75" w:rsidP="00945E75">
      <w:pPr>
        <w:ind w:left="567"/>
        <w:jc w:val="both"/>
      </w:pPr>
    </w:p>
    <w:p w14:paraId="5702FC2B" w14:textId="77777777" w:rsidR="00945E75" w:rsidRPr="005B02F7" w:rsidRDefault="00945E75" w:rsidP="00945E75">
      <w:pPr>
        <w:numPr>
          <w:ilvl w:val="1"/>
          <w:numId w:val="4"/>
        </w:numPr>
        <w:ind w:left="567" w:hanging="567"/>
        <w:jc w:val="both"/>
        <w:rPr>
          <w:b/>
        </w:rPr>
      </w:pPr>
      <w:r w:rsidRPr="005B02F7">
        <w:rPr>
          <w:b/>
        </w:rPr>
        <w:t>Российские юридические лица:</w:t>
      </w:r>
    </w:p>
    <w:p w14:paraId="2890D2E4" w14:textId="77777777" w:rsidR="00945E75" w:rsidRPr="005B02F7" w:rsidRDefault="00945E75" w:rsidP="00945E75">
      <w:pPr>
        <w:numPr>
          <w:ilvl w:val="0"/>
          <w:numId w:val="20"/>
        </w:numPr>
        <w:ind w:left="567" w:hanging="567"/>
        <w:jc w:val="both"/>
      </w:pPr>
      <w:r w:rsidRPr="005B02F7">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6F7436D" w14:textId="77777777" w:rsidR="00945E75" w:rsidRPr="005B02F7" w:rsidRDefault="00945E75" w:rsidP="00945E75">
      <w:pPr>
        <w:numPr>
          <w:ilvl w:val="0"/>
          <w:numId w:val="20"/>
        </w:numPr>
        <w:ind w:left="567" w:hanging="567"/>
        <w:jc w:val="both"/>
      </w:pPr>
      <w:r w:rsidRPr="005B02F7">
        <w:t>Свидетельство о постановке на учет в налоговом органе;</w:t>
      </w:r>
    </w:p>
    <w:p w14:paraId="66E29B31" w14:textId="77777777" w:rsidR="00945E75" w:rsidRPr="005B02F7" w:rsidRDefault="00945E75" w:rsidP="00945E75">
      <w:pPr>
        <w:numPr>
          <w:ilvl w:val="0"/>
          <w:numId w:val="20"/>
        </w:numPr>
        <w:ind w:left="567" w:hanging="567"/>
        <w:jc w:val="both"/>
      </w:pPr>
      <w:r w:rsidRPr="005B02F7">
        <w:t>Учредительные документы в действующей редакции;</w:t>
      </w:r>
    </w:p>
    <w:p w14:paraId="1E68848A" w14:textId="77777777" w:rsidR="00945E75" w:rsidRPr="005B02F7" w:rsidRDefault="00945E75" w:rsidP="00945E75">
      <w:pPr>
        <w:numPr>
          <w:ilvl w:val="0"/>
          <w:numId w:val="20"/>
        </w:numPr>
        <w:ind w:left="567" w:hanging="567"/>
        <w:jc w:val="both"/>
      </w:pPr>
      <w:r w:rsidRPr="005B02F7">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2AB15E87" w14:textId="77777777" w:rsidR="00945E75" w:rsidRPr="005B02F7" w:rsidRDefault="00945E75" w:rsidP="00945E75">
      <w:pPr>
        <w:numPr>
          <w:ilvl w:val="0"/>
          <w:numId w:val="20"/>
        </w:numPr>
        <w:ind w:left="567" w:hanging="567"/>
        <w:jc w:val="both"/>
      </w:pPr>
      <w:r w:rsidRPr="005B02F7">
        <w:t>Действительную на день представления заявки на участия в аукционе выписку из Единого государственного реестра юридических лиц;</w:t>
      </w:r>
    </w:p>
    <w:p w14:paraId="718423F4" w14:textId="77777777" w:rsidR="00945E75" w:rsidRPr="005B02F7" w:rsidRDefault="00945E75" w:rsidP="00945E75">
      <w:pPr>
        <w:numPr>
          <w:ilvl w:val="0"/>
          <w:numId w:val="20"/>
        </w:numPr>
        <w:ind w:left="567" w:hanging="567"/>
        <w:jc w:val="both"/>
      </w:pPr>
      <w:r w:rsidRPr="005B02F7">
        <w:t>Решение об одобрении или совершении сделки или письмо об отсутствии необходимости такого одобрения, получения согласия на ее совершение;</w:t>
      </w:r>
    </w:p>
    <w:p w14:paraId="75642958" w14:textId="77777777" w:rsidR="00945E75" w:rsidRPr="005B02F7" w:rsidRDefault="00945E75" w:rsidP="00945E75">
      <w:pPr>
        <w:numPr>
          <w:ilvl w:val="0"/>
          <w:numId w:val="20"/>
        </w:numPr>
        <w:ind w:left="567" w:hanging="567"/>
        <w:jc w:val="both"/>
      </w:pPr>
      <w:r w:rsidRPr="005B02F7">
        <w:t xml:space="preserve">Надлежащим образом оформленная доверенность, если от имени заявителя действует представитель; </w:t>
      </w:r>
    </w:p>
    <w:p w14:paraId="1E930FC7" w14:textId="77777777" w:rsidR="00945E75" w:rsidRPr="005B02F7" w:rsidRDefault="00945E75" w:rsidP="00945E75">
      <w:pPr>
        <w:numPr>
          <w:ilvl w:val="0"/>
          <w:numId w:val="20"/>
        </w:numPr>
        <w:ind w:left="567" w:hanging="567"/>
        <w:jc w:val="both"/>
      </w:pPr>
      <w:bookmarkStart w:id="3" w:name="_Hlk97896510"/>
      <w:bookmarkStart w:id="4" w:name="_Hlk97896297"/>
      <w:bookmarkStart w:id="5" w:name="_Hlk97891449"/>
      <w:r w:rsidRPr="005B02F7">
        <w:lastRenderedPageBreak/>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0AD1140C" w14:textId="77777777" w:rsidR="00945E75" w:rsidRPr="005B02F7" w:rsidRDefault="00945E75" w:rsidP="00945E75">
      <w:pPr>
        <w:numPr>
          <w:ilvl w:val="0"/>
          <w:numId w:val="20"/>
        </w:numPr>
        <w:ind w:left="567" w:hanging="567"/>
        <w:jc w:val="both"/>
      </w:pPr>
      <w:r w:rsidRPr="005B02F7">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11FAC02B" w14:textId="77777777" w:rsidR="00945E75" w:rsidRPr="005B02F7" w:rsidRDefault="00945E75" w:rsidP="00945E75">
      <w:pPr>
        <w:numPr>
          <w:ilvl w:val="0"/>
          <w:numId w:val="20"/>
        </w:numPr>
        <w:ind w:left="567" w:hanging="567"/>
        <w:jc w:val="both"/>
      </w:pPr>
      <w:r w:rsidRPr="005B02F7">
        <w:t>заполненные заверения контрагента по установленной форме (Приложение 1).</w:t>
      </w:r>
      <w:bookmarkEnd w:id="3"/>
    </w:p>
    <w:p w14:paraId="5BAAE0C0" w14:textId="77777777" w:rsidR="00945E75" w:rsidRPr="005B02F7" w:rsidRDefault="00945E75" w:rsidP="00945E75">
      <w:pPr>
        <w:numPr>
          <w:ilvl w:val="0"/>
          <w:numId w:val="20"/>
        </w:numPr>
        <w:ind w:left="567" w:hanging="567"/>
        <w:jc w:val="both"/>
      </w:pPr>
      <w:r w:rsidRPr="005B02F7">
        <w:t>заполненную анкету    по установленной форме (Приложение 2).</w:t>
      </w:r>
    </w:p>
    <w:bookmarkEnd w:id="4"/>
    <w:p w14:paraId="457D0941" w14:textId="77777777" w:rsidR="00945E75" w:rsidRPr="005B02F7" w:rsidRDefault="00945E75" w:rsidP="00945E75">
      <w:pPr>
        <w:ind w:left="567"/>
        <w:jc w:val="both"/>
      </w:pPr>
    </w:p>
    <w:bookmarkEnd w:id="5"/>
    <w:p w14:paraId="68D8E4D8" w14:textId="77777777" w:rsidR="00945E75" w:rsidRPr="005B02F7" w:rsidRDefault="00945E75" w:rsidP="00945E75">
      <w:pPr>
        <w:ind w:left="567"/>
        <w:jc w:val="both"/>
      </w:pPr>
    </w:p>
    <w:p w14:paraId="63D01153" w14:textId="77777777" w:rsidR="00945E75" w:rsidRPr="005B02F7" w:rsidRDefault="00945E75" w:rsidP="00945E75">
      <w:pPr>
        <w:numPr>
          <w:ilvl w:val="1"/>
          <w:numId w:val="4"/>
        </w:numPr>
        <w:ind w:left="567" w:hanging="567"/>
        <w:jc w:val="both"/>
        <w:rPr>
          <w:b/>
        </w:rPr>
      </w:pPr>
      <w:r w:rsidRPr="005B02F7">
        <w:rPr>
          <w:b/>
        </w:rPr>
        <w:t>Иностранные юридические лица:</w:t>
      </w:r>
    </w:p>
    <w:p w14:paraId="40359BB5" w14:textId="77777777" w:rsidR="00945E75" w:rsidRPr="005B02F7" w:rsidRDefault="00945E75" w:rsidP="00945E75">
      <w:pPr>
        <w:numPr>
          <w:ilvl w:val="0"/>
          <w:numId w:val="20"/>
        </w:numPr>
        <w:ind w:left="567" w:hanging="567"/>
        <w:jc w:val="both"/>
      </w:pPr>
      <w:r w:rsidRPr="005B02F7">
        <w:t>Устав (Меморандум) и/или учредительный договор;</w:t>
      </w:r>
    </w:p>
    <w:p w14:paraId="63A34093" w14:textId="77777777" w:rsidR="00945E75" w:rsidRPr="005B02F7" w:rsidRDefault="00945E75" w:rsidP="00945E75">
      <w:pPr>
        <w:numPr>
          <w:ilvl w:val="0"/>
          <w:numId w:val="20"/>
        </w:numPr>
        <w:ind w:left="567" w:hanging="567"/>
        <w:jc w:val="both"/>
      </w:pPr>
      <w:r w:rsidRPr="005B02F7">
        <w:t>Сертификат (свидетельство) о регистрации (инкорпорации);</w:t>
      </w:r>
    </w:p>
    <w:p w14:paraId="08F12EBB" w14:textId="77777777" w:rsidR="00945E75" w:rsidRPr="005B02F7" w:rsidRDefault="00945E75" w:rsidP="00945E75">
      <w:pPr>
        <w:numPr>
          <w:ilvl w:val="0"/>
          <w:numId w:val="20"/>
        </w:numPr>
        <w:ind w:left="567" w:hanging="567"/>
        <w:jc w:val="both"/>
      </w:pPr>
      <w:r w:rsidRPr="005B02F7">
        <w:t>Сертификат (свидетельство) о директорах и решение о назначении директора(-</w:t>
      </w:r>
      <w:proofErr w:type="spellStart"/>
      <w:r w:rsidRPr="005B02F7">
        <w:t>ов</w:t>
      </w:r>
      <w:proofErr w:type="spellEnd"/>
      <w:r w:rsidRPr="005B02F7">
        <w:t>);</w:t>
      </w:r>
    </w:p>
    <w:p w14:paraId="279A81EB" w14:textId="77777777" w:rsidR="00945E75" w:rsidRPr="005B02F7" w:rsidRDefault="00945E75" w:rsidP="00945E75">
      <w:pPr>
        <w:numPr>
          <w:ilvl w:val="0"/>
          <w:numId w:val="20"/>
        </w:numPr>
        <w:ind w:left="567" w:hanging="567"/>
        <w:jc w:val="both"/>
      </w:pPr>
      <w:r w:rsidRPr="005B02F7">
        <w:t>Сертификат на акции (иной аналогичный документ);</w:t>
      </w:r>
    </w:p>
    <w:p w14:paraId="6D76E0DF" w14:textId="77777777" w:rsidR="00945E75" w:rsidRPr="005B02F7" w:rsidRDefault="00945E75" w:rsidP="00945E75">
      <w:pPr>
        <w:numPr>
          <w:ilvl w:val="0"/>
          <w:numId w:val="20"/>
        </w:numPr>
        <w:ind w:left="567" w:hanging="567"/>
        <w:jc w:val="both"/>
      </w:pPr>
      <w:r w:rsidRPr="005B02F7">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49DB650" w14:textId="77777777" w:rsidR="00945E75" w:rsidRPr="005B02F7" w:rsidRDefault="00945E75" w:rsidP="00945E75">
      <w:pPr>
        <w:numPr>
          <w:ilvl w:val="0"/>
          <w:numId w:val="20"/>
        </w:numPr>
        <w:ind w:left="567" w:hanging="567"/>
        <w:jc w:val="both"/>
      </w:pPr>
      <w:r w:rsidRPr="005B02F7">
        <w:t>Сертификат должного состояния (</w:t>
      </w:r>
      <w:proofErr w:type="spellStart"/>
      <w:r w:rsidRPr="005B02F7">
        <w:t>good</w:t>
      </w:r>
      <w:proofErr w:type="spellEnd"/>
      <w:r w:rsidRPr="005B02F7">
        <w:t xml:space="preserve"> </w:t>
      </w:r>
      <w:proofErr w:type="spellStart"/>
      <w:r w:rsidRPr="005B02F7">
        <w:t>standing</w:t>
      </w:r>
      <w:proofErr w:type="spellEnd"/>
      <w:r w:rsidRPr="005B02F7">
        <w:t>) не старше 30 дней;</w:t>
      </w:r>
    </w:p>
    <w:p w14:paraId="3167D2BC" w14:textId="77777777" w:rsidR="00945E75" w:rsidRPr="005B02F7" w:rsidRDefault="00945E75" w:rsidP="00945E75">
      <w:pPr>
        <w:numPr>
          <w:ilvl w:val="0"/>
          <w:numId w:val="20"/>
        </w:numPr>
        <w:ind w:left="567" w:hanging="567"/>
        <w:jc w:val="both"/>
      </w:pPr>
      <w:r w:rsidRPr="005B02F7">
        <w:t>Решение об одобрении или совершении сделки или письмо об отсутствии необходимости такого одобрения, получения согласия на ее совершение;</w:t>
      </w:r>
    </w:p>
    <w:p w14:paraId="770C4E8F" w14:textId="77777777" w:rsidR="00945E75" w:rsidRPr="005B02F7" w:rsidRDefault="00945E75" w:rsidP="00945E75">
      <w:pPr>
        <w:numPr>
          <w:ilvl w:val="0"/>
          <w:numId w:val="20"/>
        </w:numPr>
        <w:ind w:left="567" w:hanging="567"/>
        <w:jc w:val="both"/>
      </w:pPr>
      <w:r w:rsidRPr="005B02F7">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E2EC31B" w14:textId="77777777" w:rsidR="00945E75" w:rsidRPr="005B02F7" w:rsidRDefault="00945E75" w:rsidP="00945E75">
      <w:pPr>
        <w:numPr>
          <w:ilvl w:val="0"/>
          <w:numId w:val="20"/>
        </w:numPr>
        <w:ind w:left="567" w:hanging="567"/>
        <w:jc w:val="both"/>
      </w:pPr>
      <w:r w:rsidRPr="005B02F7">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52FF9FB9" w14:textId="77777777" w:rsidR="00945E75" w:rsidRPr="005B02F7" w:rsidRDefault="00945E75" w:rsidP="00945E75">
      <w:pPr>
        <w:numPr>
          <w:ilvl w:val="0"/>
          <w:numId w:val="20"/>
        </w:numPr>
        <w:ind w:left="567" w:hanging="567"/>
        <w:jc w:val="both"/>
      </w:pPr>
      <w:r w:rsidRPr="005B02F7">
        <w:t>заполненные заверения контрагента по установленной форме (Приложение 1).</w:t>
      </w:r>
    </w:p>
    <w:p w14:paraId="339F6FE6" w14:textId="479AF84C" w:rsidR="00945E75" w:rsidRPr="005B02F7" w:rsidRDefault="00945E75" w:rsidP="00945E75">
      <w:pPr>
        <w:numPr>
          <w:ilvl w:val="0"/>
          <w:numId w:val="20"/>
        </w:numPr>
        <w:ind w:left="567" w:hanging="567"/>
        <w:jc w:val="both"/>
      </w:pPr>
      <w:r w:rsidRPr="005B02F7">
        <w:t>заполненную анкету    по установленной форме (Приложение 2).</w:t>
      </w:r>
    </w:p>
    <w:p w14:paraId="06948F6B" w14:textId="77777777" w:rsidR="00945E75" w:rsidRPr="005B02F7" w:rsidRDefault="00945E75" w:rsidP="00945E75">
      <w:pPr>
        <w:ind w:left="567"/>
        <w:jc w:val="both"/>
      </w:pPr>
    </w:p>
    <w:p w14:paraId="0C4EAC94" w14:textId="77777777" w:rsidR="00945E75" w:rsidRPr="005B02F7" w:rsidRDefault="00945E75" w:rsidP="00945E75">
      <w:pPr>
        <w:ind w:firstLine="567"/>
        <w:jc w:val="both"/>
      </w:pPr>
    </w:p>
    <w:p w14:paraId="413F5FCA" w14:textId="77777777" w:rsidR="00945E75" w:rsidRPr="005B02F7" w:rsidRDefault="00945E75" w:rsidP="00945E75">
      <w:pPr>
        <w:ind w:firstLine="567"/>
        <w:jc w:val="both"/>
      </w:pPr>
      <w:r w:rsidRPr="005B02F7">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374AA0CD" w14:textId="77777777" w:rsidR="00945E75" w:rsidRPr="005B02F7" w:rsidRDefault="00945E75" w:rsidP="00945E75">
      <w:pPr>
        <w:ind w:firstLine="567"/>
        <w:jc w:val="both"/>
      </w:pPr>
      <w:r w:rsidRPr="005B02F7">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450798D6" w14:textId="77777777" w:rsidR="00945E75" w:rsidRPr="00F0435B" w:rsidRDefault="00945E75" w:rsidP="00945E75">
      <w:pPr>
        <w:ind w:firstLine="567"/>
        <w:jc w:val="both"/>
      </w:pPr>
      <w:r w:rsidRPr="005B02F7">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w:t>
      </w:r>
      <w:r w:rsidRPr="00F0435B">
        <w:t>-продажи имущества, который заключается в простой письменной форме.</w:t>
      </w:r>
    </w:p>
    <w:p w14:paraId="4F7F24B4" w14:textId="77777777" w:rsidR="00945E75" w:rsidRPr="00F0435B" w:rsidRDefault="00945E75" w:rsidP="00945E75">
      <w:pPr>
        <w:ind w:firstLine="567"/>
        <w:jc w:val="both"/>
      </w:pPr>
      <w:r w:rsidRPr="00F0435B">
        <w:t xml:space="preserve">Участник, Претендент, несет ответственность за подлинность и достоверность таких документов и сведений. </w:t>
      </w:r>
    </w:p>
    <w:p w14:paraId="5BAFFADC" w14:textId="77777777" w:rsidR="00945E75" w:rsidRPr="00EA6B25" w:rsidRDefault="00945E75" w:rsidP="00945E75">
      <w:pPr>
        <w:pStyle w:val="a7"/>
        <w:spacing w:line="240" w:lineRule="auto"/>
        <w:ind w:right="-29" w:firstLine="567"/>
        <w:rPr>
          <w:rFonts w:ascii="Times New Roman" w:hAnsi="Times New Roman" w:cs="Times New Roman"/>
          <w:b/>
          <w:bCs/>
          <w:color w:val="auto"/>
          <w:sz w:val="24"/>
          <w:szCs w:val="24"/>
          <w:highlight w:val="lightGray"/>
        </w:rPr>
      </w:pPr>
      <w:r w:rsidRPr="00EA6B25">
        <w:rPr>
          <w:rFonts w:ascii="Times New Roman" w:hAnsi="Times New Roman" w:cs="Times New Roman"/>
          <w:b/>
          <w:bCs/>
          <w:color w:val="auto"/>
          <w:sz w:val="24"/>
          <w:szCs w:val="24"/>
          <w:highlight w:val="lightGray"/>
        </w:rPr>
        <w:t>Для участия в аукционе Претендент вносит задаток в соответствии с условиями договора о задатке, на расчетный счет Оператора электронной площадки:</w:t>
      </w:r>
    </w:p>
    <w:p w14:paraId="0937B23A" w14:textId="77777777" w:rsidR="00945E75" w:rsidRPr="00EA6B25" w:rsidRDefault="00945E75" w:rsidP="00945E75">
      <w:pPr>
        <w:pStyle w:val="a7"/>
        <w:ind w:right="-29" w:firstLine="567"/>
        <w:rPr>
          <w:rFonts w:ascii="Times New Roman" w:hAnsi="Times New Roman" w:cs="Times New Roman"/>
          <w:b/>
          <w:bCs/>
          <w:color w:val="auto"/>
          <w:sz w:val="24"/>
          <w:szCs w:val="24"/>
          <w:highlight w:val="lightGray"/>
        </w:rPr>
      </w:pPr>
      <w:r w:rsidRPr="00EA6B25">
        <w:rPr>
          <w:rFonts w:ascii="Times New Roman" w:hAnsi="Times New Roman" w:cs="Times New Roman"/>
          <w:b/>
          <w:bCs/>
          <w:color w:val="auto"/>
          <w:sz w:val="24"/>
          <w:szCs w:val="24"/>
          <w:highlight w:val="lightGray"/>
        </w:rPr>
        <w:t>Получатель - АО «Российский аукционный дом» (ИНН 7838430413, КПП 783801001): р/с № 40702810355000036459 в СЕВЕРО-ЗАПАДНЫЙ БАНК ПАО СБЕРБАНК, БИК 044030653, к/с 30101810500000000653.</w:t>
      </w:r>
    </w:p>
    <w:p w14:paraId="38BD088D" w14:textId="3877C31B" w:rsidR="00945E75" w:rsidRPr="00EA6B25" w:rsidRDefault="00945E75" w:rsidP="00945E75">
      <w:pPr>
        <w:pStyle w:val="a7"/>
        <w:spacing w:line="240" w:lineRule="auto"/>
        <w:ind w:right="-29" w:firstLine="567"/>
        <w:rPr>
          <w:rFonts w:ascii="Times New Roman" w:hAnsi="Times New Roman" w:cs="Times New Roman"/>
          <w:b/>
          <w:bCs/>
          <w:color w:val="auto"/>
          <w:sz w:val="24"/>
          <w:szCs w:val="24"/>
          <w:highlight w:val="lightGray"/>
        </w:rPr>
      </w:pPr>
      <w:r w:rsidRPr="00EA6B25">
        <w:rPr>
          <w:rFonts w:ascii="Times New Roman" w:hAnsi="Times New Roman" w:cs="Times New Roman"/>
          <w:b/>
          <w:bCs/>
          <w:color w:val="auto"/>
          <w:sz w:val="24"/>
          <w:szCs w:val="24"/>
          <w:highlight w:val="lightGray"/>
        </w:rPr>
        <w:lastRenderedPageBreak/>
        <w:t xml:space="preserve">Задаток должен поступить на указанный счет Оператора электронной площадки </w:t>
      </w:r>
      <w:r w:rsidRPr="00EA6B25">
        <w:rPr>
          <w:rFonts w:ascii="Times New Roman" w:hAnsi="Times New Roman" w:cs="Times New Roman"/>
          <w:b/>
          <w:bCs/>
          <w:color w:val="auto"/>
          <w:sz w:val="24"/>
          <w:szCs w:val="24"/>
          <w:highlight w:val="lightGray"/>
          <w:u w:val="single"/>
        </w:rPr>
        <w:t xml:space="preserve">не позднее </w:t>
      </w:r>
      <w:r w:rsidR="007E234B">
        <w:rPr>
          <w:rFonts w:ascii="Times New Roman" w:hAnsi="Times New Roman" w:cs="Times New Roman"/>
          <w:b/>
          <w:bCs/>
          <w:color w:val="4472C4"/>
          <w:sz w:val="24"/>
          <w:szCs w:val="24"/>
          <w:highlight w:val="lightGray"/>
          <w:u w:val="single"/>
        </w:rPr>
        <w:t>20</w:t>
      </w:r>
      <w:r w:rsidR="00F4161E">
        <w:rPr>
          <w:rFonts w:ascii="Times New Roman" w:hAnsi="Times New Roman" w:cs="Times New Roman"/>
          <w:b/>
          <w:bCs/>
          <w:color w:val="4472C4"/>
          <w:sz w:val="24"/>
          <w:szCs w:val="24"/>
          <w:highlight w:val="lightGray"/>
          <w:u w:val="single"/>
        </w:rPr>
        <w:t xml:space="preserve"> </w:t>
      </w:r>
      <w:r w:rsidR="007E234B">
        <w:rPr>
          <w:rFonts w:ascii="Times New Roman" w:hAnsi="Times New Roman" w:cs="Times New Roman"/>
          <w:b/>
          <w:bCs/>
          <w:color w:val="4472C4"/>
          <w:sz w:val="24"/>
          <w:szCs w:val="24"/>
          <w:highlight w:val="lightGray"/>
          <w:u w:val="single"/>
        </w:rPr>
        <w:t>февраля</w:t>
      </w:r>
      <w:r w:rsidRPr="00EA6B25">
        <w:rPr>
          <w:rFonts w:ascii="Times New Roman" w:hAnsi="Times New Roman" w:cs="Times New Roman"/>
          <w:b/>
          <w:bCs/>
          <w:color w:val="4472C4"/>
          <w:sz w:val="24"/>
          <w:szCs w:val="24"/>
          <w:highlight w:val="lightGray"/>
          <w:u w:val="single"/>
        </w:rPr>
        <w:t xml:space="preserve"> 202</w:t>
      </w:r>
      <w:r w:rsidR="007E234B">
        <w:rPr>
          <w:rFonts w:ascii="Times New Roman" w:hAnsi="Times New Roman" w:cs="Times New Roman"/>
          <w:b/>
          <w:bCs/>
          <w:color w:val="4472C4"/>
          <w:sz w:val="24"/>
          <w:szCs w:val="24"/>
          <w:highlight w:val="lightGray"/>
          <w:u w:val="single"/>
        </w:rPr>
        <w:t>5</w:t>
      </w:r>
      <w:r w:rsidRPr="00EA6B25">
        <w:rPr>
          <w:rFonts w:ascii="Times New Roman" w:hAnsi="Times New Roman" w:cs="Times New Roman"/>
          <w:b/>
          <w:bCs/>
          <w:color w:val="4472C4"/>
          <w:sz w:val="24"/>
          <w:szCs w:val="24"/>
          <w:highlight w:val="lightGray"/>
          <w:u w:val="single"/>
        </w:rPr>
        <w:t xml:space="preserve"> г. до </w:t>
      </w:r>
      <w:r w:rsidR="007E234B">
        <w:rPr>
          <w:rFonts w:ascii="Times New Roman" w:hAnsi="Times New Roman" w:cs="Times New Roman"/>
          <w:b/>
          <w:bCs/>
          <w:color w:val="4472C4"/>
          <w:sz w:val="24"/>
          <w:szCs w:val="24"/>
          <w:highlight w:val="lightGray"/>
          <w:u w:val="single"/>
        </w:rPr>
        <w:t>23</w:t>
      </w:r>
      <w:r w:rsidRPr="00EA6B25">
        <w:rPr>
          <w:rFonts w:ascii="Times New Roman" w:hAnsi="Times New Roman" w:cs="Times New Roman"/>
          <w:b/>
          <w:bCs/>
          <w:color w:val="4472C4"/>
          <w:sz w:val="24"/>
          <w:szCs w:val="24"/>
          <w:highlight w:val="lightGray"/>
          <w:u w:val="single"/>
        </w:rPr>
        <w:t>.</w:t>
      </w:r>
      <w:r w:rsidR="007E234B">
        <w:rPr>
          <w:rFonts w:ascii="Times New Roman" w:hAnsi="Times New Roman" w:cs="Times New Roman"/>
          <w:b/>
          <w:bCs/>
          <w:color w:val="4472C4"/>
          <w:sz w:val="24"/>
          <w:szCs w:val="24"/>
          <w:highlight w:val="lightGray"/>
          <w:u w:val="single"/>
        </w:rPr>
        <w:t>59</w:t>
      </w:r>
      <w:r w:rsidRPr="00EA6B25">
        <w:rPr>
          <w:rFonts w:ascii="Times New Roman" w:hAnsi="Times New Roman" w:cs="Times New Roman"/>
          <w:b/>
          <w:bCs/>
          <w:color w:val="auto"/>
          <w:sz w:val="24"/>
          <w:szCs w:val="24"/>
          <w:highlight w:val="lightGray"/>
          <w:u w:val="single"/>
        </w:rPr>
        <w:t xml:space="preserve"> МСК</w:t>
      </w:r>
      <w:r w:rsidRPr="00EA6B25">
        <w:rPr>
          <w:rFonts w:ascii="Times New Roman" w:hAnsi="Times New Roman" w:cs="Times New Roman"/>
          <w:b/>
          <w:bCs/>
          <w:color w:val="auto"/>
          <w:sz w:val="24"/>
          <w:szCs w:val="24"/>
          <w:highlight w:val="lightGray"/>
        </w:rPr>
        <w:t>. Задаток считается внесенным с даты поступления всей суммы Задатка на указанный счет.</w:t>
      </w:r>
    </w:p>
    <w:p w14:paraId="46FDECE1" w14:textId="77777777" w:rsidR="00945E75" w:rsidRPr="00EA6B25" w:rsidRDefault="00945E75" w:rsidP="00945E75">
      <w:pPr>
        <w:pStyle w:val="a7"/>
        <w:spacing w:line="240" w:lineRule="auto"/>
        <w:ind w:right="-29" w:firstLine="567"/>
        <w:rPr>
          <w:rFonts w:ascii="Times New Roman" w:hAnsi="Times New Roman" w:cs="Times New Roman"/>
          <w:b/>
          <w:bCs/>
          <w:color w:val="auto"/>
          <w:sz w:val="24"/>
          <w:szCs w:val="24"/>
          <w:highlight w:val="lightGray"/>
        </w:rPr>
      </w:pPr>
      <w:r w:rsidRPr="00EA6B25">
        <w:rPr>
          <w:rFonts w:ascii="Times New Roman" w:hAnsi="Times New Roman" w:cs="Times New Roman"/>
          <w:b/>
          <w:bCs/>
          <w:color w:val="auto"/>
          <w:sz w:val="24"/>
          <w:szCs w:val="24"/>
          <w:highlight w:val="lightGray"/>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16753D8C" w14:textId="77777777" w:rsidR="00945E75" w:rsidRPr="00EA6B25" w:rsidRDefault="00945E75" w:rsidP="00945E75">
      <w:pPr>
        <w:ind w:right="72" w:firstLine="567"/>
        <w:jc w:val="both"/>
        <w:rPr>
          <w:rFonts w:eastAsia="Times New Roman"/>
          <w:highlight w:val="lightGray"/>
        </w:rPr>
      </w:pPr>
      <w:r w:rsidRPr="00EA6B25">
        <w:rPr>
          <w:rFonts w:eastAsia="Times New Roman"/>
          <w:highlight w:val="lightGray"/>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4" w:history="1">
        <w:r w:rsidRPr="00EA6B25">
          <w:rPr>
            <w:rFonts w:eastAsia="Times New Roman"/>
            <w:color w:val="0000FF"/>
            <w:highlight w:val="lightGray"/>
            <w:u w:val="single"/>
            <w:lang w:val="en-US"/>
          </w:rPr>
          <w:t>www</w:t>
        </w:r>
        <w:r w:rsidRPr="00EA6B25">
          <w:rPr>
            <w:rFonts w:eastAsia="Times New Roman"/>
            <w:color w:val="0000FF"/>
            <w:highlight w:val="lightGray"/>
            <w:u w:val="single"/>
          </w:rPr>
          <w:t>.</w:t>
        </w:r>
        <w:r w:rsidRPr="00EA6B25">
          <w:rPr>
            <w:rFonts w:eastAsia="Times New Roman"/>
            <w:color w:val="0000FF"/>
            <w:highlight w:val="lightGray"/>
            <w:u w:val="single"/>
            <w:lang w:val="en-US"/>
          </w:rPr>
          <w:t>lot</w:t>
        </w:r>
        <w:r w:rsidRPr="00EA6B25">
          <w:rPr>
            <w:rFonts w:eastAsia="Times New Roman"/>
            <w:color w:val="0000FF"/>
            <w:highlight w:val="lightGray"/>
            <w:u w:val="single"/>
          </w:rPr>
          <w:t>-</w:t>
        </w:r>
        <w:r w:rsidRPr="00EA6B25">
          <w:rPr>
            <w:rFonts w:eastAsia="Times New Roman"/>
            <w:color w:val="0000FF"/>
            <w:highlight w:val="lightGray"/>
            <w:u w:val="single"/>
            <w:lang w:val="en-US"/>
          </w:rPr>
          <w:t>online</w:t>
        </w:r>
        <w:r w:rsidRPr="00EA6B25">
          <w:rPr>
            <w:rFonts w:eastAsia="Times New Roman"/>
            <w:color w:val="0000FF"/>
            <w:highlight w:val="lightGray"/>
            <w:u w:val="single"/>
          </w:rPr>
          <w:t>.</w:t>
        </w:r>
        <w:proofErr w:type="spellStart"/>
        <w:r w:rsidRPr="00EA6B25">
          <w:rPr>
            <w:rFonts w:eastAsia="Times New Roman"/>
            <w:color w:val="0000FF"/>
            <w:highlight w:val="lightGray"/>
            <w:u w:val="single"/>
            <w:lang w:val="en-US"/>
          </w:rPr>
          <w:t>ru</w:t>
        </w:r>
        <w:proofErr w:type="spellEnd"/>
      </w:hyperlink>
      <w:r w:rsidRPr="00EA6B25">
        <w:rPr>
          <w:rFonts w:eastAsia="Times New Roman"/>
          <w:highlight w:val="lightGray"/>
        </w:rPr>
        <w:t xml:space="preserve"> в разделе «карточка лота». </w:t>
      </w:r>
    </w:p>
    <w:p w14:paraId="2AC6D41D" w14:textId="77777777" w:rsidR="00945E75" w:rsidRPr="00EA6B25" w:rsidRDefault="00945E75" w:rsidP="00945E75">
      <w:pPr>
        <w:ind w:right="72" w:firstLine="567"/>
        <w:jc w:val="both"/>
        <w:rPr>
          <w:highlight w:val="lightGray"/>
        </w:rPr>
      </w:pPr>
      <w:r w:rsidRPr="00EA6B25">
        <w:rPr>
          <w:highlight w:val="lightGray"/>
        </w:rPr>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8C4357A" w14:textId="77777777" w:rsidR="00945E75" w:rsidRPr="00EA6B25" w:rsidRDefault="00945E75" w:rsidP="00945E75">
      <w:pPr>
        <w:ind w:firstLine="567"/>
        <w:jc w:val="both"/>
        <w:rPr>
          <w:highlight w:val="lightGray"/>
        </w:rPr>
      </w:pPr>
      <w:r w:rsidRPr="00EA6B25">
        <w:rPr>
          <w:highlight w:val="lightGray"/>
        </w:rPr>
        <w:t>Задаток перечисляется непосредственно стороной по договору о задатке (договору присоединения).</w:t>
      </w:r>
    </w:p>
    <w:p w14:paraId="0A44541A" w14:textId="77777777" w:rsidR="00945E75" w:rsidRPr="00EA6B25" w:rsidRDefault="00945E75" w:rsidP="00945E75">
      <w:pPr>
        <w:ind w:firstLine="567"/>
        <w:jc w:val="both"/>
        <w:rPr>
          <w:highlight w:val="lightGray"/>
        </w:rPr>
      </w:pPr>
      <w:r w:rsidRPr="00EA6B25">
        <w:rPr>
          <w:highlight w:val="lightGray"/>
        </w:rPr>
        <w:t>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7A5B278F" w14:textId="77777777" w:rsidR="00945E75" w:rsidRPr="00EA6B25" w:rsidRDefault="00945E75" w:rsidP="00945E75">
      <w:pPr>
        <w:ind w:firstLine="567"/>
        <w:jc w:val="both"/>
        <w:rPr>
          <w:highlight w:val="lightGray"/>
        </w:rPr>
      </w:pPr>
      <w:r w:rsidRPr="00EA6B25">
        <w:rPr>
          <w:highlight w:val="lightGray"/>
        </w:rPr>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1609890B" w14:textId="2541367A" w:rsidR="00945E75" w:rsidRDefault="00945E75" w:rsidP="00945E75">
      <w:pPr>
        <w:ind w:firstLine="567"/>
        <w:jc w:val="both"/>
      </w:pPr>
      <w:r w:rsidRPr="00EA6B25">
        <w:rPr>
          <w:highlight w:val="lightGray"/>
        </w:rPr>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w:t>
      </w:r>
      <w:r w:rsidRPr="00945E75">
        <w:rPr>
          <w:highlight w:val="lightGray"/>
        </w:rPr>
        <w:t>собственников (</w:t>
      </w:r>
      <w:hyperlink r:id="rId15" w:history="1">
        <w:r w:rsidRPr="00945E75">
          <w:rPr>
            <w:rStyle w:val="af1"/>
            <w:highlight w:val="lightGray"/>
          </w:rPr>
          <w:t>https://catalog.lot-online.ru/images/docs/regulations/reglament_zadatok_bkr.pdf?_t=1658847783</w:t>
        </w:r>
      </w:hyperlink>
      <w:r w:rsidRPr="00945E75">
        <w:rPr>
          <w:highlight w:val="lightGray"/>
        </w:rPr>
        <w:t>) (далее -Регламент).</w:t>
      </w:r>
    </w:p>
    <w:p w14:paraId="06DB3AA6" w14:textId="77777777" w:rsidR="00945E75" w:rsidRPr="00F0435B" w:rsidRDefault="00945E75" w:rsidP="00945E75">
      <w:pPr>
        <w:autoSpaceDE w:val="0"/>
        <w:autoSpaceDN w:val="0"/>
        <w:adjustRightInd w:val="0"/>
        <w:ind w:firstLine="567"/>
        <w:jc w:val="both"/>
        <w:outlineLvl w:val="1"/>
      </w:pPr>
      <w:r w:rsidRPr="00F0435B">
        <w:t>Для участия в аукционе (на каждый лот) претендент может подать только одну заявку.</w:t>
      </w:r>
    </w:p>
    <w:p w14:paraId="2365A901" w14:textId="2F3CD200" w:rsidR="00945E75" w:rsidRPr="00F0435B" w:rsidRDefault="00945E75" w:rsidP="00945E75">
      <w:pPr>
        <w:widowControl w:val="0"/>
        <w:autoSpaceDE w:val="0"/>
        <w:autoSpaceDN w:val="0"/>
        <w:adjustRightInd w:val="0"/>
        <w:ind w:firstLine="567"/>
        <w:jc w:val="both"/>
        <w:outlineLvl w:val="1"/>
      </w:pPr>
      <w:r w:rsidRPr="00F0435B">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t>соответствии с Регламентом</w:t>
      </w:r>
      <w:r w:rsidRPr="00F0435B">
        <w:t>.</w:t>
      </w:r>
    </w:p>
    <w:p w14:paraId="0E1155C5" w14:textId="77777777" w:rsidR="00945E75" w:rsidRPr="00F0435B" w:rsidRDefault="00945E75" w:rsidP="00945E75">
      <w:pPr>
        <w:pStyle w:val="Pa11"/>
        <w:ind w:firstLine="567"/>
        <w:jc w:val="both"/>
        <w:rPr>
          <w:rFonts w:ascii="Times New Roman" w:hAnsi="Times New Roman" w:cs="Times New Roman"/>
        </w:rPr>
      </w:pPr>
      <w:r w:rsidRPr="00F0435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4A142834" w14:textId="77777777" w:rsidR="00945E75" w:rsidRPr="00F0435B" w:rsidRDefault="00945E75" w:rsidP="00945E75">
      <w:pPr>
        <w:rPr>
          <w:lang w:eastAsia="en-US"/>
        </w:rPr>
      </w:pPr>
    </w:p>
    <w:p w14:paraId="0257313B" w14:textId="440455C2" w:rsidR="00945E75" w:rsidRPr="00F0435B" w:rsidRDefault="00945E75" w:rsidP="00945E75">
      <w:pPr>
        <w:autoSpaceDE w:val="0"/>
        <w:autoSpaceDN w:val="0"/>
        <w:adjustRightInd w:val="0"/>
        <w:ind w:firstLine="567"/>
        <w:jc w:val="both"/>
        <w:outlineLvl w:val="1"/>
      </w:pPr>
      <w:r w:rsidRPr="00F0435B">
        <w:rPr>
          <w:b/>
          <w:bCs/>
        </w:rPr>
        <w:t xml:space="preserve">Заявки для участия в электронном аукционе с прилагаемыми к ним документами принимаются, начиная </w:t>
      </w:r>
      <w:r w:rsidRPr="00F0435B">
        <w:rPr>
          <w:b/>
          <w:bCs/>
          <w:u w:val="single"/>
        </w:rPr>
        <w:t xml:space="preserve">с </w:t>
      </w:r>
      <w:r w:rsidR="007E234B">
        <w:rPr>
          <w:b/>
          <w:bCs/>
          <w:color w:val="0070C0"/>
          <w:u w:val="single"/>
        </w:rPr>
        <w:t>22</w:t>
      </w:r>
      <w:r w:rsidR="00F4161E">
        <w:rPr>
          <w:b/>
          <w:bCs/>
          <w:color w:val="0070C0"/>
          <w:u w:val="single"/>
        </w:rPr>
        <w:t xml:space="preserve"> </w:t>
      </w:r>
      <w:r w:rsidR="007E234B">
        <w:rPr>
          <w:b/>
          <w:bCs/>
          <w:color w:val="0070C0"/>
          <w:u w:val="single"/>
        </w:rPr>
        <w:t>ноября</w:t>
      </w:r>
      <w:r w:rsidR="003525FE">
        <w:rPr>
          <w:b/>
          <w:bCs/>
          <w:color w:val="0070C0"/>
          <w:u w:val="single"/>
        </w:rPr>
        <w:t xml:space="preserve"> 2024</w:t>
      </w:r>
      <w:r w:rsidRPr="00B55AA0">
        <w:rPr>
          <w:b/>
          <w:bCs/>
          <w:color w:val="0070C0"/>
          <w:u w:val="single"/>
        </w:rPr>
        <w:t xml:space="preserve"> </w:t>
      </w:r>
      <w:r w:rsidRPr="00F0435B">
        <w:rPr>
          <w:b/>
          <w:bCs/>
          <w:u w:val="single"/>
        </w:rPr>
        <w:t>г.</w:t>
      </w:r>
      <w:r w:rsidRPr="00F0435B">
        <w:rPr>
          <w:b/>
          <w:bCs/>
        </w:rPr>
        <w:t xml:space="preserve"> на электронной торговой площадке АО «Российский аукционный дом», расположенной на сайте «www.lot-online.ru» в сети Интернет.</w:t>
      </w:r>
    </w:p>
    <w:p w14:paraId="66084BD8" w14:textId="77777777" w:rsidR="00945E75" w:rsidRPr="00F0435B" w:rsidRDefault="00945E75" w:rsidP="00945E75">
      <w:pPr>
        <w:ind w:right="72" w:firstLine="567"/>
        <w:jc w:val="both"/>
        <w:rPr>
          <w:b/>
          <w:bCs/>
        </w:rPr>
      </w:pPr>
      <w:r w:rsidRPr="00F0435B">
        <w:rPr>
          <w:b/>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6" w:history="1">
        <w:r w:rsidRPr="00F0435B">
          <w:rPr>
            <w:b/>
            <w:bCs/>
            <w:u w:val="single"/>
            <w:lang w:val="en-US"/>
          </w:rPr>
          <w:t>www</w:t>
        </w:r>
        <w:r w:rsidRPr="00F0435B">
          <w:rPr>
            <w:b/>
            <w:bCs/>
            <w:u w:val="single"/>
          </w:rPr>
          <w:t>.</w:t>
        </w:r>
        <w:r w:rsidRPr="00F0435B">
          <w:rPr>
            <w:b/>
            <w:bCs/>
            <w:u w:val="single"/>
            <w:lang w:val="en-US"/>
          </w:rPr>
          <w:t>auction</w:t>
        </w:r>
        <w:r w:rsidRPr="00F0435B">
          <w:rPr>
            <w:b/>
            <w:bCs/>
            <w:u w:val="single"/>
          </w:rPr>
          <w:t>-</w:t>
        </w:r>
        <w:r w:rsidRPr="00F0435B">
          <w:rPr>
            <w:b/>
            <w:bCs/>
            <w:u w:val="single"/>
            <w:lang w:val="en-US"/>
          </w:rPr>
          <w:t>house</w:t>
        </w:r>
        <w:r w:rsidRPr="00F0435B">
          <w:rPr>
            <w:b/>
            <w:bCs/>
            <w:u w:val="single"/>
          </w:rPr>
          <w:t>.</w:t>
        </w:r>
        <w:proofErr w:type="spellStart"/>
        <w:r w:rsidRPr="00F0435B">
          <w:rPr>
            <w:b/>
            <w:bCs/>
            <w:u w:val="single"/>
            <w:lang w:val="en-US"/>
          </w:rPr>
          <w:t>ru</w:t>
        </w:r>
        <w:proofErr w:type="spellEnd"/>
      </w:hyperlink>
      <w:r w:rsidRPr="00F0435B">
        <w:rPr>
          <w:b/>
          <w:bCs/>
        </w:rPr>
        <w:t>, на официальном интернет-сайте электронной торговой площадки: «www.lot-online.ru».</w:t>
      </w:r>
    </w:p>
    <w:p w14:paraId="67528C23" w14:textId="77777777" w:rsidR="00945E75" w:rsidRPr="00F0435B" w:rsidRDefault="00945E75" w:rsidP="00945E75">
      <w:pPr>
        <w:ind w:right="72" w:firstLine="567"/>
        <w:jc w:val="both"/>
        <w:rPr>
          <w:b/>
          <w:bCs/>
        </w:rPr>
      </w:pPr>
    </w:p>
    <w:p w14:paraId="64D7166B" w14:textId="77777777" w:rsidR="00945E75" w:rsidRPr="00F0435B" w:rsidRDefault="00945E75" w:rsidP="00945E75">
      <w:pPr>
        <w:ind w:firstLine="567"/>
        <w:jc w:val="both"/>
      </w:pPr>
      <w:r w:rsidRPr="00F0435B">
        <w:t>Претендент приобретает статус Участника аукциона с момента подписания протокола об определении участников аукциона в электронной форме.</w:t>
      </w:r>
    </w:p>
    <w:p w14:paraId="2A8402CE" w14:textId="77777777" w:rsidR="00945E75" w:rsidRPr="00F0435B" w:rsidRDefault="00945E75" w:rsidP="00945E75">
      <w:pPr>
        <w:autoSpaceDE w:val="0"/>
        <w:autoSpaceDN w:val="0"/>
        <w:adjustRightInd w:val="0"/>
        <w:ind w:firstLine="567"/>
        <w:jc w:val="both"/>
      </w:pPr>
      <w:r w:rsidRPr="00F0435B">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w:t>
      </w:r>
      <w:r w:rsidRPr="00F0435B">
        <w:lastRenderedPageBreak/>
        <w:t>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256C5CF3" w14:textId="77777777" w:rsidR="00945E75" w:rsidRPr="00F0435B" w:rsidRDefault="00945E75" w:rsidP="00945E75">
      <w:pPr>
        <w:autoSpaceDE w:val="0"/>
        <w:autoSpaceDN w:val="0"/>
        <w:adjustRightInd w:val="0"/>
        <w:ind w:firstLine="567"/>
        <w:jc w:val="both"/>
      </w:pPr>
      <w:r w:rsidRPr="00F0435B">
        <w:t xml:space="preserve"> </w:t>
      </w:r>
    </w:p>
    <w:p w14:paraId="49368E06" w14:textId="77777777" w:rsidR="00945E75" w:rsidRPr="00F0435B" w:rsidRDefault="00945E75" w:rsidP="00945E75">
      <w:pPr>
        <w:autoSpaceDE w:val="0"/>
        <w:autoSpaceDN w:val="0"/>
        <w:adjustRightInd w:val="0"/>
        <w:ind w:firstLine="567"/>
        <w:jc w:val="both"/>
        <w:rPr>
          <w:b/>
        </w:rPr>
      </w:pPr>
      <w:r w:rsidRPr="00F0435B">
        <w:rPr>
          <w:b/>
        </w:rPr>
        <w:t>Организатор отказывает в допуске Претенденту к участию в аукционе если:</w:t>
      </w:r>
    </w:p>
    <w:p w14:paraId="4CF35B6A" w14:textId="77777777" w:rsidR="00945E75" w:rsidRPr="00F0435B" w:rsidRDefault="00945E75" w:rsidP="00945E75">
      <w:pPr>
        <w:numPr>
          <w:ilvl w:val="0"/>
          <w:numId w:val="12"/>
        </w:numPr>
        <w:autoSpaceDE w:val="0"/>
        <w:autoSpaceDN w:val="0"/>
        <w:adjustRightInd w:val="0"/>
        <w:ind w:left="567" w:hanging="567"/>
        <w:jc w:val="both"/>
      </w:pPr>
      <w:r w:rsidRPr="00F0435B">
        <w:t>заявка на участие в аукционе не соответствует требованиям, установленным в настоящем информационном сообщение;</w:t>
      </w:r>
    </w:p>
    <w:p w14:paraId="2F06C62E" w14:textId="77777777" w:rsidR="00945E75" w:rsidRPr="00F0435B" w:rsidRDefault="00945E75" w:rsidP="00945E75">
      <w:pPr>
        <w:numPr>
          <w:ilvl w:val="0"/>
          <w:numId w:val="12"/>
        </w:numPr>
        <w:autoSpaceDE w:val="0"/>
        <w:autoSpaceDN w:val="0"/>
        <w:adjustRightInd w:val="0"/>
        <w:ind w:left="567" w:hanging="567"/>
        <w:jc w:val="both"/>
      </w:pPr>
      <w:r w:rsidRPr="00F0435B">
        <w:t>представленные Претендентом документы не соответствуют установленным к ним требованиям или сведения, содержащиеся в них, недостоверны.</w:t>
      </w:r>
    </w:p>
    <w:p w14:paraId="31ED8FEE" w14:textId="77777777" w:rsidR="00945E75" w:rsidRPr="00F0435B" w:rsidRDefault="00945E75" w:rsidP="00945E75">
      <w:pPr>
        <w:numPr>
          <w:ilvl w:val="0"/>
          <w:numId w:val="12"/>
        </w:numPr>
        <w:autoSpaceDE w:val="0"/>
        <w:autoSpaceDN w:val="0"/>
        <w:adjustRightInd w:val="0"/>
        <w:ind w:left="567" w:hanging="567"/>
        <w:jc w:val="both"/>
      </w:pPr>
      <w:r w:rsidRPr="00F0435B">
        <w:t>поступление задатка на счет, указанны</w:t>
      </w:r>
      <w:r>
        <w:t>й</w:t>
      </w:r>
      <w:r w:rsidRPr="00F0435B">
        <w:t xml:space="preserve"> в сообщении о проведении торгов, не подтверждено на дату определения Участников торгов.</w:t>
      </w:r>
    </w:p>
    <w:p w14:paraId="01B7604D" w14:textId="77777777" w:rsidR="00945E75" w:rsidRPr="00F0435B" w:rsidRDefault="00945E75" w:rsidP="00945E75">
      <w:pPr>
        <w:autoSpaceDE w:val="0"/>
        <w:autoSpaceDN w:val="0"/>
        <w:adjustRightInd w:val="0"/>
        <w:ind w:firstLine="567"/>
        <w:jc w:val="both"/>
        <w:outlineLvl w:val="1"/>
      </w:pPr>
      <w:r w:rsidRPr="00F0435B">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72F61E58" w14:textId="24522597" w:rsidR="00945E75" w:rsidRDefault="00945E75" w:rsidP="00945E75">
      <w:pPr>
        <w:pStyle w:val="a7"/>
        <w:widowControl w:val="0"/>
        <w:spacing w:line="220" w:lineRule="atLeast"/>
        <w:ind w:right="-1" w:firstLine="567"/>
        <w:rPr>
          <w:rFonts w:ascii="Times New Roman" w:hAnsi="Times New Roman" w:cs="Times New Roman"/>
          <w:color w:val="auto"/>
          <w:sz w:val="24"/>
          <w:szCs w:val="24"/>
        </w:rPr>
      </w:pPr>
      <w:r w:rsidRPr="00F0435B">
        <w:rPr>
          <w:rFonts w:ascii="Times New Roman" w:hAnsi="Times New Roman" w:cs="Times New Roman"/>
          <w:color w:val="auto"/>
          <w:sz w:val="24"/>
          <w:szCs w:val="24"/>
        </w:rPr>
        <w:tab/>
        <w:t xml:space="preserve">Организатор торгов вправе отказаться от проведения торгов не позднее, чем за 1 (один) день до даты проведения торгов, указанной в информационном сообщении, при этом внесенные Претендентами задатки подлежат возврату </w:t>
      </w:r>
      <w:r>
        <w:rPr>
          <w:rFonts w:ascii="Times New Roman" w:hAnsi="Times New Roman" w:cs="Times New Roman"/>
          <w:color w:val="auto"/>
          <w:sz w:val="24"/>
          <w:szCs w:val="24"/>
        </w:rPr>
        <w:t>согласно</w:t>
      </w:r>
      <w:r w:rsidRPr="00A7392B">
        <w:rPr>
          <w:rFonts w:ascii="Times New Roman" w:hAnsi="Times New Roman" w:cs="Times New Roman"/>
          <w:color w:val="auto"/>
          <w:sz w:val="24"/>
          <w:szCs w:val="24"/>
        </w:rPr>
        <w:t xml:space="preserve"> Регламент</w:t>
      </w:r>
      <w:r>
        <w:rPr>
          <w:rFonts w:ascii="Times New Roman" w:hAnsi="Times New Roman" w:cs="Times New Roman"/>
          <w:color w:val="auto"/>
          <w:sz w:val="24"/>
          <w:szCs w:val="24"/>
        </w:rPr>
        <w:t>у</w:t>
      </w:r>
      <w:r w:rsidR="006E4940">
        <w:rPr>
          <w:rFonts w:ascii="Times New Roman" w:hAnsi="Times New Roman" w:cs="Times New Roman"/>
          <w:color w:val="auto"/>
          <w:sz w:val="24"/>
          <w:szCs w:val="24"/>
        </w:rPr>
        <w:t>.</w:t>
      </w:r>
    </w:p>
    <w:p w14:paraId="66F714E6" w14:textId="77777777" w:rsidR="00945E75" w:rsidRPr="00F0435B" w:rsidRDefault="00945E75" w:rsidP="00945E75">
      <w:pPr>
        <w:pStyle w:val="a7"/>
        <w:widowControl w:val="0"/>
        <w:spacing w:line="220" w:lineRule="atLeast"/>
        <w:ind w:right="-1" w:firstLine="567"/>
        <w:rPr>
          <w:rFonts w:ascii="Times New Roman" w:hAnsi="Times New Roman" w:cs="Times New Roman"/>
          <w:b/>
          <w:bCs/>
          <w:color w:val="auto"/>
          <w:sz w:val="24"/>
          <w:szCs w:val="24"/>
        </w:rPr>
      </w:pPr>
    </w:p>
    <w:p w14:paraId="2FE9A0EF" w14:textId="77777777" w:rsidR="00945E75" w:rsidRPr="00F0435B" w:rsidRDefault="00945E75" w:rsidP="00945E75">
      <w:pPr>
        <w:ind w:firstLine="567"/>
        <w:jc w:val="both"/>
        <w:rPr>
          <w:b/>
          <w:bCs/>
        </w:rPr>
      </w:pPr>
      <w:r w:rsidRPr="00F0435B">
        <w:rPr>
          <w:b/>
          <w:bCs/>
        </w:rPr>
        <w:t>Порядок проведения электронного аукциона и оформление его результатов.</w:t>
      </w:r>
    </w:p>
    <w:p w14:paraId="30CFC173" w14:textId="77777777" w:rsidR="00945E75" w:rsidRDefault="00945E75" w:rsidP="00945E75">
      <w:pPr>
        <w:autoSpaceDE w:val="0"/>
        <w:autoSpaceDN w:val="0"/>
        <w:adjustRightInd w:val="0"/>
        <w:ind w:firstLine="567"/>
        <w:jc w:val="both"/>
      </w:pPr>
      <w:r>
        <w:t>Электронный аукцион проводится на электронной площадке АО «Российский аукционный дом» по адресу: «www.lot-online.ru»</w:t>
      </w:r>
    </w:p>
    <w:p w14:paraId="2D3D1D57" w14:textId="77777777" w:rsidR="00945E75" w:rsidRDefault="00945E75" w:rsidP="00945E75">
      <w:pPr>
        <w:autoSpaceDE w:val="0"/>
        <w:autoSpaceDN w:val="0"/>
        <w:adjustRightInd w:val="0"/>
        <w:ind w:firstLine="567"/>
        <w:jc w:val="both"/>
      </w:pPr>
      <w:r>
        <w:t xml:space="preserve">Процедура аукциона, в электронной форме на понижение начальной цены («голландский аукцион») проводится в следующем порядке: </w:t>
      </w:r>
    </w:p>
    <w:p w14:paraId="1C9B4DCD" w14:textId="13C73C31" w:rsidR="00945E75" w:rsidRPr="00586978" w:rsidRDefault="00945E75" w:rsidP="00945E75">
      <w:pPr>
        <w:autoSpaceDE w:val="0"/>
        <w:autoSpaceDN w:val="0"/>
        <w:adjustRightInd w:val="0"/>
        <w:ind w:firstLine="567"/>
        <w:jc w:val="both"/>
        <w:rPr>
          <w:b/>
          <w:bCs/>
        </w:rPr>
      </w:pPr>
      <w:r>
        <w:t xml:space="preserve">«Шаг аукциона на повышение», «шаг аукциона на понижение», период времени по истечению которого последовательно снижается цена устанавливаются Организатором торгов и не изменяются в течение торгов, период времени составляет </w:t>
      </w:r>
      <w:r w:rsidR="0022195B" w:rsidRPr="0022195B">
        <w:rPr>
          <w:b/>
          <w:bCs/>
        </w:rPr>
        <w:t>10 (</w:t>
      </w:r>
      <w:r w:rsidRPr="0022195B">
        <w:rPr>
          <w:b/>
          <w:bCs/>
        </w:rPr>
        <w:t>десять</w:t>
      </w:r>
      <w:r w:rsidR="0022195B">
        <w:rPr>
          <w:b/>
          <w:bCs/>
        </w:rPr>
        <w:t>)</w:t>
      </w:r>
      <w:r w:rsidRPr="00586978">
        <w:rPr>
          <w:b/>
          <w:bCs/>
        </w:rPr>
        <w:t xml:space="preserve"> минут. </w:t>
      </w:r>
    </w:p>
    <w:p w14:paraId="0D0477FC" w14:textId="77777777" w:rsidR="00945E75" w:rsidRDefault="00945E75" w:rsidP="00945E75">
      <w:pPr>
        <w:autoSpaceDE w:val="0"/>
        <w:autoSpaceDN w:val="0"/>
        <w:adjustRightInd w:val="0"/>
        <w:ind w:firstLine="567"/>
        <w:jc w:val="both"/>
      </w:pPr>
      <w:r>
        <w:t>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w:t>
      </w:r>
    </w:p>
    <w:p w14:paraId="7F7BAF19" w14:textId="77777777" w:rsidR="00945E75" w:rsidRDefault="00945E75" w:rsidP="00945E75">
      <w:pPr>
        <w:autoSpaceDE w:val="0"/>
        <w:autoSpaceDN w:val="0"/>
        <w:adjustRightInd w:val="0"/>
        <w:ind w:firstLine="567"/>
        <w:jc w:val="both"/>
      </w:pPr>
      <w:r>
        <w:t>Предложения по цене имущества заявляются Участниками торгов после установления средствами электронной торговой площадки цены первоначального предложения или цены предложения, сложившейся на соответствующем «шаге понижения».</w:t>
      </w:r>
    </w:p>
    <w:p w14:paraId="46F946E5" w14:textId="77777777" w:rsidR="00945E75" w:rsidRDefault="00945E75" w:rsidP="00945E75">
      <w:pPr>
        <w:autoSpaceDE w:val="0"/>
        <w:autoSpaceDN w:val="0"/>
        <w:adjustRightInd w:val="0"/>
        <w:ind w:firstLine="567"/>
        <w:jc w:val="both"/>
      </w:pPr>
      <w:r>
        <w:t>Победителем торгов признается Участник торгов,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торгов.</w:t>
      </w:r>
    </w:p>
    <w:p w14:paraId="64219FEC" w14:textId="77777777" w:rsidR="00945E75" w:rsidRDefault="00945E75" w:rsidP="00945E75">
      <w:pPr>
        <w:autoSpaceDE w:val="0"/>
        <w:autoSpaceDN w:val="0"/>
        <w:adjustRightInd w:val="0"/>
        <w:ind w:firstLine="567"/>
        <w:jc w:val="both"/>
      </w:pPr>
      <w:r>
        <w:t xml:space="preserve">При наличии предложений по цене имущества на соответствующем шаге от других Участников торгов, торги проводятся аналогично аукциону на повышение. </w:t>
      </w:r>
    </w:p>
    <w:p w14:paraId="79010DAD" w14:textId="6DFF1AE7" w:rsidR="00945E75" w:rsidRDefault="00945E75" w:rsidP="00945E75">
      <w:pPr>
        <w:autoSpaceDE w:val="0"/>
        <w:autoSpaceDN w:val="0"/>
        <w:adjustRightInd w:val="0"/>
        <w:ind w:firstLine="567"/>
        <w:jc w:val="both"/>
      </w:pPr>
      <w:r>
        <w:t>Повышение цены имущества осуществляется Участниками на любом этапе снижения цены, включая минимальную цену. После заявления Участником торгов текущей цены продажи торги продолжаются в течение</w:t>
      </w:r>
      <w:r w:rsidR="0022195B">
        <w:t xml:space="preserve"> </w:t>
      </w:r>
      <w:r w:rsidR="0022195B" w:rsidRPr="0022195B">
        <w:rPr>
          <w:b/>
          <w:bCs/>
        </w:rPr>
        <w:t>10</w:t>
      </w:r>
      <w:r w:rsidRPr="0022195B">
        <w:rPr>
          <w:b/>
          <w:bCs/>
        </w:rPr>
        <w:t xml:space="preserve"> </w:t>
      </w:r>
      <w:r w:rsidR="0022195B" w:rsidRPr="0022195B">
        <w:rPr>
          <w:b/>
          <w:bCs/>
        </w:rPr>
        <w:t>(</w:t>
      </w:r>
      <w:r w:rsidR="00586978" w:rsidRPr="0022195B">
        <w:rPr>
          <w:b/>
          <w:bCs/>
        </w:rPr>
        <w:t>десяти</w:t>
      </w:r>
      <w:r w:rsidR="0022195B">
        <w:rPr>
          <w:b/>
          <w:bCs/>
        </w:rPr>
        <w:t>)</w:t>
      </w:r>
      <w:r w:rsidRPr="00586978">
        <w:rPr>
          <w:b/>
          <w:bCs/>
        </w:rPr>
        <w:t xml:space="preserve"> минут</w:t>
      </w:r>
      <w:r>
        <w:t xml:space="preserve"> и любой из Участников может повысить цену на «шаг аукциона на повышение».</w:t>
      </w:r>
    </w:p>
    <w:p w14:paraId="3876AA19" w14:textId="77777777" w:rsidR="00945E75" w:rsidRPr="008751C7" w:rsidRDefault="00945E75" w:rsidP="00945E7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3B684B7D" w14:textId="77777777" w:rsidR="00945E75" w:rsidRPr="00F30D8B" w:rsidRDefault="00945E75" w:rsidP="00945E7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B24BC0D" w14:textId="6C006238" w:rsidR="00945E75" w:rsidRPr="00F30D8B" w:rsidRDefault="00945E75" w:rsidP="00945E75">
      <w:pPr>
        <w:autoSpaceDE w:val="0"/>
        <w:autoSpaceDN w:val="0"/>
        <w:adjustRightInd w:val="0"/>
        <w:ind w:firstLine="567"/>
        <w:jc w:val="both"/>
      </w:pPr>
      <w:r w:rsidRPr="00F30D8B">
        <w:t>Протокол о результатах аукциона подписывается Организатором электронного аукциона в день проведения электронного аукциона.</w:t>
      </w:r>
    </w:p>
    <w:p w14:paraId="3B4EF6B2" w14:textId="77777777" w:rsidR="00945E75" w:rsidRPr="00F30D8B" w:rsidRDefault="00945E75" w:rsidP="00945E7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5F5AD870" w14:textId="77777777" w:rsidR="00945E75" w:rsidRPr="00253443" w:rsidRDefault="00945E75" w:rsidP="00945E75">
      <w:pPr>
        <w:autoSpaceDE w:val="0"/>
        <w:autoSpaceDN w:val="0"/>
        <w:adjustRightInd w:val="0"/>
        <w:ind w:firstLine="720"/>
        <w:jc w:val="both"/>
        <w:outlineLvl w:val="1"/>
        <w:rPr>
          <w:b/>
          <w:bCs/>
        </w:rPr>
      </w:pPr>
    </w:p>
    <w:p w14:paraId="3B2E2F5B" w14:textId="77777777" w:rsidR="00945E75" w:rsidRPr="00F30D8B" w:rsidRDefault="00945E75" w:rsidP="00945E7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5DB9AC2" w14:textId="77777777" w:rsidR="00945E75" w:rsidRPr="00F30D8B" w:rsidRDefault="00945E75" w:rsidP="00945E75">
      <w:pPr>
        <w:numPr>
          <w:ilvl w:val="0"/>
          <w:numId w:val="23"/>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04CD097A" w14:textId="77777777" w:rsidR="00945E75" w:rsidRPr="00F30D8B" w:rsidRDefault="00945E75" w:rsidP="00945E75">
      <w:pPr>
        <w:numPr>
          <w:ilvl w:val="0"/>
          <w:numId w:val="23"/>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48F150AE" w14:textId="77777777" w:rsidR="00945E75" w:rsidRPr="00F30D8B" w:rsidRDefault="00945E75" w:rsidP="00945E75">
      <w:pPr>
        <w:numPr>
          <w:ilvl w:val="0"/>
          <w:numId w:val="23"/>
        </w:numPr>
        <w:autoSpaceDE w:val="0"/>
        <w:autoSpaceDN w:val="0"/>
        <w:adjustRightInd w:val="0"/>
        <w:ind w:left="567" w:hanging="567"/>
        <w:jc w:val="both"/>
        <w:outlineLvl w:val="1"/>
      </w:pPr>
      <w:r w:rsidRPr="00F30D8B">
        <w:lastRenderedPageBreak/>
        <w:t>ни один из Участников аукциона не сделал предложения по начальной цене имущества.</w:t>
      </w:r>
    </w:p>
    <w:p w14:paraId="6CB1085D" w14:textId="77777777" w:rsidR="00945E75" w:rsidRDefault="00945E75" w:rsidP="00945E7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858AC92" w14:textId="77777777" w:rsidR="002A6F69" w:rsidRPr="00F30D8B" w:rsidRDefault="002A6F69" w:rsidP="00945E75">
      <w:pPr>
        <w:autoSpaceDE w:val="0"/>
        <w:autoSpaceDN w:val="0"/>
        <w:adjustRightInd w:val="0"/>
        <w:ind w:firstLine="709"/>
        <w:jc w:val="both"/>
      </w:pPr>
    </w:p>
    <w:p w14:paraId="5E9AB9DD" w14:textId="77777777" w:rsidR="00945E75" w:rsidRPr="002A6F69" w:rsidRDefault="00945E75" w:rsidP="00945E75">
      <w:pPr>
        <w:autoSpaceDE w:val="0"/>
        <w:autoSpaceDN w:val="0"/>
        <w:adjustRightInd w:val="0"/>
        <w:ind w:firstLine="709"/>
        <w:jc w:val="both"/>
        <w:rPr>
          <w:b/>
          <w:bCs/>
        </w:rPr>
      </w:pPr>
      <w:r w:rsidRPr="002A6F69">
        <w:rPr>
          <w:b/>
          <w:bCs/>
        </w:rPr>
        <w:t xml:space="preserve">В случае отказа или уклонения победителя торгов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 </w:t>
      </w:r>
    </w:p>
    <w:p w14:paraId="3ABC3C59" w14:textId="6CCCE93F" w:rsidR="00013B06" w:rsidRDefault="00013B06" w:rsidP="00A1498B">
      <w:pPr>
        <w:pStyle w:val="a7"/>
        <w:widowControl w:val="0"/>
        <w:spacing w:line="220" w:lineRule="atLeast"/>
        <w:ind w:right="-5" w:firstLine="567"/>
        <w:rPr>
          <w:rFonts w:ascii="Times New Roman" w:hAnsi="Times New Roman" w:cs="Times New Roman"/>
          <w:b/>
          <w:bCs/>
          <w:color w:val="auto"/>
          <w:sz w:val="24"/>
          <w:szCs w:val="24"/>
        </w:rPr>
      </w:pPr>
      <w:r w:rsidRPr="00013B06">
        <w:rPr>
          <w:rFonts w:ascii="Times New Roman" w:hAnsi="Times New Roman" w:cs="Times New Roman"/>
          <w:b/>
          <w:bCs/>
          <w:color w:val="auto"/>
          <w:sz w:val="24"/>
          <w:szCs w:val="24"/>
        </w:rPr>
        <w:t>Договор купли-продажи заключается между ПАО Сбербанк и Победителем аукциона (Покупателем) в течение 10 (десяти) рабочих дней после получения Банком Протоколов подведения итогов аукциона</w:t>
      </w:r>
      <w:r>
        <w:rPr>
          <w:rFonts w:ascii="Times New Roman" w:hAnsi="Times New Roman" w:cs="Times New Roman"/>
          <w:b/>
          <w:bCs/>
          <w:color w:val="auto"/>
          <w:sz w:val="24"/>
          <w:szCs w:val="24"/>
        </w:rPr>
        <w:t xml:space="preserve"> </w:t>
      </w:r>
      <w:r w:rsidRPr="00F0435B">
        <w:rPr>
          <w:rFonts w:ascii="Times New Roman" w:hAnsi="Times New Roman" w:cs="Times New Roman"/>
          <w:b/>
          <w:bCs/>
          <w:color w:val="auto"/>
          <w:sz w:val="24"/>
          <w:szCs w:val="24"/>
        </w:rPr>
        <w:t>в соответствии с формой, согласованной между ПАО Сбербанк и АО «Российский аукционный дом».</w:t>
      </w:r>
      <w:r w:rsidRPr="00013B06">
        <w:rPr>
          <w:rFonts w:ascii="Times New Roman" w:hAnsi="Times New Roman" w:cs="Times New Roman"/>
          <w:b/>
          <w:bCs/>
          <w:color w:val="auto"/>
          <w:sz w:val="24"/>
          <w:szCs w:val="24"/>
        </w:rPr>
        <w:t xml:space="preserve"> </w:t>
      </w:r>
    </w:p>
    <w:p w14:paraId="6A2C7797" w14:textId="27A0DA63" w:rsidR="00013B06" w:rsidRDefault="00013B06" w:rsidP="00A1498B">
      <w:pPr>
        <w:pStyle w:val="a7"/>
        <w:widowControl w:val="0"/>
        <w:spacing w:line="220" w:lineRule="atLeast"/>
        <w:ind w:right="-5" w:firstLine="567"/>
        <w:rPr>
          <w:rFonts w:ascii="Times New Roman" w:hAnsi="Times New Roman" w:cs="Times New Roman"/>
          <w:b/>
          <w:bCs/>
          <w:color w:val="auto"/>
          <w:sz w:val="24"/>
          <w:szCs w:val="24"/>
        </w:rPr>
      </w:pPr>
      <w:r w:rsidRPr="00013B06">
        <w:rPr>
          <w:rFonts w:ascii="Times New Roman" w:hAnsi="Times New Roman" w:cs="Times New Roman"/>
          <w:b/>
          <w:bCs/>
          <w:color w:val="auto"/>
          <w:sz w:val="24"/>
          <w:szCs w:val="24"/>
        </w:rPr>
        <w:t>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в течение 10 (десяти) рабочих дней с даты признания аукциона несостоявшимся</w:t>
      </w:r>
      <w:r w:rsidR="00CA6982">
        <w:rPr>
          <w:rFonts w:ascii="Times New Roman" w:hAnsi="Times New Roman" w:cs="Times New Roman"/>
          <w:b/>
          <w:bCs/>
          <w:color w:val="auto"/>
          <w:sz w:val="24"/>
          <w:szCs w:val="24"/>
        </w:rPr>
        <w:t xml:space="preserve"> по начальной цене лота</w:t>
      </w:r>
      <w:r w:rsidRPr="00013B06">
        <w:rPr>
          <w:rFonts w:ascii="Times New Roman" w:hAnsi="Times New Roman" w:cs="Times New Roman"/>
          <w:b/>
          <w:bCs/>
          <w:color w:val="auto"/>
          <w:sz w:val="24"/>
          <w:szCs w:val="24"/>
        </w:rPr>
        <w:t>.</w:t>
      </w:r>
    </w:p>
    <w:p w14:paraId="2C938CE6" w14:textId="17EC1B0A" w:rsidR="006B31F4" w:rsidRDefault="006B31F4" w:rsidP="008D1F86">
      <w:pPr>
        <w:autoSpaceDE w:val="0"/>
        <w:autoSpaceDN w:val="0"/>
        <w:adjustRightInd w:val="0"/>
        <w:ind w:firstLine="567"/>
        <w:jc w:val="both"/>
        <w:rPr>
          <w:b/>
        </w:rPr>
      </w:pPr>
      <w:r w:rsidRPr="008D1F86">
        <w:rPr>
          <w:b/>
          <w:bCs/>
        </w:rPr>
        <w:t>Оплата оставшейся</w:t>
      </w:r>
      <w:r w:rsidRPr="00F0435B">
        <w:rPr>
          <w:b/>
        </w:rPr>
        <w:t xml:space="preserve"> части цены Объекта по Договору купли-продажи осуществляется Покупателем </w:t>
      </w:r>
      <w:r w:rsidR="0080278A">
        <w:rPr>
          <w:b/>
        </w:rPr>
        <w:t xml:space="preserve">единовременно, </w:t>
      </w:r>
      <w:r w:rsidRPr="00F0435B">
        <w:rPr>
          <w:b/>
        </w:rPr>
        <w:t>в полном объеме в течение 1</w:t>
      </w:r>
      <w:r w:rsidR="00434CCF">
        <w:rPr>
          <w:b/>
        </w:rPr>
        <w:t>0</w:t>
      </w:r>
      <w:r w:rsidRPr="00F0435B">
        <w:rPr>
          <w:b/>
        </w:rPr>
        <w:t xml:space="preserve"> (</w:t>
      </w:r>
      <w:r w:rsidR="00434CCF">
        <w:rPr>
          <w:b/>
        </w:rPr>
        <w:t>десяти</w:t>
      </w:r>
      <w:r w:rsidRPr="00F0435B">
        <w:rPr>
          <w:b/>
        </w:rPr>
        <w:t>) рабочих дней с даты заключения Договора. Если иное не указало в описании лота/проекте договора купли-продажи.</w:t>
      </w:r>
    </w:p>
    <w:p w14:paraId="217A1B8C" w14:textId="77777777" w:rsidR="00E57B9D" w:rsidRPr="006E4940" w:rsidRDefault="00E57B9D" w:rsidP="00E57B9D">
      <w:pPr>
        <w:ind w:firstLine="709"/>
        <w:jc w:val="both"/>
        <w:rPr>
          <w:b/>
          <w:bCs/>
        </w:rPr>
      </w:pPr>
      <w:bookmarkStart w:id="6" w:name="_Hlk109738699"/>
      <w:r w:rsidRPr="006E4940">
        <w:rPr>
          <w:b/>
          <w:bCs/>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647F8AE5" w14:textId="77777777" w:rsidR="00E57B9D" w:rsidRPr="006E4940" w:rsidRDefault="00E57B9D" w:rsidP="00E57B9D">
      <w:pPr>
        <w:ind w:firstLine="709"/>
        <w:jc w:val="both"/>
        <w:rPr>
          <w:sz w:val="28"/>
          <w:szCs w:val="28"/>
        </w:rPr>
      </w:pPr>
      <w:r w:rsidRPr="006E4940">
        <w:rPr>
          <w:b/>
          <w:bCs/>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0C006682" w14:textId="77777777" w:rsidR="00E57B9D" w:rsidRDefault="00E57B9D" w:rsidP="00E57B9D">
      <w:pPr>
        <w:ind w:firstLine="720"/>
        <w:jc w:val="center"/>
        <w:rPr>
          <w:b/>
        </w:rPr>
      </w:pPr>
    </w:p>
    <w:p w14:paraId="0669519C" w14:textId="77777777" w:rsidR="00E57B9D" w:rsidRDefault="00E57B9D" w:rsidP="00E57B9D">
      <w:pPr>
        <w:ind w:firstLine="720"/>
        <w:jc w:val="center"/>
        <w:rPr>
          <w:b/>
        </w:rPr>
      </w:pPr>
    </w:p>
    <w:p w14:paraId="116C92FC" w14:textId="77777777" w:rsidR="00E57B9D" w:rsidRDefault="00E57B9D" w:rsidP="00E57B9D">
      <w:pPr>
        <w:ind w:firstLine="720"/>
        <w:jc w:val="center"/>
        <w:rPr>
          <w:b/>
        </w:rPr>
      </w:pPr>
    </w:p>
    <w:p w14:paraId="0D4F81B3" w14:textId="77777777" w:rsidR="00E57B9D" w:rsidRDefault="00E57B9D" w:rsidP="00E57B9D">
      <w:pPr>
        <w:ind w:firstLine="720"/>
        <w:jc w:val="center"/>
        <w:rPr>
          <w:b/>
        </w:rPr>
      </w:pPr>
    </w:p>
    <w:p w14:paraId="2F77074A" w14:textId="77777777" w:rsidR="007E234B" w:rsidRDefault="007E234B" w:rsidP="00E57B9D">
      <w:pPr>
        <w:ind w:firstLine="720"/>
        <w:jc w:val="center"/>
        <w:rPr>
          <w:b/>
        </w:rPr>
      </w:pPr>
    </w:p>
    <w:p w14:paraId="5C820C3E" w14:textId="77777777" w:rsidR="007E234B" w:rsidRDefault="007E234B" w:rsidP="00E57B9D">
      <w:pPr>
        <w:ind w:firstLine="720"/>
        <w:jc w:val="center"/>
        <w:rPr>
          <w:b/>
        </w:rPr>
      </w:pPr>
    </w:p>
    <w:p w14:paraId="55D9B16B" w14:textId="77777777" w:rsidR="007E234B" w:rsidRDefault="007E234B" w:rsidP="00E57B9D">
      <w:pPr>
        <w:ind w:firstLine="720"/>
        <w:jc w:val="center"/>
        <w:rPr>
          <w:b/>
        </w:rPr>
      </w:pPr>
    </w:p>
    <w:p w14:paraId="70A23E8F" w14:textId="77777777" w:rsidR="007E234B" w:rsidRDefault="007E234B" w:rsidP="00E57B9D">
      <w:pPr>
        <w:ind w:firstLine="720"/>
        <w:jc w:val="center"/>
        <w:rPr>
          <w:b/>
        </w:rPr>
      </w:pPr>
    </w:p>
    <w:p w14:paraId="07C17F94" w14:textId="77777777" w:rsidR="007E234B" w:rsidRDefault="007E234B" w:rsidP="00E57B9D">
      <w:pPr>
        <w:ind w:firstLine="720"/>
        <w:jc w:val="center"/>
        <w:rPr>
          <w:b/>
        </w:rPr>
      </w:pPr>
    </w:p>
    <w:p w14:paraId="59419464" w14:textId="77777777" w:rsidR="007E234B" w:rsidRDefault="007E234B" w:rsidP="00E57B9D">
      <w:pPr>
        <w:ind w:firstLine="720"/>
        <w:jc w:val="center"/>
        <w:rPr>
          <w:b/>
        </w:rPr>
      </w:pPr>
    </w:p>
    <w:p w14:paraId="00171C69" w14:textId="77777777" w:rsidR="007E234B" w:rsidRDefault="007E234B" w:rsidP="00E57B9D">
      <w:pPr>
        <w:ind w:firstLine="720"/>
        <w:jc w:val="center"/>
        <w:rPr>
          <w:b/>
        </w:rPr>
      </w:pPr>
    </w:p>
    <w:p w14:paraId="322B9B4A" w14:textId="77777777" w:rsidR="007E234B" w:rsidRDefault="007E234B" w:rsidP="00E57B9D">
      <w:pPr>
        <w:ind w:firstLine="720"/>
        <w:jc w:val="center"/>
        <w:rPr>
          <w:b/>
        </w:rPr>
      </w:pPr>
    </w:p>
    <w:p w14:paraId="3B5DC35F" w14:textId="77777777" w:rsidR="007E234B" w:rsidRDefault="007E234B" w:rsidP="00E57B9D">
      <w:pPr>
        <w:ind w:firstLine="720"/>
        <w:jc w:val="center"/>
        <w:rPr>
          <w:b/>
        </w:rPr>
      </w:pPr>
    </w:p>
    <w:p w14:paraId="4B126FA5" w14:textId="77777777" w:rsidR="007E234B" w:rsidRDefault="007E234B" w:rsidP="00E57B9D">
      <w:pPr>
        <w:ind w:firstLine="720"/>
        <w:jc w:val="center"/>
        <w:rPr>
          <w:b/>
        </w:rPr>
      </w:pPr>
    </w:p>
    <w:p w14:paraId="69462161" w14:textId="77777777" w:rsidR="007E234B" w:rsidRDefault="007E234B" w:rsidP="00E57B9D">
      <w:pPr>
        <w:ind w:firstLine="720"/>
        <w:jc w:val="center"/>
        <w:rPr>
          <w:b/>
        </w:rPr>
      </w:pPr>
    </w:p>
    <w:p w14:paraId="150D0F51" w14:textId="77777777" w:rsidR="007E234B" w:rsidRDefault="007E234B" w:rsidP="00E57B9D">
      <w:pPr>
        <w:ind w:firstLine="720"/>
        <w:jc w:val="center"/>
        <w:rPr>
          <w:b/>
        </w:rPr>
      </w:pPr>
    </w:p>
    <w:p w14:paraId="7FA330B5" w14:textId="77777777" w:rsidR="007E234B" w:rsidRDefault="007E234B" w:rsidP="00E57B9D">
      <w:pPr>
        <w:ind w:firstLine="720"/>
        <w:jc w:val="center"/>
        <w:rPr>
          <w:b/>
        </w:rPr>
      </w:pPr>
    </w:p>
    <w:p w14:paraId="6D968B44" w14:textId="77777777" w:rsidR="007E234B" w:rsidRDefault="007E234B" w:rsidP="00E57B9D">
      <w:pPr>
        <w:ind w:firstLine="720"/>
        <w:jc w:val="center"/>
        <w:rPr>
          <w:b/>
        </w:rPr>
      </w:pPr>
    </w:p>
    <w:p w14:paraId="48E74518" w14:textId="77777777" w:rsidR="007E234B" w:rsidRDefault="007E234B" w:rsidP="00E57B9D">
      <w:pPr>
        <w:ind w:firstLine="720"/>
        <w:jc w:val="center"/>
        <w:rPr>
          <w:b/>
        </w:rPr>
      </w:pPr>
    </w:p>
    <w:p w14:paraId="57AD7533" w14:textId="77777777" w:rsidR="007E234B" w:rsidRDefault="007E234B" w:rsidP="00E57B9D">
      <w:pPr>
        <w:ind w:firstLine="720"/>
        <w:jc w:val="center"/>
        <w:rPr>
          <w:b/>
        </w:rPr>
      </w:pPr>
    </w:p>
    <w:p w14:paraId="2CB8D77F" w14:textId="77777777" w:rsidR="007E234B" w:rsidRDefault="007E234B" w:rsidP="00E57B9D">
      <w:pPr>
        <w:ind w:firstLine="720"/>
        <w:jc w:val="center"/>
        <w:rPr>
          <w:b/>
        </w:rPr>
      </w:pPr>
    </w:p>
    <w:p w14:paraId="2B3FF491" w14:textId="77777777" w:rsidR="007E234B" w:rsidRDefault="007E234B" w:rsidP="00E57B9D">
      <w:pPr>
        <w:ind w:firstLine="720"/>
        <w:jc w:val="center"/>
        <w:rPr>
          <w:b/>
        </w:rPr>
      </w:pPr>
    </w:p>
    <w:p w14:paraId="4EE0CA32" w14:textId="77777777" w:rsidR="007E234B" w:rsidRDefault="007E234B" w:rsidP="00E57B9D">
      <w:pPr>
        <w:ind w:firstLine="720"/>
        <w:jc w:val="center"/>
        <w:rPr>
          <w:b/>
        </w:rPr>
      </w:pPr>
    </w:p>
    <w:p w14:paraId="126BEFA8" w14:textId="77777777" w:rsidR="007E234B" w:rsidRDefault="007E234B" w:rsidP="00E57B9D">
      <w:pPr>
        <w:ind w:firstLine="720"/>
        <w:jc w:val="center"/>
        <w:rPr>
          <w:b/>
        </w:rPr>
      </w:pPr>
    </w:p>
    <w:p w14:paraId="0EC18EFD" w14:textId="77777777" w:rsidR="007E234B" w:rsidRDefault="007E234B" w:rsidP="00E57B9D">
      <w:pPr>
        <w:ind w:firstLine="720"/>
        <w:jc w:val="center"/>
        <w:rPr>
          <w:b/>
        </w:rPr>
      </w:pPr>
    </w:p>
    <w:p w14:paraId="6D1134D8" w14:textId="77777777" w:rsidR="007E234B" w:rsidRDefault="007E234B" w:rsidP="00E57B9D">
      <w:pPr>
        <w:ind w:firstLine="720"/>
        <w:jc w:val="center"/>
        <w:rPr>
          <w:b/>
        </w:rPr>
      </w:pPr>
    </w:p>
    <w:p w14:paraId="53908AE0" w14:textId="77777777" w:rsidR="007E234B" w:rsidRDefault="007E234B" w:rsidP="00E57B9D">
      <w:pPr>
        <w:ind w:firstLine="720"/>
        <w:jc w:val="center"/>
        <w:rPr>
          <w:b/>
        </w:rPr>
      </w:pPr>
    </w:p>
    <w:p w14:paraId="28771A0A" w14:textId="77777777" w:rsidR="007E234B" w:rsidRDefault="007E234B" w:rsidP="00E57B9D">
      <w:pPr>
        <w:ind w:firstLine="720"/>
        <w:jc w:val="center"/>
        <w:rPr>
          <w:b/>
        </w:rPr>
      </w:pPr>
    </w:p>
    <w:p w14:paraId="3E2F73B0" w14:textId="77777777" w:rsidR="00E57B9D" w:rsidRPr="00BA1B10" w:rsidRDefault="00E57B9D" w:rsidP="00E57B9D">
      <w:pPr>
        <w:jc w:val="right"/>
        <w:rPr>
          <w:b/>
          <w:spacing w:val="26"/>
          <w:sz w:val="22"/>
          <w:szCs w:val="22"/>
        </w:rPr>
      </w:pPr>
      <w:r w:rsidRPr="00BA1B10">
        <w:rPr>
          <w:b/>
          <w:spacing w:val="26"/>
          <w:sz w:val="22"/>
          <w:szCs w:val="22"/>
        </w:rPr>
        <w:lastRenderedPageBreak/>
        <w:t>Приложение 1</w:t>
      </w:r>
    </w:p>
    <w:p w14:paraId="3D76019A" w14:textId="77777777" w:rsidR="00E57B9D" w:rsidRPr="00BA1B10" w:rsidRDefault="00E57B9D" w:rsidP="00E57B9D">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7328428A" w14:textId="77777777" w:rsidR="00E57B9D" w:rsidRPr="00BA1B10" w:rsidRDefault="00E57B9D" w:rsidP="00E57B9D">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6A8DA0EA" w14:textId="77777777" w:rsidR="00E57B9D" w:rsidRPr="00BA1B10" w:rsidRDefault="00E57B9D" w:rsidP="00E57B9D">
      <w:pPr>
        <w:rPr>
          <w:b/>
          <w:color w:val="020C22"/>
          <w:sz w:val="22"/>
          <w:szCs w:val="22"/>
        </w:rPr>
      </w:pPr>
      <w:r w:rsidRPr="00BA1B10">
        <w:rPr>
          <w:b/>
          <w:color w:val="020C22"/>
          <w:sz w:val="22"/>
          <w:szCs w:val="22"/>
        </w:rPr>
        <w:t xml:space="preserve">Дата ________ </w:t>
      </w:r>
    </w:p>
    <w:p w14:paraId="566329B7" w14:textId="77777777" w:rsidR="00E57B9D" w:rsidRPr="00BA1B10" w:rsidRDefault="00E57B9D" w:rsidP="00E57B9D">
      <w:pPr>
        <w:jc w:val="both"/>
        <w:rPr>
          <w:rFonts w:eastAsia="SimSun"/>
          <w:b/>
          <w:color w:val="595959"/>
          <w:sz w:val="22"/>
          <w:szCs w:val="22"/>
          <w:highlight w:val="yellow"/>
          <w:lang w:eastAsia="en-US"/>
        </w:rPr>
      </w:pPr>
    </w:p>
    <w:tbl>
      <w:tblPr>
        <w:tblStyle w:val="af3"/>
        <w:tblW w:w="10090" w:type="dxa"/>
        <w:tblInd w:w="-5" w:type="dxa"/>
        <w:tblLook w:val="04A0" w:firstRow="1" w:lastRow="0" w:firstColumn="1" w:lastColumn="0" w:noHBand="0" w:noVBand="1"/>
      </w:tblPr>
      <w:tblGrid>
        <w:gridCol w:w="3244"/>
        <w:gridCol w:w="6846"/>
      </w:tblGrid>
      <w:tr w:rsidR="00E57B9D" w:rsidRPr="00BA1B10" w14:paraId="52420D61" w14:textId="77777777" w:rsidTr="007F152E">
        <w:trPr>
          <w:trHeight w:hRule="exact" w:val="539"/>
        </w:trPr>
        <w:tc>
          <w:tcPr>
            <w:tcW w:w="3244" w:type="dxa"/>
            <w:vAlign w:val="center"/>
          </w:tcPr>
          <w:p w14:paraId="35444339" w14:textId="77777777" w:rsidR="00E57B9D" w:rsidRPr="00BA1B10" w:rsidRDefault="00E57B9D" w:rsidP="007F152E">
            <w:pPr>
              <w:spacing w:after="200" w:line="276" w:lineRule="auto"/>
              <w:rPr>
                <w:rFonts w:eastAsia="SimSun" w:cs="Times New Roman"/>
                <w:b/>
              </w:rPr>
            </w:pPr>
            <w:r w:rsidRPr="00BA1B10">
              <w:rPr>
                <w:rFonts w:eastAsia="SimSun" w:cs="Times New Roman"/>
                <w:b/>
              </w:rPr>
              <w:t>Наименование юридического лица - контрагента по сделке (операции)</w:t>
            </w:r>
          </w:p>
        </w:tc>
        <w:tc>
          <w:tcPr>
            <w:tcW w:w="6846" w:type="dxa"/>
            <w:vAlign w:val="center"/>
          </w:tcPr>
          <w:p w14:paraId="16D3B135" w14:textId="77777777" w:rsidR="00E57B9D" w:rsidRPr="00BA1B10" w:rsidRDefault="00E57B9D" w:rsidP="007F152E">
            <w:pPr>
              <w:spacing w:after="200" w:line="276" w:lineRule="auto"/>
              <w:rPr>
                <w:rFonts w:eastAsia="SimSun" w:cs="Times New Roman"/>
                <w:b/>
              </w:rPr>
            </w:pPr>
          </w:p>
        </w:tc>
      </w:tr>
      <w:tr w:rsidR="00E57B9D" w:rsidRPr="00BA1B10" w14:paraId="3871A713" w14:textId="77777777" w:rsidTr="007F152E">
        <w:trPr>
          <w:trHeight w:hRule="exact" w:val="910"/>
        </w:trPr>
        <w:tc>
          <w:tcPr>
            <w:tcW w:w="3244" w:type="dxa"/>
            <w:vAlign w:val="center"/>
          </w:tcPr>
          <w:p w14:paraId="4B0814E2" w14:textId="77777777" w:rsidR="00E57B9D" w:rsidRPr="00BA1B10" w:rsidRDefault="00E57B9D" w:rsidP="007F152E">
            <w:pPr>
              <w:spacing w:after="200" w:line="276" w:lineRule="auto"/>
              <w:rPr>
                <w:rFonts w:eastAsia="SimSun" w:cs="Times New Roman"/>
                <w:b/>
              </w:rPr>
            </w:pPr>
            <w:r w:rsidRPr="00BA1B10">
              <w:rPr>
                <w:rFonts w:eastAsia="SimSun" w:cs="Times New Roman"/>
                <w:b/>
              </w:rPr>
              <w:t>ИНН/КИО юридического лица</w:t>
            </w:r>
          </w:p>
        </w:tc>
        <w:tc>
          <w:tcPr>
            <w:tcW w:w="6846" w:type="dxa"/>
            <w:vAlign w:val="center"/>
          </w:tcPr>
          <w:p w14:paraId="1016095B" w14:textId="77777777" w:rsidR="00E57B9D" w:rsidRPr="00BA1B10" w:rsidRDefault="00E57B9D" w:rsidP="007F152E">
            <w:pPr>
              <w:spacing w:after="200" w:line="276" w:lineRule="auto"/>
              <w:rPr>
                <w:rFonts w:eastAsia="SimSun" w:cs="Times New Roman"/>
                <w:i/>
                <w:color w:val="2F5496"/>
                <w:lang w:val="en-GB"/>
              </w:rPr>
            </w:pPr>
          </w:p>
        </w:tc>
      </w:tr>
    </w:tbl>
    <w:p w14:paraId="7B235486" w14:textId="77777777" w:rsidR="00E57B9D" w:rsidRPr="00BA1B10" w:rsidRDefault="00E57B9D" w:rsidP="00E57B9D">
      <w:pPr>
        <w:ind w:firstLine="709"/>
        <w:jc w:val="both"/>
        <w:rPr>
          <w:rFonts w:eastAsia="SimSun"/>
          <w:color w:val="000000"/>
          <w:sz w:val="22"/>
          <w:szCs w:val="22"/>
          <w:highlight w:val="yellow"/>
          <w:lang w:val="en-GB" w:eastAsia="en-US"/>
        </w:rPr>
      </w:pPr>
    </w:p>
    <w:p w14:paraId="156E839B" w14:textId="77777777" w:rsidR="00E57B9D" w:rsidRPr="00BA1B10" w:rsidRDefault="00E57B9D" w:rsidP="00E57B9D">
      <w:pPr>
        <w:jc w:val="both"/>
        <w:rPr>
          <w:rFonts w:eastAsia="SimSun"/>
          <w:color w:val="000000"/>
          <w:sz w:val="22"/>
          <w:szCs w:val="22"/>
          <w:lang w:eastAsia="en-US"/>
        </w:rPr>
      </w:pPr>
      <w:r w:rsidRPr="00BA1B10">
        <w:rPr>
          <w:rFonts w:eastAsia="SimSun"/>
          <w:color w:val="000000"/>
          <w:sz w:val="22"/>
          <w:szCs w:val="22"/>
          <w:lang w:eastAsia="en-US"/>
        </w:rPr>
        <w:t xml:space="preserve">В целях выполнения Указа Президента РФ № 79 от 28.02.2022, Указа Президента РФ № 81 от </w:t>
      </w:r>
      <w:proofErr w:type="gramStart"/>
      <w:r w:rsidRPr="00BA1B10">
        <w:rPr>
          <w:rFonts w:eastAsia="SimSun"/>
          <w:color w:val="000000"/>
          <w:sz w:val="22"/>
          <w:szCs w:val="22"/>
          <w:lang w:eastAsia="en-US"/>
        </w:rPr>
        <w:t>01.03.2022,Указа</w:t>
      </w:r>
      <w:proofErr w:type="gramEnd"/>
      <w:r w:rsidRPr="00BA1B10">
        <w:rPr>
          <w:rFonts w:eastAsia="SimSun"/>
          <w:color w:val="000000"/>
          <w:sz w:val="22"/>
          <w:szCs w:val="22"/>
          <w:lang w:eastAsia="en-US"/>
        </w:rPr>
        <w:t xml:space="preserve"> Президента РФ № 95 от 05.03.2022 и Указа Президента РФ № 126 от 18.03.2022  сообщаю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4BBB8C94" w14:textId="77777777" w:rsidR="00E57B9D" w:rsidRPr="00BA1B10" w:rsidRDefault="00E57B9D" w:rsidP="00E57B9D">
      <w:pPr>
        <w:numPr>
          <w:ilvl w:val="0"/>
          <w:numId w:val="43"/>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750CD73D" w14:textId="77777777" w:rsidR="00E57B9D" w:rsidRPr="00BA1B10" w:rsidRDefault="00E57B9D" w:rsidP="00E57B9D">
      <w:pPr>
        <w:numPr>
          <w:ilvl w:val="0"/>
          <w:numId w:val="43"/>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8AA3853" w14:textId="77777777" w:rsidR="00E57B9D" w:rsidRPr="00BA1B10" w:rsidRDefault="00E57B9D" w:rsidP="00E57B9D">
      <w:pPr>
        <w:tabs>
          <w:tab w:val="left" w:pos="851"/>
        </w:tabs>
        <w:spacing w:line="288" w:lineRule="auto"/>
        <w:ind w:left="426"/>
        <w:jc w:val="both"/>
        <w:rPr>
          <w:color w:val="020C22"/>
          <w:sz w:val="22"/>
          <w:szCs w:val="22"/>
        </w:rPr>
      </w:pPr>
    </w:p>
    <w:p w14:paraId="053F70B1" w14:textId="77777777" w:rsidR="00E57B9D" w:rsidRPr="00BA1B10" w:rsidRDefault="00E57B9D" w:rsidP="00E57B9D">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xml:space="preserve">- физических лиц, а также </w:t>
      </w:r>
      <w:proofErr w:type="spellStart"/>
      <w:r w:rsidRPr="00BA1B10">
        <w:rPr>
          <w:color w:val="020C22"/>
          <w:sz w:val="22"/>
          <w:szCs w:val="22"/>
        </w:rPr>
        <w:t>Госучастников</w:t>
      </w:r>
      <w:proofErr w:type="spellEnd"/>
      <w:r w:rsidRPr="00BA1B10">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3"/>
        <w:tblW w:w="9986" w:type="dxa"/>
        <w:tblInd w:w="-5" w:type="dxa"/>
        <w:tblLook w:val="04A0" w:firstRow="1" w:lastRow="0" w:firstColumn="1" w:lastColumn="0" w:noHBand="0" w:noVBand="1"/>
      </w:tblPr>
      <w:tblGrid>
        <w:gridCol w:w="1558"/>
        <w:gridCol w:w="1297"/>
        <w:gridCol w:w="1746"/>
        <w:gridCol w:w="1402"/>
        <w:gridCol w:w="1321"/>
        <w:gridCol w:w="1360"/>
        <w:gridCol w:w="1373"/>
      </w:tblGrid>
      <w:tr w:rsidR="00E57B9D" w:rsidRPr="00BA1B10" w14:paraId="335B6BFE" w14:textId="77777777" w:rsidTr="007F152E">
        <w:trPr>
          <w:trHeight w:val="2113"/>
        </w:trPr>
        <w:tc>
          <w:tcPr>
            <w:tcW w:w="1544" w:type="dxa"/>
          </w:tcPr>
          <w:p w14:paraId="6DD2F40A"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b/>
                <w:color w:val="020C22"/>
              </w:rPr>
              <w:t xml:space="preserve">ФИО/    наименование </w:t>
            </w:r>
            <w:proofErr w:type="spellStart"/>
            <w:r w:rsidRPr="00BA1B10">
              <w:rPr>
                <w:rFonts w:cs="Times New Roman"/>
                <w:b/>
                <w:color w:val="020C22"/>
              </w:rPr>
              <w:t>Госучастника</w:t>
            </w:r>
            <w:proofErr w:type="spellEnd"/>
            <w:r w:rsidRPr="00BA1B10">
              <w:rPr>
                <w:rFonts w:cs="Times New Roman"/>
                <w:b/>
                <w:color w:val="020C22"/>
                <w:vertAlign w:val="superscript"/>
              </w:rPr>
              <w:footnoteReference w:id="4"/>
            </w:r>
            <w:r w:rsidRPr="00BA1B10">
              <w:rPr>
                <w:rFonts w:cs="Times New Roman"/>
                <w:b/>
                <w:color w:val="020C22"/>
                <w:vertAlign w:val="superscript"/>
              </w:rPr>
              <w:t>,</w:t>
            </w:r>
            <w:r w:rsidRPr="00BA1B10">
              <w:rPr>
                <w:rFonts w:cs="Times New Roman"/>
                <w:b/>
                <w:color w:val="020C22"/>
                <w:vertAlign w:val="superscript"/>
              </w:rPr>
              <w:footnoteReference w:id="5"/>
            </w:r>
          </w:p>
        </w:tc>
        <w:tc>
          <w:tcPr>
            <w:tcW w:w="1285" w:type="dxa"/>
          </w:tcPr>
          <w:p w14:paraId="50E9173F" w14:textId="77777777" w:rsidR="00E57B9D" w:rsidRPr="00BA1B10" w:rsidRDefault="00E57B9D" w:rsidP="007F152E">
            <w:pPr>
              <w:tabs>
                <w:tab w:val="left" w:pos="851"/>
              </w:tabs>
              <w:spacing w:line="288" w:lineRule="auto"/>
              <w:jc w:val="center"/>
              <w:rPr>
                <w:rFonts w:cs="Times New Roman"/>
                <w:b/>
                <w:color w:val="020C22"/>
              </w:rPr>
            </w:pPr>
            <w:r w:rsidRPr="00BA1B10">
              <w:rPr>
                <w:rFonts w:cs="Times New Roman"/>
                <w:b/>
                <w:color w:val="020C22"/>
              </w:rPr>
              <w:t xml:space="preserve"> Номер, серия ДУЛ</w:t>
            </w:r>
            <w:r w:rsidRPr="00BA1B10">
              <w:rPr>
                <w:rFonts w:cs="Times New Roman"/>
                <w:b/>
                <w:color w:val="020C22"/>
                <w:vertAlign w:val="superscript"/>
              </w:rPr>
              <w:footnoteReference w:id="6"/>
            </w:r>
            <w:r w:rsidRPr="00BA1B10">
              <w:rPr>
                <w:rFonts w:cs="Times New Roman"/>
                <w:b/>
                <w:color w:val="020C22"/>
              </w:rPr>
              <w:t xml:space="preserve"> и место регистрации</w:t>
            </w:r>
          </w:p>
          <w:p w14:paraId="192DB038" w14:textId="77777777" w:rsidR="00E57B9D" w:rsidRPr="00BA1B10" w:rsidRDefault="00E57B9D" w:rsidP="007F152E">
            <w:pPr>
              <w:tabs>
                <w:tab w:val="left" w:pos="851"/>
              </w:tabs>
              <w:spacing w:line="288" w:lineRule="auto"/>
              <w:jc w:val="center"/>
              <w:rPr>
                <w:rFonts w:cs="Times New Roman"/>
                <w:color w:val="020C22"/>
              </w:rPr>
            </w:pPr>
          </w:p>
          <w:p w14:paraId="08CE1024" w14:textId="77777777" w:rsidR="00E57B9D" w:rsidRPr="00BA1B10" w:rsidRDefault="00E57B9D" w:rsidP="007F152E">
            <w:pPr>
              <w:tabs>
                <w:tab w:val="left" w:pos="851"/>
              </w:tabs>
              <w:spacing w:line="288" w:lineRule="auto"/>
              <w:jc w:val="center"/>
              <w:rPr>
                <w:rFonts w:cs="Times New Roman"/>
                <w:b/>
                <w:color w:val="020C22"/>
              </w:rPr>
            </w:pPr>
          </w:p>
        </w:tc>
        <w:tc>
          <w:tcPr>
            <w:tcW w:w="1742" w:type="dxa"/>
          </w:tcPr>
          <w:p w14:paraId="644DE69B" w14:textId="77777777" w:rsidR="00E57B9D" w:rsidRPr="00BA1B10" w:rsidRDefault="00E57B9D" w:rsidP="007F152E">
            <w:pPr>
              <w:tabs>
                <w:tab w:val="left" w:pos="851"/>
              </w:tabs>
              <w:spacing w:line="288" w:lineRule="auto"/>
              <w:jc w:val="center"/>
              <w:rPr>
                <w:rFonts w:cs="Times New Roman"/>
                <w:b/>
                <w:color w:val="020C22"/>
              </w:rPr>
            </w:pPr>
            <w:r w:rsidRPr="00BA1B10">
              <w:rPr>
                <w:rFonts w:cs="Times New Roman"/>
                <w:b/>
                <w:color w:val="020C22"/>
              </w:rPr>
              <w:t>Доля владения/участия в капитале Общества</w:t>
            </w:r>
            <w:r w:rsidRPr="00BA1B10">
              <w:rPr>
                <w:rFonts w:cs="Times New Roman"/>
                <w:b/>
                <w:color w:val="020C22"/>
                <w:vertAlign w:val="superscript"/>
              </w:rPr>
              <w:t>1</w:t>
            </w:r>
            <w:r w:rsidRPr="00BA1B10">
              <w:rPr>
                <w:rFonts w:cs="Times New Roman"/>
                <w:b/>
                <w:color w:val="020C22"/>
              </w:rPr>
              <w:t xml:space="preserve"> </w:t>
            </w:r>
          </w:p>
          <w:p w14:paraId="1B94A49F" w14:textId="77777777" w:rsidR="00E57B9D" w:rsidRPr="00BA1B10" w:rsidRDefault="00E57B9D" w:rsidP="007F152E">
            <w:pPr>
              <w:tabs>
                <w:tab w:val="left" w:pos="851"/>
              </w:tabs>
              <w:spacing w:line="288" w:lineRule="auto"/>
              <w:jc w:val="center"/>
              <w:rPr>
                <w:rFonts w:cs="Times New Roman"/>
                <w:b/>
                <w:color w:val="020C22"/>
              </w:rPr>
            </w:pPr>
            <w:r w:rsidRPr="00BA1B10">
              <w:rPr>
                <w:rFonts w:cs="Times New Roman"/>
                <w:color w:val="020C22"/>
              </w:rPr>
              <w:t>(прямо или косвенно (через третьих лиц))</w:t>
            </w:r>
          </w:p>
        </w:tc>
        <w:tc>
          <w:tcPr>
            <w:tcW w:w="1392" w:type="dxa"/>
          </w:tcPr>
          <w:p w14:paraId="307C3936"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b/>
                <w:color w:val="020C22"/>
              </w:rPr>
              <w:t>Для ФЛ: Гражданство</w:t>
            </w:r>
            <w:r w:rsidRPr="00BA1B10">
              <w:rPr>
                <w:rFonts w:cs="Times New Roman"/>
                <w:color w:val="020C22"/>
              </w:rPr>
              <w:br/>
              <w:t xml:space="preserve">(в обязательном порядке указываются </w:t>
            </w:r>
            <w:r w:rsidRPr="00BA1B10">
              <w:rPr>
                <w:rFonts w:cs="Times New Roman"/>
                <w:b/>
                <w:color w:val="020C22"/>
              </w:rPr>
              <w:t>все имеющиеся</w:t>
            </w:r>
            <w:r w:rsidRPr="00BA1B10">
              <w:rPr>
                <w:rFonts w:cs="Times New Roman"/>
                <w:color w:val="020C22"/>
              </w:rPr>
              <w:t xml:space="preserve"> гражданства </w:t>
            </w:r>
            <w:r w:rsidRPr="00BA1B10">
              <w:rPr>
                <w:rFonts w:cs="Times New Roman"/>
                <w:lang w:bidi="hi-IN"/>
              </w:rPr>
              <w:t xml:space="preserve">(в том числе наличие иных гражданств у ФЛ – </w:t>
            </w:r>
            <w:r w:rsidRPr="00BA1B10">
              <w:rPr>
                <w:rFonts w:cs="Times New Roman"/>
                <w:lang w:bidi="hi-IN"/>
              </w:rPr>
              <w:lastRenderedPageBreak/>
              <w:t>гражданина РФ</w:t>
            </w:r>
            <w:r w:rsidRPr="00BA1B10">
              <w:rPr>
                <w:rFonts w:cs="Times New Roman"/>
                <w:color w:val="020C22"/>
              </w:rPr>
              <w:t>)</w:t>
            </w:r>
          </w:p>
          <w:p w14:paraId="28AB911A"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b/>
                <w:color w:val="020C22"/>
              </w:rPr>
              <w:t xml:space="preserve">Для </w:t>
            </w:r>
            <w:proofErr w:type="spellStart"/>
            <w:r w:rsidRPr="00BA1B10">
              <w:rPr>
                <w:rFonts w:cs="Times New Roman"/>
                <w:b/>
                <w:color w:val="020C22"/>
              </w:rPr>
              <w:t>Госучастника</w:t>
            </w:r>
            <w:proofErr w:type="spellEnd"/>
            <w:r w:rsidRPr="00BA1B10">
              <w:rPr>
                <w:rFonts w:cs="Times New Roman"/>
                <w:color w:val="020C22"/>
              </w:rPr>
              <w:t xml:space="preserve"> – страна регистрации</w:t>
            </w:r>
          </w:p>
        </w:tc>
        <w:tc>
          <w:tcPr>
            <w:tcW w:w="1310" w:type="dxa"/>
          </w:tcPr>
          <w:p w14:paraId="58EA6D08"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lastRenderedPageBreak/>
              <w:t xml:space="preserve">Является </w:t>
            </w:r>
            <w:r w:rsidRPr="00BA1B10">
              <w:rPr>
                <w:rFonts w:cs="Times New Roman"/>
                <w:b/>
                <w:color w:val="020C22"/>
              </w:rPr>
              <w:t>налоговым резидентом</w:t>
            </w:r>
            <w:r w:rsidRPr="00BA1B10">
              <w:rPr>
                <w:rFonts w:cs="Times New Roman"/>
                <w:color w:val="020C22"/>
              </w:rPr>
              <w:t xml:space="preserve"> иностранного государства</w:t>
            </w:r>
          </w:p>
          <w:p w14:paraId="3465BCE6"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(ДА/НЕТ)</w:t>
            </w:r>
          </w:p>
          <w:p w14:paraId="3E0C9A19" w14:textId="77777777" w:rsidR="00E57B9D" w:rsidRPr="00BA1B10" w:rsidRDefault="00E57B9D" w:rsidP="007F152E">
            <w:pPr>
              <w:tabs>
                <w:tab w:val="left" w:pos="851"/>
              </w:tabs>
              <w:spacing w:line="288" w:lineRule="auto"/>
              <w:jc w:val="center"/>
              <w:rPr>
                <w:rFonts w:cs="Times New Roman"/>
                <w:color w:val="020C22"/>
              </w:rPr>
            </w:pPr>
          </w:p>
          <w:p w14:paraId="0480830F" w14:textId="77777777" w:rsidR="00E57B9D" w:rsidRPr="00BA1B10" w:rsidRDefault="00E57B9D" w:rsidP="007F152E">
            <w:pPr>
              <w:tabs>
                <w:tab w:val="left" w:pos="851"/>
              </w:tabs>
              <w:spacing w:line="288" w:lineRule="auto"/>
              <w:jc w:val="center"/>
              <w:rPr>
                <w:rFonts w:cs="Times New Roman"/>
                <w:color w:val="020C22"/>
              </w:rPr>
            </w:pPr>
          </w:p>
          <w:p w14:paraId="51307EFC"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 при ответе «Да» укажите страну </w:t>
            </w:r>
          </w:p>
        </w:tc>
        <w:tc>
          <w:tcPr>
            <w:tcW w:w="1350" w:type="dxa"/>
          </w:tcPr>
          <w:p w14:paraId="4C846DA7"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Имеется ли </w:t>
            </w:r>
            <w:r w:rsidRPr="00BA1B10">
              <w:rPr>
                <w:rFonts w:cs="Times New Roman"/>
                <w:b/>
                <w:color w:val="020C22"/>
              </w:rPr>
              <w:t>вид(-ы) на жительство</w:t>
            </w:r>
            <w:r w:rsidRPr="00BA1B10">
              <w:rPr>
                <w:rFonts w:cs="Times New Roman"/>
                <w:color w:val="020C22"/>
              </w:rPr>
              <w:t xml:space="preserve"> </w:t>
            </w:r>
            <w:r w:rsidRPr="00BA1B10">
              <w:rPr>
                <w:rFonts w:cs="Times New Roman"/>
                <w:b/>
                <w:color w:val="020C22"/>
              </w:rPr>
              <w:t>(адрес регистрации)</w:t>
            </w:r>
            <w:r w:rsidRPr="00BA1B10">
              <w:rPr>
                <w:rFonts w:cs="Times New Roman"/>
                <w:color w:val="020C22"/>
              </w:rPr>
              <w:t xml:space="preserve"> в иностранном государстве*</w:t>
            </w:r>
          </w:p>
          <w:p w14:paraId="0F6F6CEC"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(ДА/НЕТ)</w:t>
            </w:r>
          </w:p>
          <w:p w14:paraId="40B257A0" w14:textId="77777777" w:rsidR="00E57B9D" w:rsidRPr="00BA1B10" w:rsidRDefault="00E57B9D" w:rsidP="007F152E">
            <w:pPr>
              <w:tabs>
                <w:tab w:val="left" w:pos="851"/>
              </w:tabs>
              <w:spacing w:line="288" w:lineRule="auto"/>
              <w:jc w:val="center"/>
              <w:rPr>
                <w:rFonts w:cs="Times New Roman"/>
                <w:color w:val="020C22"/>
              </w:rPr>
            </w:pPr>
          </w:p>
          <w:p w14:paraId="14D87051"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*заполняется при ответе «Да» на </w:t>
            </w:r>
            <w:r w:rsidRPr="00BA1B10">
              <w:rPr>
                <w:rFonts w:cs="Times New Roman"/>
                <w:color w:val="020C22"/>
              </w:rPr>
              <w:lastRenderedPageBreak/>
              <w:t>вопрос из столбца 5</w:t>
            </w:r>
          </w:p>
        </w:tc>
        <w:tc>
          <w:tcPr>
            <w:tcW w:w="1363" w:type="dxa"/>
          </w:tcPr>
          <w:p w14:paraId="4E598913"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b/>
                <w:color w:val="020C22"/>
              </w:rPr>
              <w:lastRenderedPageBreak/>
              <w:t>Перечень стран,</w:t>
            </w:r>
            <w:r w:rsidRPr="00BA1B10">
              <w:rPr>
                <w:rFonts w:cs="Times New Roman"/>
                <w:color w:val="020C22"/>
              </w:rPr>
              <w:t xml:space="preserve"> в которых имеются вид(-ы) на жительство (адрес </w:t>
            </w:r>
            <w:proofErr w:type="gramStart"/>
            <w:r w:rsidRPr="00BA1B10">
              <w:rPr>
                <w:rFonts w:cs="Times New Roman"/>
                <w:color w:val="020C22"/>
              </w:rPr>
              <w:t>регистрации)*</w:t>
            </w:r>
            <w:proofErr w:type="gramEnd"/>
          </w:p>
          <w:p w14:paraId="5BEC79D7" w14:textId="77777777" w:rsidR="00E57B9D" w:rsidRPr="00BA1B10" w:rsidRDefault="00E57B9D" w:rsidP="007F152E">
            <w:pPr>
              <w:tabs>
                <w:tab w:val="left" w:pos="851"/>
              </w:tabs>
              <w:spacing w:line="288" w:lineRule="auto"/>
              <w:rPr>
                <w:rFonts w:cs="Times New Roman"/>
                <w:color w:val="020C22"/>
              </w:rPr>
            </w:pPr>
          </w:p>
          <w:p w14:paraId="1A0B0214"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*заполняется при ответе «Да» на вопрос из столбца 6</w:t>
            </w:r>
          </w:p>
        </w:tc>
      </w:tr>
      <w:tr w:rsidR="00E57B9D" w:rsidRPr="00BA1B10" w14:paraId="3AB77DF0" w14:textId="77777777" w:rsidTr="007F152E">
        <w:trPr>
          <w:trHeight w:val="137"/>
        </w:trPr>
        <w:tc>
          <w:tcPr>
            <w:tcW w:w="1544" w:type="dxa"/>
            <w:vAlign w:val="center"/>
          </w:tcPr>
          <w:p w14:paraId="554AC7FD"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1</w:t>
            </w:r>
          </w:p>
        </w:tc>
        <w:tc>
          <w:tcPr>
            <w:tcW w:w="1285" w:type="dxa"/>
            <w:vAlign w:val="center"/>
          </w:tcPr>
          <w:p w14:paraId="30E71126"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2</w:t>
            </w:r>
          </w:p>
        </w:tc>
        <w:tc>
          <w:tcPr>
            <w:tcW w:w="1742" w:type="dxa"/>
            <w:vAlign w:val="center"/>
          </w:tcPr>
          <w:p w14:paraId="2B89A949"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3</w:t>
            </w:r>
          </w:p>
        </w:tc>
        <w:tc>
          <w:tcPr>
            <w:tcW w:w="1392" w:type="dxa"/>
            <w:vAlign w:val="center"/>
          </w:tcPr>
          <w:p w14:paraId="5B301E20"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4</w:t>
            </w:r>
          </w:p>
        </w:tc>
        <w:tc>
          <w:tcPr>
            <w:tcW w:w="1310" w:type="dxa"/>
            <w:vAlign w:val="center"/>
          </w:tcPr>
          <w:p w14:paraId="60008BD6"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5</w:t>
            </w:r>
          </w:p>
        </w:tc>
        <w:tc>
          <w:tcPr>
            <w:tcW w:w="1350" w:type="dxa"/>
            <w:vAlign w:val="center"/>
          </w:tcPr>
          <w:p w14:paraId="10018542"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6</w:t>
            </w:r>
          </w:p>
        </w:tc>
        <w:tc>
          <w:tcPr>
            <w:tcW w:w="1363" w:type="dxa"/>
            <w:vAlign w:val="center"/>
          </w:tcPr>
          <w:p w14:paraId="2561F9C3"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7</w:t>
            </w:r>
          </w:p>
        </w:tc>
      </w:tr>
      <w:tr w:rsidR="00E57B9D" w:rsidRPr="00BA1B10" w14:paraId="14433724" w14:textId="77777777" w:rsidTr="007F152E">
        <w:trPr>
          <w:trHeight w:val="357"/>
        </w:trPr>
        <w:tc>
          <w:tcPr>
            <w:tcW w:w="1544" w:type="dxa"/>
          </w:tcPr>
          <w:p w14:paraId="2C6740B2" w14:textId="77777777" w:rsidR="00E57B9D" w:rsidRPr="00BA1B10" w:rsidRDefault="00E57B9D" w:rsidP="007F152E">
            <w:pPr>
              <w:tabs>
                <w:tab w:val="left" w:pos="851"/>
              </w:tabs>
              <w:spacing w:line="288" w:lineRule="auto"/>
              <w:jc w:val="both"/>
              <w:rPr>
                <w:rFonts w:cs="Times New Roman"/>
                <w:color w:val="020C22"/>
              </w:rPr>
            </w:pPr>
          </w:p>
        </w:tc>
        <w:tc>
          <w:tcPr>
            <w:tcW w:w="1285" w:type="dxa"/>
          </w:tcPr>
          <w:p w14:paraId="1029C4B5" w14:textId="77777777" w:rsidR="00E57B9D" w:rsidRPr="00BA1B10" w:rsidRDefault="00E57B9D" w:rsidP="007F152E">
            <w:pPr>
              <w:tabs>
                <w:tab w:val="left" w:pos="851"/>
              </w:tabs>
              <w:spacing w:line="288" w:lineRule="auto"/>
              <w:jc w:val="both"/>
              <w:rPr>
                <w:rFonts w:cs="Times New Roman"/>
                <w:color w:val="020C22"/>
              </w:rPr>
            </w:pPr>
          </w:p>
        </w:tc>
        <w:tc>
          <w:tcPr>
            <w:tcW w:w="1742" w:type="dxa"/>
          </w:tcPr>
          <w:p w14:paraId="2D6C17A4" w14:textId="77777777" w:rsidR="00E57B9D" w:rsidRPr="00BA1B10" w:rsidRDefault="00E57B9D" w:rsidP="007F152E">
            <w:pPr>
              <w:tabs>
                <w:tab w:val="left" w:pos="851"/>
              </w:tabs>
              <w:spacing w:line="288" w:lineRule="auto"/>
              <w:jc w:val="both"/>
              <w:rPr>
                <w:rFonts w:cs="Times New Roman"/>
                <w:color w:val="020C22"/>
              </w:rPr>
            </w:pPr>
          </w:p>
        </w:tc>
        <w:tc>
          <w:tcPr>
            <w:tcW w:w="1392" w:type="dxa"/>
          </w:tcPr>
          <w:p w14:paraId="26D3B7C9" w14:textId="77777777" w:rsidR="00E57B9D" w:rsidRPr="00BA1B10" w:rsidRDefault="00E57B9D" w:rsidP="007F152E">
            <w:pPr>
              <w:tabs>
                <w:tab w:val="left" w:pos="851"/>
              </w:tabs>
              <w:spacing w:line="288" w:lineRule="auto"/>
              <w:jc w:val="both"/>
              <w:rPr>
                <w:rFonts w:cs="Times New Roman"/>
                <w:color w:val="020C22"/>
              </w:rPr>
            </w:pPr>
          </w:p>
        </w:tc>
        <w:tc>
          <w:tcPr>
            <w:tcW w:w="1310" w:type="dxa"/>
          </w:tcPr>
          <w:p w14:paraId="233E5F41" w14:textId="77777777" w:rsidR="00E57B9D" w:rsidRPr="00BA1B10" w:rsidRDefault="00E57B9D" w:rsidP="007F152E">
            <w:pPr>
              <w:tabs>
                <w:tab w:val="left" w:pos="851"/>
              </w:tabs>
              <w:spacing w:line="288" w:lineRule="auto"/>
              <w:jc w:val="both"/>
              <w:rPr>
                <w:rFonts w:cs="Times New Roman"/>
                <w:color w:val="020C22"/>
              </w:rPr>
            </w:pPr>
          </w:p>
        </w:tc>
        <w:tc>
          <w:tcPr>
            <w:tcW w:w="1350" w:type="dxa"/>
          </w:tcPr>
          <w:p w14:paraId="2AD91429" w14:textId="77777777" w:rsidR="00E57B9D" w:rsidRPr="00BA1B10" w:rsidRDefault="00E57B9D" w:rsidP="007F152E">
            <w:pPr>
              <w:tabs>
                <w:tab w:val="left" w:pos="851"/>
              </w:tabs>
              <w:spacing w:line="288" w:lineRule="auto"/>
              <w:jc w:val="both"/>
              <w:rPr>
                <w:rFonts w:cs="Times New Roman"/>
                <w:color w:val="020C22"/>
              </w:rPr>
            </w:pPr>
          </w:p>
        </w:tc>
        <w:tc>
          <w:tcPr>
            <w:tcW w:w="1363" w:type="dxa"/>
          </w:tcPr>
          <w:p w14:paraId="64E730AD" w14:textId="77777777" w:rsidR="00E57B9D" w:rsidRPr="00BA1B10" w:rsidRDefault="00E57B9D" w:rsidP="007F152E">
            <w:pPr>
              <w:tabs>
                <w:tab w:val="left" w:pos="851"/>
              </w:tabs>
              <w:spacing w:line="288" w:lineRule="auto"/>
              <w:jc w:val="both"/>
              <w:rPr>
                <w:rFonts w:cs="Times New Roman"/>
                <w:color w:val="020C22"/>
              </w:rPr>
            </w:pPr>
          </w:p>
        </w:tc>
      </w:tr>
      <w:tr w:rsidR="00E57B9D" w:rsidRPr="00BA1B10" w14:paraId="10384ECF" w14:textId="77777777" w:rsidTr="007F152E">
        <w:trPr>
          <w:trHeight w:val="345"/>
        </w:trPr>
        <w:tc>
          <w:tcPr>
            <w:tcW w:w="1544" w:type="dxa"/>
          </w:tcPr>
          <w:p w14:paraId="71A70ED5" w14:textId="77777777" w:rsidR="00E57B9D" w:rsidRPr="00BA1B10" w:rsidRDefault="00E57B9D" w:rsidP="007F152E">
            <w:pPr>
              <w:tabs>
                <w:tab w:val="left" w:pos="851"/>
              </w:tabs>
              <w:spacing w:line="288" w:lineRule="auto"/>
              <w:jc w:val="both"/>
              <w:rPr>
                <w:rFonts w:cs="Times New Roman"/>
                <w:color w:val="020C22"/>
              </w:rPr>
            </w:pPr>
          </w:p>
        </w:tc>
        <w:tc>
          <w:tcPr>
            <w:tcW w:w="1285" w:type="dxa"/>
          </w:tcPr>
          <w:p w14:paraId="30F0E868" w14:textId="77777777" w:rsidR="00E57B9D" w:rsidRPr="00BA1B10" w:rsidRDefault="00E57B9D" w:rsidP="007F152E">
            <w:pPr>
              <w:tabs>
                <w:tab w:val="left" w:pos="851"/>
              </w:tabs>
              <w:spacing w:line="288" w:lineRule="auto"/>
              <w:jc w:val="both"/>
              <w:rPr>
                <w:rFonts w:cs="Times New Roman"/>
                <w:color w:val="020C22"/>
              </w:rPr>
            </w:pPr>
          </w:p>
        </w:tc>
        <w:tc>
          <w:tcPr>
            <w:tcW w:w="1742" w:type="dxa"/>
          </w:tcPr>
          <w:p w14:paraId="2510AE55" w14:textId="77777777" w:rsidR="00E57B9D" w:rsidRPr="00BA1B10" w:rsidRDefault="00E57B9D" w:rsidP="007F152E">
            <w:pPr>
              <w:tabs>
                <w:tab w:val="left" w:pos="851"/>
              </w:tabs>
              <w:spacing w:line="288" w:lineRule="auto"/>
              <w:jc w:val="both"/>
              <w:rPr>
                <w:rFonts w:cs="Times New Roman"/>
                <w:color w:val="020C22"/>
              </w:rPr>
            </w:pPr>
          </w:p>
        </w:tc>
        <w:tc>
          <w:tcPr>
            <w:tcW w:w="1392" w:type="dxa"/>
          </w:tcPr>
          <w:p w14:paraId="0BFCB079" w14:textId="77777777" w:rsidR="00E57B9D" w:rsidRPr="00BA1B10" w:rsidRDefault="00E57B9D" w:rsidP="007F152E">
            <w:pPr>
              <w:tabs>
                <w:tab w:val="left" w:pos="851"/>
              </w:tabs>
              <w:spacing w:line="288" w:lineRule="auto"/>
              <w:jc w:val="both"/>
              <w:rPr>
                <w:rFonts w:cs="Times New Roman"/>
                <w:color w:val="020C22"/>
              </w:rPr>
            </w:pPr>
          </w:p>
        </w:tc>
        <w:tc>
          <w:tcPr>
            <w:tcW w:w="1310" w:type="dxa"/>
          </w:tcPr>
          <w:p w14:paraId="780AD145" w14:textId="77777777" w:rsidR="00E57B9D" w:rsidRPr="00BA1B10" w:rsidRDefault="00E57B9D" w:rsidP="007F152E">
            <w:pPr>
              <w:tabs>
                <w:tab w:val="left" w:pos="851"/>
              </w:tabs>
              <w:spacing w:line="288" w:lineRule="auto"/>
              <w:jc w:val="both"/>
              <w:rPr>
                <w:rFonts w:cs="Times New Roman"/>
                <w:color w:val="020C22"/>
              </w:rPr>
            </w:pPr>
          </w:p>
        </w:tc>
        <w:tc>
          <w:tcPr>
            <w:tcW w:w="1350" w:type="dxa"/>
          </w:tcPr>
          <w:p w14:paraId="520B3090" w14:textId="77777777" w:rsidR="00E57B9D" w:rsidRPr="00BA1B10" w:rsidRDefault="00E57B9D" w:rsidP="007F152E">
            <w:pPr>
              <w:tabs>
                <w:tab w:val="left" w:pos="851"/>
              </w:tabs>
              <w:spacing w:line="288" w:lineRule="auto"/>
              <w:jc w:val="both"/>
              <w:rPr>
                <w:rFonts w:cs="Times New Roman"/>
                <w:color w:val="020C22"/>
              </w:rPr>
            </w:pPr>
          </w:p>
        </w:tc>
        <w:tc>
          <w:tcPr>
            <w:tcW w:w="1363" w:type="dxa"/>
          </w:tcPr>
          <w:p w14:paraId="1252DEC1" w14:textId="77777777" w:rsidR="00E57B9D" w:rsidRPr="00BA1B10" w:rsidRDefault="00E57B9D" w:rsidP="007F152E">
            <w:pPr>
              <w:tabs>
                <w:tab w:val="left" w:pos="851"/>
              </w:tabs>
              <w:spacing w:line="288" w:lineRule="auto"/>
              <w:jc w:val="both"/>
              <w:rPr>
                <w:rFonts w:cs="Times New Roman"/>
                <w:color w:val="020C22"/>
              </w:rPr>
            </w:pPr>
          </w:p>
        </w:tc>
      </w:tr>
    </w:tbl>
    <w:p w14:paraId="5B34139E" w14:textId="77777777" w:rsidR="00E57B9D" w:rsidRPr="00BA1B10" w:rsidRDefault="00E57B9D" w:rsidP="00E57B9D">
      <w:pPr>
        <w:jc w:val="both"/>
        <w:rPr>
          <w:rFonts w:eastAsia="SimSun"/>
          <w:color w:val="000000"/>
          <w:sz w:val="22"/>
          <w:szCs w:val="22"/>
          <w:lang w:eastAsia="en-US"/>
        </w:rPr>
      </w:pPr>
    </w:p>
    <w:p w14:paraId="77E18BFB" w14:textId="77777777" w:rsidR="00E57B9D" w:rsidRPr="00BA1B10" w:rsidRDefault="00E57B9D" w:rsidP="00E57B9D">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22C4187E" w14:textId="77777777" w:rsidR="00E57B9D" w:rsidRPr="00BA1B10" w:rsidRDefault="00E57B9D" w:rsidP="00E57B9D">
      <w:pPr>
        <w:numPr>
          <w:ilvl w:val="0"/>
          <w:numId w:val="42"/>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57EC5A6F" w14:textId="77777777" w:rsidR="00E57B9D" w:rsidRPr="00BA1B10" w:rsidRDefault="00E57B9D" w:rsidP="00E57B9D">
      <w:pPr>
        <w:numPr>
          <w:ilvl w:val="0"/>
          <w:numId w:val="42"/>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64B2A" w14:textId="77777777" w:rsidR="00E57B9D" w:rsidRPr="00BA1B10" w:rsidRDefault="00E57B9D" w:rsidP="00E57B9D">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068E40E2" w14:textId="77777777" w:rsidR="00E57B9D" w:rsidRPr="00BA1B10" w:rsidRDefault="00E57B9D" w:rsidP="00E57B9D">
      <w:pPr>
        <w:tabs>
          <w:tab w:val="left" w:pos="851"/>
        </w:tabs>
        <w:jc w:val="both"/>
        <w:rPr>
          <w:b/>
          <w:color w:val="000000"/>
          <w:sz w:val="22"/>
          <w:szCs w:val="22"/>
          <w:vertAlign w:val="superscript"/>
        </w:rPr>
      </w:pPr>
    </w:p>
    <w:tbl>
      <w:tblPr>
        <w:tblStyle w:val="af3"/>
        <w:tblW w:w="10170" w:type="dxa"/>
        <w:tblInd w:w="-5" w:type="dxa"/>
        <w:tblLook w:val="04A0" w:firstRow="1" w:lastRow="0" w:firstColumn="1" w:lastColumn="0" w:noHBand="0" w:noVBand="1"/>
      </w:tblPr>
      <w:tblGrid>
        <w:gridCol w:w="3325"/>
        <w:gridCol w:w="6845"/>
      </w:tblGrid>
      <w:tr w:rsidR="00E57B9D" w:rsidRPr="00BA1B10" w14:paraId="53A878CA" w14:textId="77777777" w:rsidTr="007F152E">
        <w:trPr>
          <w:trHeight w:val="84"/>
        </w:trPr>
        <w:tc>
          <w:tcPr>
            <w:tcW w:w="3325" w:type="dxa"/>
            <w:vAlign w:val="center"/>
          </w:tcPr>
          <w:p w14:paraId="1A5BE18A" w14:textId="77777777" w:rsidR="00E57B9D" w:rsidRPr="00BA1B10" w:rsidRDefault="00E57B9D" w:rsidP="007F152E">
            <w:pPr>
              <w:spacing w:after="200"/>
              <w:rPr>
                <w:rFonts w:eastAsia="SimSun" w:cs="Times New Roman"/>
                <w:b/>
                <w:color w:val="000000"/>
              </w:rPr>
            </w:pPr>
            <w:r w:rsidRPr="00BA1B10">
              <w:rPr>
                <w:rFonts w:eastAsia="SimSun" w:cs="Times New Roman"/>
                <w:b/>
                <w:color w:val="000000"/>
                <w:lang w:val="en-GB"/>
              </w:rPr>
              <w:t>ФИО</w:t>
            </w:r>
            <w:r w:rsidRPr="00BA1B10">
              <w:rPr>
                <w:rFonts w:eastAsia="SimSun" w:cs="Times New Roman"/>
                <w:b/>
                <w:color w:val="000000"/>
              </w:rPr>
              <w:t xml:space="preserve"> ЕИО</w:t>
            </w:r>
          </w:p>
        </w:tc>
        <w:tc>
          <w:tcPr>
            <w:tcW w:w="6845" w:type="dxa"/>
            <w:vAlign w:val="center"/>
          </w:tcPr>
          <w:p w14:paraId="51E830E4" w14:textId="77777777" w:rsidR="00E57B9D" w:rsidRPr="00BA1B10" w:rsidRDefault="00E57B9D" w:rsidP="007F152E">
            <w:pPr>
              <w:spacing w:after="200" w:line="276" w:lineRule="auto"/>
              <w:rPr>
                <w:rFonts w:eastAsia="SimSun" w:cs="Times New Roman"/>
                <w:lang w:val="en-GB"/>
              </w:rPr>
            </w:pPr>
          </w:p>
        </w:tc>
      </w:tr>
      <w:tr w:rsidR="00E57B9D" w:rsidRPr="00BA1B10" w14:paraId="75F35617" w14:textId="77777777" w:rsidTr="007F152E">
        <w:trPr>
          <w:trHeight w:val="235"/>
        </w:trPr>
        <w:tc>
          <w:tcPr>
            <w:tcW w:w="3325" w:type="dxa"/>
            <w:vAlign w:val="center"/>
          </w:tcPr>
          <w:p w14:paraId="012EAEAF" w14:textId="77777777" w:rsidR="00E57B9D" w:rsidRPr="00BA1B10" w:rsidRDefault="00E57B9D" w:rsidP="007F152E">
            <w:pPr>
              <w:spacing w:after="200"/>
              <w:rPr>
                <w:rFonts w:eastAsia="SimSun" w:cs="Times New Roman"/>
                <w:b/>
                <w:color w:val="000000"/>
                <w:lang w:val="en-GB"/>
              </w:rPr>
            </w:pPr>
            <w:r w:rsidRPr="00BA1B10">
              <w:rPr>
                <w:rFonts w:eastAsia="SimSun" w:cs="Times New Roman"/>
                <w:b/>
                <w:color w:val="000000"/>
              </w:rPr>
              <w:t>Подпись</w:t>
            </w:r>
          </w:p>
        </w:tc>
        <w:tc>
          <w:tcPr>
            <w:tcW w:w="6845" w:type="dxa"/>
            <w:vAlign w:val="center"/>
          </w:tcPr>
          <w:p w14:paraId="76F0261E" w14:textId="77777777" w:rsidR="00E57B9D" w:rsidRPr="00BA1B10" w:rsidRDefault="00E57B9D" w:rsidP="007F152E">
            <w:pPr>
              <w:spacing w:after="200" w:line="276" w:lineRule="auto"/>
              <w:jc w:val="center"/>
              <w:rPr>
                <w:rFonts w:eastAsia="SimSun" w:cs="Times New Roman"/>
                <w:color w:val="595959"/>
                <w:lang w:val="en-GB"/>
              </w:rPr>
            </w:pPr>
          </w:p>
        </w:tc>
      </w:tr>
    </w:tbl>
    <w:p w14:paraId="133AAC37" w14:textId="77777777" w:rsidR="00E57B9D" w:rsidRPr="00BA1B10" w:rsidRDefault="00E57B9D" w:rsidP="00E57B9D">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CED7732" w14:textId="77777777" w:rsidR="00E57B9D" w:rsidRPr="00BA1B10" w:rsidRDefault="00E57B9D" w:rsidP="00E57B9D">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4D02A25D" w14:textId="77777777" w:rsidR="00E57B9D" w:rsidRPr="00BA1B10" w:rsidRDefault="00E57B9D" w:rsidP="00E57B9D">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791BA485" w14:textId="77777777" w:rsidR="00E57B9D" w:rsidRPr="00BA1B10" w:rsidRDefault="00E57B9D" w:rsidP="00E57B9D">
      <w:pPr>
        <w:rPr>
          <w:b/>
          <w:color w:val="020C22"/>
          <w:sz w:val="22"/>
          <w:szCs w:val="22"/>
        </w:rPr>
      </w:pPr>
      <w:r w:rsidRPr="00BA1B10">
        <w:rPr>
          <w:b/>
          <w:color w:val="020C22"/>
          <w:sz w:val="22"/>
          <w:szCs w:val="22"/>
        </w:rPr>
        <w:t xml:space="preserve">Дата ________ </w:t>
      </w:r>
    </w:p>
    <w:p w14:paraId="3483813F" w14:textId="77777777" w:rsidR="00E57B9D" w:rsidRPr="00BA1B10" w:rsidRDefault="00E57B9D" w:rsidP="00E57B9D">
      <w:pPr>
        <w:jc w:val="both"/>
        <w:rPr>
          <w:rFonts w:eastAsia="SimSun"/>
          <w:b/>
          <w:color w:val="595959"/>
          <w:sz w:val="22"/>
          <w:szCs w:val="22"/>
          <w:highlight w:val="yellow"/>
          <w:lang w:eastAsia="en-US"/>
        </w:rPr>
      </w:pPr>
    </w:p>
    <w:tbl>
      <w:tblPr>
        <w:tblStyle w:val="af3"/>
        <w:tblW w:w="10170" w:type="dxa"/>
        <w:tblInd w:w="-5" w:type="dxa"/>
        <w:tblLook w:val="04A0" w:firstRow="1" w:lastRow="0" w:firstColumn="1" w:lastColumn="0" w:noHBand="0" w:noVBand="1"/>
      </w:tblPr>
      <w:tblGrid>
        <w:gridCol w:w="3207"/>
        <w:gridCol w:w="6963"/>
      </w:tblGrid>
      <w:tr w:rsidR="00E57B9D" w:rsidRPr="00BA1B10" w14:paraId="0ED13089" w14:textId="77777777" w:rsidTr="007F152E">
        <w:trPr>
          <w:trHeight w:hRule="exact" w:val="548"/>
        </w:trPr>
        <w:tc>
          <w:tcPr>
            <w:tcW w:w="3207" w:type="dxa"/>
            <w:vAlign w:val="center"/>
          </w:tcPr>
          <w:p w14:paraId="34021C56" w14:textId="77777777" w:rsidR="00E57B9D" w:rsidRPr="00BA1B10" w:rsidRDefault="00E57B9D" w:rsidP="007F152E">
            <w:pPr>
              <w:spacing w:after="200" w:line="276" w:lineRule="auto"/>
              <w:rPr>
                <w:rFonts w:eastAsia="SimSun" w:cs="Times New Roman"/>
                <w:b/>
              </w:rPr>
            </w:pPr>
            <w:r w:rsidRPr="00BA1B10">
              <w:rPr>
                <w:rFonts w:eastAsia="SimSun" w:cs="Times New Roman"/>
                <w:b/>
              </w:rPr>
              <w:t>ФИО ИП- контрагента по сделке (операции)</w:t>
            </w:r>
          </w:p>
        </w:tc>
        <w:tc>
          <w:tcPr>
            <w:tcW w:w="6963" w:type="dxa"/>
            <w:vAlign w:val="center"/>
          </w:tcPr>
          <w:p w14:paraId="5005EFE6" w14:textId="77777777" w:rsidR="00E57B9D" w:rsidRPr="00BA1B10" w:rsidRDefault="00E57B9D" w:rsidP="007F152E">
            <w:pPr>
              <w:spacing w:after="200" w:line="276" w:lineRule="auto"/>
              <w:rPr>
                <w:rFonts w:eastAsia="SimSun" w:cs="Times New Roman"/>
                <w:b/>
              </w:rPr>
            </w:pPr>
          </w:p>
        </w:tc>
      </w:tr>
      <w:tr w:rsidR="00E57B9D" w:rsidRPr="00BA1B10" w14:paraId="563B9A6C" w14:textId="77777777" w:rsidTr="007F152E">
        <w:trPr>
          <w:trHeight w:hRule="exact" w:val="427"/>
        </w:trPr>
        <w:tc>
          <w:tcPr>
            <w:tcW w:w="3207" w:type="dxa"/>
            <w:vAlign w:val="center"/>
          </w:tcPr>
          <w:p w14:paraId="0A3FB36B" w14:textId="77777777" w:rsidR="00E57B9D" w:rsidRPr="00BA1B10" w:rsidRDefault="00E57B9D" w:rsidP="007F152E">
            <w:pPr>
              <w:spacing w:after="200" w:line="276" w:lineRule="auto"/>
              <w:rPr>
                <w:rFonts w:eastAsia="SimSun" w:cs="Times New Roman"/>
                <w:b/>
                <w:lang w:val="en-GB"/>
              </w:rPr>
            </w:pPr>
            <w:r w:rsidRPr="00BA1B10">
              <w:rPr>
                <w:rFonts w:eastAsia="SimSun" w:cs="Times New Roman"/>
                <w:b/>
              </w:rPr>
              <w:t>ОГРНИП, ИНН</w:t>
            </w:r>
          </w:p>
        </w:tc>
        <w:tc>
          <w:tcPr>
            <w:tcW w:w="6963" w:type="dxa"/>
            <w:vAlign w:val="center"/>
          </w:tcPr>
          <w:p w14:paraId="48D2B376" w14:textId="77777777" w:rsidR="00E57B9D" w:rsidRPr="00BA1B10" w:rsidRDefault="00E57B9D" w:rsidP="007F152E">
            <w:pPr>
              <w:spacing w:after="200" w:line="276" w:lineRule="auto"/>
              <w:rPr>
                <w:rFonts w:eastAsia="SimSun" w:cs="Times New Roman"/>
                <w:i/>
                <w:color w:val="2F5496"/>
                <w:lang w:val="en-GB"/>
              </w:rPr>
            </w:pPr>
          </w:p>
        </w:tc>
      </w:tr>
    </w:tbl>
    <w:p w14:paraId="479FF1EF" w14:textId="77777777" w:rsidR="00E57B9D" w:rsidRPr="00BA1B10" w:rsidRDefault="00E57B9D" w:rsidP="00E57B9D">
      <w:pPr>
        <w:ind w:firstLine="709"/>
        <w:jc w:val="both"/>
        <w:rPr>
          <w:rFonts w:eastAsia="SimSun"/>
          <w:color w:val="000000"/>
          <w:sz w:val="22"/>
          <w:szCs w:val="22"/>
          <w:highlight w:val="yellow"/>
          <w:lang w:val="en-GB" w:eastAsia="en-US"/>
        </w:rPr>
      </w:pPr>
    </w:p>
    <w:p w14:paraId="5E11295A" w14:textId="77777777" w:rsidR="00E57B9D" w:rsidRPr="00BA1B10" w:rsidRDefault="00E57B9D" w:rsidP="00E57B9D">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36C3F21" w14:textId="77777777" w:rsidR="00E57B9D" w:rsidRPr="00BA1B10" w:rsidRDefault="00E57B9D" w:rsidP="00E57B9D">
      <w:pPr>
        <w:numPr>
          <w:ilvl w:val="0"/>
          <w:numId w:val="43"/>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7ABEC23B" w14:textId="77777777" w:rsidR="00E57B9D" w:rsidRPr="00BA1B10" w:rsidRDefault="00E57B9D" w:rsidP="00E57B9D">
      <w:pPr>
        <w:jc w:val="both"/>
        <w:rPr>
          <w:rFonts w:eastAsia="SimSun"/>
          <w:color w:val="020C22"/>
          <w:sz w:val="22"/>
          <w:szCs w:val="22"/>
          <w:lang w:eastAsia="en-US"/>
        </w:rPr>
      </w:pPr>
    </w:p>
    <w:tbl>
      <w:tblPr>
        <w:tblStyle w:val="af3"/>
        <w:tblW w:w="10142" w:type="dxa"/>
        <w:tblInd w:w="-5" w:type="dxa"/>
        <w:tblLook w:val="04A0" w:firstRow="1" w:lastRow="0" w:firstColumn="1" w:lastColumn="0" w:noHBand="0" w:noVBand="1"/>
      </w:tblPr>
      <w:tblGrid>
        <w:gridCol w:w="2049"/>
        <w:gridCol w:w="1986"/>
        <w:gridCol w:w="1985"/>
        <w:gridCol w:w="1983"/>
        <w:gridCol w:w="2139"/>
      </w:tblGrid>
      <w:tr w:rsidR="00E57B9D" w:rsidRPr="00BA1B10" w14:paraId="0D93EDF5" w14:textId="77777777" w:rsidTr="007F152E">
        <w:trPr>
          <w:trHeight w:val="1927"/>
        </w:trPr>
        <w:tc>
          <w:tcPr>
            <w:tcW w:w="1997" w:type="dxa"/>
          </w:tcPr>
          <w:p w14:paraId="032E4B32"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Номер, серия документа, удостоверяющего личность,</w:t>
            </w:r>
          </w:p>
          <w:p w14:paraId="22077716"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 и место регистрации</w:t>
            </w:r>
          </w:p>
          <w:p w14:paraId="13704A22" w14:textId="77777777" w:rsidR="00E57B9D" w:rsidRPr="00BA1B10" w:rsidRDefault="00E57B9D" w:rsidP="007F152E">
            <w:pPr>
              <w:tabs>
                <w:tab w:val="left" w:pos="851"/>
              </w:tabs>
              <w:spacing w:line="288" w:lineRule="auto"/>
              <w:jc w:val="center"/>
              <w:rPr>
                <w:rFonts w:cs="Times New Roman"/>
                <w:color w:val="020C22"/>
              </w:rPr>
            </w:pPr>
          </w:p>
          <w:p w14:paraId="55D8BB3D" w14:textId="77777777" w:rsidR="00E57B9D" w:rsidRPr="00BA1B10" w:rsidRDefault="00E57B9D" w:rsidP="007F152E">
            <w:pPr>
              <w:tabs>
                <w:tab w:val="left" w:pos="851"/>
              </w:tabs>
              <w:spacing w:line="288" w:lineRule="auto"/>
              <w:jc w:val="center"/>
              <w:rPr>
                <w:rFonts w:cs="Times New Roman"/>
                <w:b/>
                <w:color w:val="020C22"/>
              </w:rPr>
            </w:pPr>
          </w:p>
        </w:tc>
        <w:tc>
          <w:tcPr>
            <w:tcW w:w="1997" w:type="dxa"/>
          </w:tcPr>
          <w:p w14:paraId="7693F889"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b/>
                <w:color w:val="020C22"/>
              </w:rPr>
              <w:t>Гражданство</w:t>
            </w:r>
            <w:r w:rsidRPr="00BA1B10">
              <w:rPr>
                <w:rFonts w:cs="Times New Roman"/>
                <w:color w:val="020C22"/>
              </w:rPr>
              <w:br/>
              <w:t xml:space="preserve">(в обязательном порядке указываются </w:t>
            </w:r>
            <w:r w:rsidRPr="00BA1B10">
              <w:rPr>
                <w:rFonts w:cs="Times New Roman"/>
                <w:b/>
                <w:color w:val="020C22"/>
              </w:rPr>
              <w:t>все имеющиеся</w:t>
            </w:r>
            <w:r w:rsidRPr="00BA1B10">
              <w:rPr>
                <w:rFonts w:cs="Times New Roman"/>
                <w:color w:val="020C22"/>
              </w:rPr>
              <w:t xml:space="preserve"> гражданства) </w:t>
            </w:r>
          </w:p>
        </w:tc>
        <w:tc>
          <w:tcPr>
            <w:tcW w:w="1997" w:type="dxa"/>
          </w:tcPr>
          <w:p w14:paraId="25B296C2"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Являюсь </w:t>
            </w:r>
            <w:r w:rsidRPr="00BA1B10">
              <w:rPr>
                <w:rFonts w:cs="Times New Roman"/>
                <w:b/>
                <w:color w:val="020C22"/>
              </w:rPr>
              <w:t>налоговым резидентом</w:t>
            </w:r>
            <w:r w:rsidRPr="00BA1B10">
              <w:rPr>
                <w:rFonts w:cs="Times New Roman"/>
                <w:color w:val="020C22"/>
              </w:rPr>
              <w:t xml:space="preserve"> иностранного государства </w:t>
            </w:r>
          </w:p>
          <w:p w14:paraId="4F4E5509"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(ДА/НЕТ)</w:t>
            </w:r>
          </w:p>
          <w:p w14:paraId="0B211BD4" w14:textId="77777777" w:rsidR="00E57B9D" w:rsidRPr="00BA1B10" w:rsidRDefault="00E57B9D" w:rsidP="007F152E">
            <w:pPr>
              <w:tabs>
                <w:tab w:val="left" w:pos="851"/>
              </w:tabs>
              <w:spacing w:line="288" w:lineRule="auto"/>
              <w:jc w:val="center"/>
              <w:rPr>
                <w:rFonts w:cs="Times New Roman"/>
                <w:color w:val="020C22"/>
              </w:rPr>
            </w:pPr>
          </w:p>
          <w:p w14:paraId="10355A87" w14:textId="77777777" w:rsidR="00E57B9D" w:rsidRPr="00BA1B10" w:rsidRDefault="00E57B9D" w:rsidP="007F152E">
            <w:pPr>
              <w:tabs>
                <w:tab w:val="left" w:pos="851"/>
              </w:tabs>
              <w:spacing w:line="288" w:lineRule="auto"/>
              <w:jc w:val="center"/>
              <w:rPr>
                <w:rFonts w:cs="Times New Roman"/>
                <w:color w:val="020C22"/>
              </w:rPr>
            </w:pPr>
          </w:p>
        </w:tc>
        <w:tc>
          <w:tcPr>
            <w:tcW w:w="1997" w:type="dxa"/>
          </w:tcPr>
          <w:p w14:paraId="69DE9D98"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Имею </w:t>
            </w:r>
            <w:r w:rsidRPr="00BA1B10">
              <w:rPr>
                <w:rFonts w:cs="Times New Roman"/>
                <w:b/>
                <w:color w:val="020C22"/>
              </w:rPr>
              <w:t xml:space="preserve">вид(-ы) на жительство </w:t>
            </w:r>
            <w:r w:rsidRPr="00BA1B10">
              <w:rPr>
                <w:rFonts w:cs="Times New Roman"/>
                <w:color w:val="020C22"/>
              </w:rPr>
              <w:t>(адрес регистрации) в иностранном государстве*</w:t>
            </w:r>
          </w:p>
          <w:p w14:paraId="1C50C509"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(ДА/НЕТ)</w:t>
            </w:r>
          </w:p>
          <w:p w14:paraId="61A3A490" w14:textId="77777777" w:rsidR="00E57B9D" w:rsidRPr="00BA1B10" w:rsidRDefault="00E57B9D" w:rsidP="007F152E">
            <w:pPr>
              <w:tabs>
                <w:tab w:val="left" w:pos="851"/>
              </w:tabs>
              <w:spacing w:line="288" w:lineRule="auto"/>
              <w:jc w:val="center"/>
              <w:rPr>
                <w:rFonts w:cs="Times New Roman"/>
                <w:color w:val="020C22"/>
              </w:rPr>
            </w:pPr>
          </w:p>
          <w:p w14:paraId="5DED0E4A"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*заполняется при ответе «Да» на вопрос из столбца 3</w:t>
            </w:r>
          </w:p>
        </w:tc>
        <w:tc>
          <w:tcPr>
            <w:tcW w:w="2154" w:type="dxa"/>
          </w:tcPr>
          <w:p w14:paraId="6A4A0EE3"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b/>
                <w:color w:val="020C22"/>
              </w:rPr>
              <w:t>Перечень стран,</w:t>
            </w:r>
            <w:r w:rsidRPr="00BA1B10">
              <w:rPr>
                <w:rFonts w:cs="Times New Roman"/>
                <w:color w:val="020C22"/>
              </w:rPr>
              <w:t xml:space="preserve"> в которых имею вид(-ы) на жительство (адрес </w:t>
            </w:r>
            <w:proofErr w:type="gramStart"/>
            <w:r w:rsidRPr="00BA1B10">
              <w:rPr>
                <w:rFonts w:cs="Times New Roman"/>
                <w:color w:val="020C22"/>
              </w:rPr>
              <w:t>регистрации)*</w:t>
            </w:r>
            <w:proofErr w:type="gramEnd"/>
          </w:p>
          <w:p w14:paraId="362A0AC9" w14:textId="77777777" w:rsidR="00E57B9D" w:rsidRPr="00BA1B10" w:rsidRDefault="00E57B9D" w:rsidP="007F152E">
            <w:pPr>
              <w:tabs>
                <w:tab w:val="left" w:pos="851"/>
              </w:tabs>
              <w:spacing w:line="288" w:lineRule="auto"/>
              <w:jc w:val="center"/>
              <w:rPr>
                <w:rFonts w:cs="Times New Roman"/>
                <w:color w:val="020C22"/>
              </w:rPr>
            </w:pPr>
          </w:p>
          <w:p w14:paraId="05EC7F37" w14:textId="77777777" w:rsidR="00E57B9D" w:rsidRPr="00BA1B10" w:rsidRDefault="00E57B9D" w:rsidP="007F152E">
            <w:pPr>
              <w:tabs>
                <w:tab w:val="left" w:pos="851"/>
              </w:tabs>
              <w:spacing w:line="288" w:lineRule="auto"/>
              <w:jc w:val="center"/>
              <w:rPr>
                <w:rFonts w:cs="Times New Roman"/>
                <w:color w:val="020C22"/>
              </w:rPr>
            </w:pPr>
          </w:p>
          <w:p w14:paraId="5CD90B50"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*заполняется при ответе «Да» на вопрос из столбца 4</w:t>
            </w:r>
          </w:p>
        </w:tc>
      </w:tr>
      <w:tr w:rsidR="00E57B9D" w:rsidRPr="00BA1B10" w14:paraId="2DAF2DCB" w14:textId="77777777" w:rsidTr="007F152E">
        <w:trPr>
          <w:trHeight w:val="141"/>
        </w:trPr>
        <w:tc>
          <w:tcPr>
            <w:tcW w:w="1997" w:type="dxa"/>
            <w:vAlign w:val="center"/>
          </w:tcPr>
          <w:p w14:paraId="7F1C8713"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1</w:t>
            </w:r>
          </w:p>
        </w:tc>
        <w:tc>
          <w:tcPr>
            <w:tcW w:w="1997" w:type="dxa"/>
            <w:vAlign w:val="center"/>
          </w:tcPr>
          <w:p w14:paraId="0476D127"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2</w:t>
            </w:r>
          </w:p>
        </w:tc>
        <w:tc>
          <w:tcPr>
            <w:tcW w:w="1997" w:type="dxa"/>
            <w:vAlign w:val="center"/>
          </w:tcPr>
          <w:p w14:paraId="5D427259"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3</w:t>
            </w:r>
          </w:p>
        </w:tc>
        <w:tc>
          <w:tcPr>
            <w:tcW w:w="1997" w:type="dxa"/>
            <w:vAlign w:val="center"/>
          </w:tcPr>
          <w:p w14:paraId="5929AE7A"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4</w:t>
            </w:r>
          </w:p>
        </w:tc>
        <w:tc>
          <w:tcPr>
            <w:tcW w:w="2154" w:type="dxa"/>
            <w:vAlign w:val="center"/>
          </w:tcPr>
          <w:p w14:paraId="2F17589C"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5</w:t>
            </w:r>
          </w:p>
        </w:tc>
      </w:tr>
      <w:tr w:rsidR="00E57B9D" w:rsidRPr="00BA1B10" w14:paraId="52ED1D4F" w14:textId="77777777" w:rsidTr="007F152E">
        <w:trPr>
          <w:trHeight w:val="367"/>
        </w:trPr>
        <w:tc>
          <w:tcPr>
            <w:tcW w:w="1997" w:type="dxa"/>
          </w:tcPr>
          <w:p w14:paraId="347C8569" w14:textId="77777777" w:rsidR="00E57B9D" w:rsidRPr="00BA1B10" w:rsidRDefault="00E57B9D" w:rsidP="007F152E">
            <w:pPr>
              <w:tabs>
                <w:tab w:val="left" w:pos="851"/>
              </w:tabs>
              <w:spacing w:line="288" w:lineRule="auto"/>
              <w:jc w:val="both"/>
              <w:rPr>
                <w:rFonts w:cs="Times New Roman"/>
                <w:color w:val="020C22"/>
              </w:rPr>
            </w:pPr>
          </w:p>
        </w:tc>
        <w:tc>
          <w:tcPr>
            <w:tcW w:w="1997" w:type="dxa"/>
          </w:tcPr>
          <w:p w14:paraId="2816DD9F" w14:textId="77777777" w:rsidR="00E57B9D" w:rsidRPr="00BA1B10" w:rsidRDefault="00E57B9D" w:rsidP="007F152E">
            <w:pPr>
              <w:tabs>
                <w:tab w:val="left" w:pos="851"/>
              </w:tabs>
              <w:spacing w:line="288" w:lineRule="auto"/>
              <w:jc w:val="both"/>
              <w:rPr>
                <w:rFonts w:cs="Times New Roman"/>
                <w:color w:val="020C22"/>
              </w:rPr>
            </w:pPr>
          </w:p>
        </w:tc>
        <w:tc>
          <w:tcPr>
            <w:tcW w:w="1997" w:type="dxa"/>
          </w:tcPr>
          <w:p w14:paraId="1040D363" w14:textId="77777777" w:rsidR="00E57B9D" w:rsidRPr="00BA1B10" w:rsidRDefault="00E57B9D" w:rsidP="007F152E">
            <w:pPr>
              <w:tabs>
                <w:tab w:val="left" w:pos="851"/>
              </w:tabs>
              <w:spacing w:line="288" w:lineRule="auto"/>
              <w:jc w:val="both"/>
              <w:rPr>
                <w:rFonts w:cs="Times New Roman"/>
                <w:color w:val="020C22"/>
              </w:rPr>
            </w:pPr>
          </w:p>
        </w:tc>
        <w:tc>
          <w:tcPr>
            <w:tcW w:w="1997" w:type="dxa"/>
          </w:tcPr>
          <w:p w14:paraId="21FA4067" w14:textId="77777777" w:rsidR="00E57B9D" w:rsidRPr="00BA1B10" w:rsidRDefault="00E57B9D" w:rsidP="007F152E">
            <w:pPr>
              <w:tabs>
                <w:tab w:val="left" w:pos="851"/>
              </w:tabs>
              <w:spacing w:line="288" w:lineRule="auto"/>
              <w:jc w:val="both"/>
              <w:rPr>
                <w:rFonts w:cs="Times New Roman"/>
                <w:color w:val="020C22"/>
              </w:rPr>
            </w:pPr>
          </w:p>
        </w:tc>
        <w:tc>
          <w:tcPr>
            <w:tcW w:w="2154" w:type="dxa"/>
          </w:tcPr>
          <w:p w14:paraId="1885752E" w14:textId="77777777" w:rsidR="00E57B9D" w:rsidRPr="00BA1B10" w:rsidRDefault="00E57B9D" w:rsidP="007F152E">
            <w:pPr>
              <w:tabs>
                <w:tab w:val="left" w:pos="851"/>
              </w:tabs>
              <w:spacing w:line="288" w:lineRule="auto"/>
              <w:jc w:val="both"/>
              <w:rPr>
                <w:rFonts w:cs="Times New Roman"/>
                <w:color w:val="020C22"/>
              </w:rPr>
            </w:pPr>
          </w:p>
        </w:tc>
      </w:tr>
    </w:tbl>
    <w:p w14:paraId="6D8A30FE" w14:textId="77777777" w:rsidR="00E57B9D" w:rsidRPr="00BA1B10" w:rsidRDefault="00E57B9D" w:rsidP="00E57B9D">
      <w:pPr>
        <w:tabs>
          <w:tab w:val="left" w:pos="851"/>
        </w:tabs>
        <w:spacing w:line="288" w:lineRule="auto"/>
        <w:ind w:left="426"/>
        <w:jc w:val="both"/>
        <w:rPr>
          <w:color w:val="020C22"/>
          <w:sz w:val="22"/>
          <w:szCs w:val="22"/>
          <w:lang w:val="en-US"/>
        </w:rPr>
      </w:pPr>
    </w:p>
    <w:p w14:paraId="6986838C" w14:textId="77777777" w:rsidR="00E57B9D" w:rsidRPr="00BA1B10" w:rsidRDefault="00E57B9D" w:rsidP="00E57B9D">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687174B0" w14:textId="77777777" w:rsidR="00E57B9D" w:rsidRPr="00BA1B10" w:rsidRDefault="00E57B9D" w:rsidP="00E57B9D">
      <w:pPr>
        <w:spacing w:line="288" w:lineRule="auto"/>
        <w:jc w:val="both"/>
        <w:rPr>
          <w:rFonts w:eastAsia="SimSun"/>
          <w:color w:val="000000"/>
          <w:sz w:val="22"/>
          <w:szCs w:val="22"/>
          <w:lang w:eastAsia="en-US"/>
        </w:rPr>
      </w:pPr>
    </w:p>
    <w:tbl>
      <w:tblPr>
        <w:tblStyle w:val="af3"/>
        <w:tblW w:w="10220" w:type="dxa"/>
        <w:tblInd w:w="-5" w:type="dxa"/>
        <w:tblLook w:val="04A0" w:firstRow="1" w:lastRow="0" w:firstColumn="1" w:lastColumn="0" w:noHBand="0" w:noVBand="1"/>
      </w:tblPr>
      <w:tblGrid>
        <w:gridCol w:w="3341"/>
        <w:gridCol w:w="6879"/>
      </w:tblGrid>
      <w:tr w:rsidR="00E57B9D" w:rsidRPr="00BA1B10" w14:paraId="30D6C66E" w14:textId="77777777" w:rsidTr="007F152E">
        <w:trPr>
          <w:trHeight w:val="260"/>
        </w:trPr>
        <w:tc>
          <w:tcPr>
            <w:tcW w:w="3341" w:type="dxa"/>
            <w:vAlign w:val="center"/>
          </w:tcPr>
          <w:p w14:paraId="6396742E" w14:textId="77777777" w:rsidR="00E57B9D" w:rsidRPr="00BA1B10" w:rsidRDefault="00E57B9D" w:rsidP="007F152E">
            <w:pPr>
              <w:spacing w:after="200"/>
              <w:rPr>
                <w:rFonts w:eastAsia="SimSun" w:cs="Times New Roman"/>
                <w:b/>
                <w:color w:val="000000"/>
              </w:rPr>
            </w:pPr>
            <w:r w:rsidRPr="00BA1B10">
              <w:rPr>
                <w:rFonts w:eastAsia="SimSun" w:cs="Times New Roman"/>
                <w:b/>
                <w:color w:val="000000"/>
              </w:rPr>
              <w:t xml:space="preserve">ФИО ИП - </w:t>
            </w:r>
            <w:r w:rsidRPr="00BA1B10">
              <w:rPr>
                <w:rFonts w:eastAsia="SimSun" w:cs="Times New Roman"/>
                <w:b/>
              </w:rPr>
              <w:t>контрагента по сделке (операции)</w:t>
            </w:r>
          </w:p>
        </w:tc>
        <w:tc>
          <w:tcPr>
            <w:tcW w:w="6879" w:type="dxa"/>
            <w:vAlign w:val="center"/>
          </w:tcPr>
          <w:p w14:paraId="1DF3E64C" w14:textId="77777777" w:rsidR="00E57B9D" w:rsidRPr="00BA1B10" w:rsidRDefault="00E57B9D" w:rsidP="007F152E">
            <w:pPr>
              <w:spacing w:after="200" w:line="276" w:lineRule="auto"/>
              <w:rPr>
                <w:rFonts w:eastAsia="SimSun" w:cs="Times New Roman"/>
              </w:rPr>
            </w:pPr>
          </w:p>
        </w:tc>
      </w:tr>
      <w:tr w:rsidR="00E57B9D" w:rsidRPr="00BA1B10" w14:paraId="50210F43" w14:textId="77777777" w:rsidTr="007F152E">
        <w:trPr>
          <w:trHeight w:val="189"/>
        </w:trPr>
        <w:tc>
          <w:tcPr>
            <w:tcW w:w="3341" w:type="dxa"/>
            <w:vAlign w:val="center"/>
          </w:tcPr>
          <w:p w14:paraId="3A87351D" w14:textId="77777777" w:rsidR="00E57B9D" w:rsidRPr="00BA1B10" w:rsidRDefault="00E57B9D" w:rsidP="007F152E">
            <w:pPr>
              <w:spacing w:after="200"/>
              <w:rPr>
                <w:rFonts w:eastAsia="SimSun" w:cs="Times New Roman"/>
                <w:b/>
                <w:color w:val="000000"/>
              </w:rPr>
            </w:pPr>
            <w:r w:rsidRPr="00BA1B10">
              <w:rPr>
                <w:rFonts w:eastAsia="SimSun" w:cs="Times New Roman"/>
                <w:b/>
                <w:color w:val="000000"/>
              </w:rPr>
              <w:t>Подпись</w:t>
            </w:r>
          </w:p>
        </w:tc>
        <w:tc>
          <w:tcPr>
            <w:tcW w:w="6879" w:type="dxa"/>
            <w:vAlign w:val="center"/>
          </w:tcPr>
          <w:p w14:paraId="700D7A7D" w14:textId="77777777" w:rsidR="00E57B9D" w:rsidRPr="00BA1B10" w:rsidRDefault="00E57B9D" w:rsidP="007F152E">
            <w:pPr>
              <w:spacing w:after="200" w:line="276" w:lineRule="auto"/>
              <w:jc w:val="center"/>
              <w:rPr>
                <w:rFonts w:eastAsia="SimSun" w:cs="Times New Roman"/>
                <w:color w:val="595959"/>
                <w:lang w:val="en-GB"/>
              </w:rPr>
            </w:pPr>
          </w:p>
        </w:tc>
      </w:tr>
    </w:tbl>
    <w:p w14:paraId="1F534EF0" w14:textId="77777777" w:rsidR="00E57B9D" w:rsidRPr="00BA1B10" w:rsidRDefault="00E57B9D" w:rsidP="00E57B9D">
      <w:pPr>
        <w:rPr>
          <w:rFonts w:eastAsia="SimSun"/>
          <w:b/>
          <w:spacing w:val="26"/>
          <w:sz w:val="22"/>
          <w:szCs w:val="22"/>
          <w:lang w:eastAsia="en-US"/>
        </w:rPr>
      </w:pPr>
    </w:p>
    <w:p w14:paraId="5A081F9B" w14:textId="77777777" w:rsidR="00E57B9D" w:rsidRPr="00BA1B10" w:rsidRDefault="00E57B9D" w:rsidP="00E57B9D">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4B17606" w14:textId="77777777" w:rsidR="00E57B9D" w:rsidRPr="00BA1B10" w:rsidRDefault="00E57B9D" w:rsidP="00E57B9D">
      <w:pPr>
        <w:jc w:val="center"/>
        <w:rPr>
          <w:rFonts w:eastAsia="SimSun"/>
          <w:b/>
          <w:spacing w:val="26"/>
          <w:sz w:val="22"/>
          <w:szCs w:val="22"/>
          <w:lang w:eastAsia="en-US"/>
        </w:rPr>
      </w:pPr>
    </w:p>
    <w:p w14:paraId="27096932" w14:textId="77777777" w:rsidR="00E57B9D" w:rsidRPr="00BA1B10" w:rsidRDefault="00E57B9D" w:rsidP="00E57B9D">
      <w:pPr>
        <w:rPr>
          <w:rFonts w:eastAsia="SimSun"/>
          <w:b/>
          <w:sz w:val="22"/>
          <w:szCs w:val="22"/>
          <w:lang w:eastAsia="en-US"/>
        </w:rPr>
      </w:pPr>
      <w:r w:rsidRPr="00BA1B10">
        <w:rPr>
          <w:rFonts w:eastAsia="SimSun"/>
          <w:b/>
          <w:sz w:val="22"/>
          <w:szCs w:val="22"/>
          <w:lang w:eastAsia="en-US"/>
        </w:rPr>
        <w:t>Дата _________</w:t>
      </w:r>
    </w:p>
    <w:p w14:paraId="2F1572AA" w14:textId="77777777" w:rsidR="00E57B9D" w:rsidRPr="00BA1B10" w:rsidRDefault="00E57B9D" w:rsidP="00E57B9D">
      <w:pPr>
        <w:jc w:val="both"/>
        <w:rPr>
          <w:rFonts w:eastAsia="SimSun"/>
          <w:b/>
          <w:color w:val="595959"/>
          <w:sz w:val="22"/>
          <w:szCs w:val="22"/>
          <w:highlight w:val="yellow"/>
          <w:lang w:eastAsia="en-US"/>
        </w:rPr>
      </w:pPr>
    </w:p>
    <w:tbl>
      <w:tblPr>
        <w:tblStyle w:val="af3"/>
        <w:tblW w:w="10307" w:type="dxa"/>
        <w:tblInd w:w="-5" w:type="dxa"/>
        <w:tblLook w:val="04A0" w:firstRow="1" w:lastRow="0" w:firstColumn="1" w:lastColumn="0" w:noHBand="0" w:noVBand="1"/>
      </w:tblPr>
      <w:tblGrid>
        <w:gridCol w:w="2676"/>
        <w:gridCol w:w="7631"/>
      </w:tblGrid>
      <w:tr w:rsidR="00E57B9D" w:rsidRPr="00BA1B10" w14:paraId="57F138A3" w14:textId="77777777" w:rsidTr="007F152E">
        <w:trPr>
          <w:trHeight w:hRule="exact" w:val="512"/>
        </w:trPr>
        <w:tc>
          <w:tcPr>
            <w:tcW w:w="2676" w:type="dxa"/>
            <w:vAlign w:val="center"/>
          </w:tcPr>
          <w:p w14:paraId="64DCB2E1" w14:textId="77777777" w:rsidR="00E57B9D" w:rsidRPr="00BA1B10" w:rsidRDefault="00E57B9D" w:rsidP="007F152E">
            <w:pPr>
              <w:spacing w:after="200" w:line="276" w:lineRule="auto"/>
              <w:rPr>
                <w:rFonts w:eastAsia="SimSun" w:cs="Times New Roman"/>
                <w:b/>
              </w:rPr>
            </w:pPr>
            <w:r w:rsidRPr="00BA1B10">
              <w:rPr>
                <w:rFonts w:eastAsia="SimSun" w:cs="Times New Roman"/>
                <w:b/>
              </w:rPr>
              <w:t>ФИО ФЛ - контрагента по сделке (операции)</w:t>
            </w:r>
          </w:p>
        </w:tc>
        <w:tc>
          <w:tcPr>
            <w:tcW w:w="7631" w:type="dxa"/>
            <w:vAlign w:val="center"/>
          </w:tcPr>
          <w:p w14:paraId="01C75AC0" w14:textId="77777777" w:rsidR="00E57B9D" w:rsidRPr="00BA1B10" w:rsidRDefault="00E57B9D" w:rsidP="007F152E">
            <w:pPr>
              <w:spacing w:after="200" w:line="276" w:lineRule="auto"/>
              <w:rPr>
                <w:rFonts w:eastAsia="SimSun" w:cs="Times New Roman"/>
                <w:b/>
              </w:rPr>
            </w:pPr>
          </w:p>
        </w:tc>
      </w:tr>
      <w:tr w:rsidR="00E57B9D" w:rsidRPr="00BA1B10" w14:paraId="2244F054" w14:textId="77777777" w:rsidTr="007F152E">
        <w:trPr>
          <w:trHeight w:hRule="exact" w:val="1280"/>
        </w:trPr>
        <w:tc>
          <w:tcPr>
            <w:tcW w:w="2676" w:type="dxa"/>
            <w:vAlign w:val="center"/>
          </w:tcPr>
          <w:p w14:paraId="5C16AA98" w14:textId="77777777" w:rsidR="00E57B9D" w:rsidRPr="00BA1B10" w:rsidRDefault="00E57B9D" w:rsidP="007F152E">
            <w:pPr>
              <w:spacing w:after="200" w:line="276" w:lineRule="auto"/>
              <w:rPr>
                <w:rFonts w:eastAsia="SimSun" w:cs="Times New Roman"/>
                <w:b/>
              </w:rPr>
            </w:pPr>
            <w:r w:rsidRPr="00BA1B10">
              <w:rPr>
                <w:rFonts w:eastAsia="SimSun" w:cs="Times New Roman"/>
                <w:b/>
              </w:rPr>
              <w:t xml:space="preserve">ДАТА РОЖДЕНИЯ ФЛ - контрагента по сделке (операции) </w:t>
            </w:r>
          </w:p>
        </w:tc>
        <w:tc>
          <w:tcPr>
            <w:tcW w:w="7631" w:type="dxa"/>
            <w:vAlign w:val="center"/>
          </w:tcPr>
          <w:p w14:paraId="6C9B70D8" w14:textId="77777777" w:rsidR="00E57B9D" w:rsidRPr="00BA1B10" w:rsidRDefault="00E57B9D" w:rsidP="007F152E">
            <w:pPr>
              <w:spacing w:after="200" w:line="276" w:lineRule="auto"/>
              <w:rPr>
                <w:rFonts w:eastAsia="SimSun" w:cs="Times New Roman"/>
                <w:i/>
                <w:color w:val="2F5496"/>
              </w:rPr>
            </w:pPr>
          </w:p>
        </w:tc>
      </w:tr>
    </w:tbl>
    <w:p w14:paraId="49C482AF" w14:textId="77777777" w:rsidR="00E57B9D" w:rsidRPr="00BA1B10" w:rsidRDefault="00E57B9D" w:rsidP="00E57B9D">
      <w:pPr>
        <w:ind w:firstLine="709"/>
        <w:jc w:val="both"/>
        <w:rPr>
          <w:rFonts w:eastAsia="SimSun"/>
          <w:color w:val="000000"/>
          <w:sz w:val="22"/>
          <w:szCs w:val="22"/>
          <w:highlight w:val="yellow"/>
          <w:lang w:eastAsia="en-US"/>
        </w:rPr>
      </w:pPr>
    </w:p>
    <w:p w14:paraId="12D647F2" w14:textId="77777777" w:rsidR="00E57B9D" w:rsidRPr="00BA1B10" w:rsidRDefault="00E57B9D" w:rsidP="00E57B9D">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192D69F" w14:textId="77777777" w:rsidR="00E57B9D" w:rsidRPr="00BA1B10" w:rsidRDefault="00E57B9D" w:rsidP="00E57B9D">
      <w:pPr>
        <w:numPr>
          <w:ilvl w:val="0"/>
          <w:numId w:val="43"/>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39406515" w14:textId="77777777" w:rsidR="00E57B9D" w:rsidRPr="00BA1B10" w:rsidRDefault="00E57B9D" w:rsidP="00E57B9D">
      <w:pPr>
        <w:ind w:left="1080"/>
        <w:contextualSpacing/>
        <w:jc w:val="both"/>
        <w:rPr>
          <w:rFonts w:eastAsia="SimSun"/>
          <w:color w:val="020C22"/>
          <w:sz w:val="22"/>
          <w:szCs w:val="22"/>
          <w:lang w:eastAsia="en-US"/>
        </w:rPr>
      </w:pPr>
    </w:p>
    <w:tbl>
      <w:tblPr>
        <w:tblStyle w:val="af3"/>
        <w:tblW w:w="10105" w:type="dxa"/>
        <w:tblInd w:w="-5" w:type="dxa"/>
        <w:tblLook w:val="04A0" w:firstRow="1" w:lastRow="0" w:firstColumn="1" w:lastColumn="0" w:noHBand="0" w:noVBand="1"/>
      </w:tblPr>
      <w:tblGrid>
        <w:gridCol w:w="2049"/>
        <w:gridCol w:w="1976"/>
        <w:gridCol w:w="1974"/>
        <w:gridCol w:w="2080"/>
        <w:gridCol w:w="2026"/>
      </w:tblGrid>
      <w:tr w:rsidR="00E57B9D" w:rsidRPr="00BA1B10" w14:paraId="71C1C0F4" w14:textId="77777777" w:rsidTr="007F152E">
        <w:trPr>
          <w:trHeight w:val="1686"/>
        </w:trPr>
        <w:tc>
          <w:tcPr>
            <w:tcW w:w="1990" w:type="dxa"/>
          </w:tcPr>
          <w:p w14:paraId="7672AFDE"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Номер, серия документа, удостоверяющего личность, </w:t>
            </w:r>
          </w:p>
          <w:p w14:paraId="28D1BE4D"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и место регистрации</w:t>
            </w:r>
          </w:p>
          <w:p w14:paraId="117E641F" w14:textId="77777777" w:rsidR="00E57B9D" w:rsidRPr="00BA1B10" w:rsidRDefault="00E57B9D" w:rsidP="007F152E">
            <w:pPr>
              <w:tabs>
                <w:tab w:val="left" w:pos="851"/>
              </w:tabs>
              <w:spacing w:line="288" w:lineRule="auto"/>
              <w:jc w:val="center"/>
              <w:rPr>
                <w:rFonts w:cs="Times New Roman"/>
                <w:color w:val="020C22"/>
              </w:rPr>
            </w:pPr>
          </w:p>
          <w:p w14:paraId="38D3AC10" w14:textId="77777777" w:rsidR="00E57B9D" w:rsidRPr="00BA1B10" w:rsidRDefault="00E57B9D" w:rsidP="007F152E">
            <w:pPr>
              <w:tabs>
                <w:tab w:val="left" w:pos="851"/>
              </w:tabs>
              <w:spacing w:line="288" w:lineRule="auto"/>
              <w:jc w:val="center"/>
              <w:rPr>
                <w:rFonts w:cs="Times New Roman"/>
                <w:b/>
                <w:color w:val="020C22"/>
              </w:rPr>
            </w:pPr>
          </w:p>
        </w:tc>
        <w:tc>
          <w:tcPr>
            <w:tcW w:w="1990" w:type="dxa"/>
          </w:tcPr>
          <w:p w14:paraId="2B7CC17F"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b/>
                <w:color w:val="020C22"/>
              </w:rPr>
              <w:t>Гражданство</w:t>
            </w:r>
            <w:r w:rsidRPr="00BA1B10">
              <w:rPr>
                <w:rFonts w:cs="Times New Roman"/>
                <w:color w:val="020C22"/>
              </w:rPr>
              <w:br/>
              <w:t xml:space="preserve">(в обязательном порядке указываются </w:t>
            </w:r>
            <w:r w:rsidRPr="00BA1B10">
              <w:rPr>
                <w:rFonts w:cs="Times New Roman"/>
                <w:b/>
                <w:color w:val="020C22"/>
              </w:rPr>
              <w:t>все имеющиеся</w:t>
            </w:r>
            <w:r w:rsidRPr="00BA1B10">
              <w:rPr>
                <w:rFonts w:cs="Times New Roman"/>
                <w:color w:val="020C22"/>
              </w:rPr>
              <w:t xml:space="preserve"> гражданства)</w:t>
            </w:r>
          </w:p>
        </w:tc>
        <w:tc>
          <w:tcPr>
            <w:tcW w:w="1989" w:type="dxa"/>
          </w:tcPr>
          <w:p w14:paraId="6C17FD40"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Являюсь </w:t>
            </w:r>
            <w:r w:rsidRPr="00BA1B10">
              <w:rPr>
                <w:rFonts w:cs="Times New Roman"/>
                <w:b/>
                <w:color w:val="020C22"/>
              </w:rPr>
              <w:t>налоговым резидентом</w:t>
            </w:r>
            <w:r w:rsidRPr="00BA1B10">
              <w:rPr>
                <w:rFonts w:cs="Times New Roman"/>
                <w:color w:val="020C22"/>
              </w:rPr>
              <w:t xml:space="preserve"> иностранного государства (ДА/НЕТ)</w:t>
            </w:r>
          </w:p>
          <w:p w14:paraId="6F5B7177" w14:textId="77777777" w:rsidR="00E57B9D" w:rsidRPr="00BA1B10" w:rsidRDefault="00E57B9D" w:rsidP="007F152E">
            <w:pPr>
              <w:tabs>
                <w:tab w:val="left" w:pos="851"/>
              </w:tabs>
              <w:spacing w:line="288" w:lineRule="auto"/>
              <w:jc w:val="center"/>
              <w:rPr>
                <w:rFonts w:cs="Times New Roman"/>
                <w:color w:val="020C22"/>
              </w:rPr>
            </w:pPr>
          </w:p>
        </w:tc>
        <w:tc>
          <w:tcPr>
            <w:tcW w:w="2096" w:type="dxa"/>
          </w:tcPr>
          <w:p w14:paraId="221CCDC1"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 xml:space="preserve">Имею </w:t>
            </w:r>
            <w:r w:rsidRPr="00BA1B10">
              <w:rPr>
                <w:rFonts w:cs="Times New Roman"/>
                <w:b/>
                <w:color w:val="020C22"/>
              </w:rPr>
              <w:t xml:space="preserve">вид(-ы) на жительство </w:t>
            </w:r>
            <w:r w:rsidRPr="00BA1B10">
              <w:rPr>
                <w:rFonts w:cs="Times New Roman"/>
                <w:color w:val="020C22"/>
              </w:rPr>
              <w:t xml:space="preserve">(адрес </w:t>
            </w:r>
            <w:proofErr w:type="gramStart"/>
            <w:r w:rsidRPr="00BA1B10">
              <w:rPr>
                <w:rFonts w:cs="Times New Roman"/>
                <w:color w:val="020C22"/>
              </w:rPr>
              <w:t>регистрации)*</w:t>
            </w:r>
            <w:proofErr w:type="gramEnd"/>
            <w:r w:rsidRPr="00BA1B10">
              <w:rPr>
                <w:rFonts w:cs="Times New Roman"/>
                <w:color w:val="020C22"/>
              </w:rPr>
              <w:t xml:space="preserve">  в иностранном государстве</w:t>
            </w:r>
          </w:p>
          <w:p w14:paraId="460E31C4"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(ДА/НЕТ)</w:t>
            </w:r>
          </w:p>
          <w:p w14:paraId="2997FF13" w14:textId="77777777" w:rsidR="00E57B9D" w:rsidRPr="00BA1B10" w:rsidRDefault="00E57B9D" w:rsidP="007F152E">
            <w:pPr>
              <w:tabs>
                <w:tab w:val="left" w:pos="851"/>
              </w:tabs>
              <w:spacing w:line="288" w:lineRule="auto"/>
              <w:jc w:val="center"/>
              <w:rPr>
                <w:rFonts w:cs="Times New Roman"/>
                <w:color w:val="020C22"/>
              </w:rPr>
            </w:pPr>
          </w:p>
          <w:p w14:paraId="472151B2"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*заполняется при ответе «Да» на вопрос из столбца 3</w:t>
            </w:r>
          </w:p>
        </w:tc>
        <w:tc>
          <w:tcPr>
            <w:tcW w:w="2040" w:type="dxa"/>
          </w:tcPr>
          <w:p w14:paraId="6447F2AD"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b/>
                <w:color w:val="020C22"/>
              </w:rPr>
              <w:t>Перечень стран,</w:t>
            </w:r>
            <w:r w:rsidRPr="00BA1B10">
              <w:rPr>
                <w:rFonts w:cs="Times New Roman"/>
                <w:color w:val="020C22"/>
              </w:rPr>
              <w:t xml:space="preserve"> в которых имею вид(-ы) на жительство (адрес </w:t>
            </w:r>
            <w:proofErr w:type="gramStart"/>
            <w:r w:rsidRPr="00BA1B10">
              <w:rPr>
                <w:rFonts w:cs="Times New Roman"/>
                <w:color w:val="020C22"/>
              </w:rPr>
              <w:t>регистрации)*</w:t>
            </w:r>
            <w:proofErr w:type="gramEnd"/>
          </w:p>
          <w:p w14:paraId="3735CEF5" w14:textId="77777777" w:rsidR="00E57B9D" w:rsidRPr="00BA1B10" w:rsidRDefault="00E57B9D" w:rsidP="007F152E">
            <w:pPr>
              <w:tabs>
                <w:tab w:val="left" w:pos="851"/>
              </w:tabs>
              <w:spacing w:line="288" w:lineRule="auto"/>
              <w:jc w:val="center"/>
              <w:rPr>
                <w:rFonts w:cs="Times New Roman"/>
                <w:color w:val="020C22"/>
              </w:rPr>
            </w:pPr>
          </w:p>
          <w:p w14:paraId="26516D5D" w14:textId="77777777" w:rsidR="00E57B9D" w:rsidRPr="00BA1B10" w:rsidRDefault="00E57B9D" w:rsidP="007F152E">
            <w:pPr>
              <w:tabs>
                <w:tab w:val="left" w:pos="851"/>
              </w:tabs>
              <w:spacing w:line="288" w:lineRule="auto"/>
              <w:jc w:val="center"/>
              <w:rPr>
                <w:rFonts w:cs="Times New Roman"/>
                <w:color w:val="020C22"/>
              </w:rPr>
            </w:pPr>
          </w:p>
          <w:p w14:paraId="1CDD52E4"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*заполняется при ответе «Да» на вопрос из столбца 4</w:t>
            </w:r>
          </w:p>
        </w:tc>
      </w:tr>
      <w:tr w:rsidR="00E57B9D" w:rsidRPr="00BA1B10" w14:paraId="49DD55B3" w14:textId="77777777" w:rsidTr="007F152E">
        <w:trPr>
          <w:trHeight w:val="142"/>
        </w:trPr>
        <w:tc>
          <w:tcPr>
            <w:tcW w:w="1990" w:type="dxa"/>
            <w:vAlign w:val="center"/>
          </w:tcPr>
          <w:p w14:paraId="31143F76"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1</w:t>
            </w:r>
          </w:p>
        </w:tc>
        <w:tc>
          <w:tcPr>
            <w:tcW w:w="1990" w:type="dxa"/>
            <w:vAlign w:val="center"/>
          </w:tcPr>
          <w:p w14:paraId="70D35E37"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2</w:t>
            </w:r>
          </w:p>
        </w:tc>
        <w:tc>
          <w:tcPr>
            <w:tcW w:w="1989" w:type="dxa"/>
            <w:vAlign w:val="center"/>
          </w:tcPr>
          <w:p w14:paraId="77D267B4"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3</w:t>
            </w:r>
          </w:p>
        </w:tc>
        <w:tc>
          <w:tcPr>
            <w:tcW w:w="2096" w:type="dxa"/>
            <w:vAlign w:val="center"/>
          </w:tcPr>
          <w:p w14:paraId="5DE14AD1"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4</w:t>
            </w:r>
          </w:p>
        </w:tc>
        <w:tc>
          <w:tcPr>
            <w:tcW w:w="2040" w:type="dxa"/>
            <w:vAlign w:val="center"/>
          </w:tcPr>
          <w:p w14:paraId="27001975" w14:textId="77777777" w:rsidR="00E57B9D" w:rsidRPr="00BA1B10" w:rsidRDefault="00E57B9D" w:rsidP="007F152E">
            <w:pPr>
              <w:tabs>
                <w:tab w:val="left" w:pos="851"/>
              </w:tabs>
              <w:spacing w:line="288" w:lineRule="auto"/>
              <w:jc w:val="center"/>
              <w:rPr>
                <w:rFonts w:cs="Times New Roman"/>
                <w:color w:val="020C22"/>
              </w:rPr>
            </w:pPr>
            <w:r w:rsidRPr="00BA1B10">
              <w:rPr>
                <w:rFonts w:cs="Times New Roman"/>
                <w:color w:val="020C22"/>
              </w:rPr>
              <w:t>5</w:t>
            </w:r>
          </w:p>
        </w:tc>
      </w:tr>
      <w:tr w:rsidR="00E57B9D" w:rsidRPr="00BA1B10" w14:paraId="14BE35F4" w14:textId="77777777" w:rsidTr="007F152E">
        <w:trPr>
          <w:trHeight w:val="371"/>
        </w:trPr>
        <w:tc>
          <w:tcPr>
            <w:tcW w:w="1990" w:type="dxa"/>
          </w:tcPr>
          <w:p w14:paraId="4B2D96B5" w14:textId="77777777" w:rsidR="00E57B9D" w:rsidRPr="00BA1B10" w:rsidRDefault="00E57B9D" w:rsidP="007F152E">
            <w:pPr>
              <w:tabs>
                <w:tab w:val="left" w:pos="851"/>
              </w:tabs>
              <w:spacing w:line="288" w:lineRule="auto"/>
              <w:jc w:val="both"/>
              <w:rPr>
                <w:rFonts w:cs="Times New Roman"/>
                <w:color w:val="020C22"/>
              </w:rPr>
            </w:pPr>
          </w:p>
        </w:tc>
        <w:tc>
          <w:tcPr>
            <w:tcW w:w="1990" w:type="dxa"/>
          </w:tcPr>
          <w:p w14:paraId="2EFB8010" w14:textId="77777777" w:rsidR="00E57B9D" w:rsidRPr="00BA1B10" w:rsidRDefault="00E57B9D" w:rsidP="007F152E">
            <w:pPr>
              <w:tabs>
                <w:tab w:val="left" w:pos="851"/>
              </w:tabs>
              <w:spacing w:line="288" w:lineRule="auto"/>
              <w:jc w:val="both"/>
              <w:rPr>
                <w:rFonts w:cs="Times New Roman"/>
                <w:color w:val="020C22"/>
              </w:rPr>
            </w:pPr>
          </w:p>
        </w:tc>
        <w:tc>
          <w:tcPr>
            <w:tcW w:w="1989" w:type="dxa"/>
          </w:tcPr>
          <w:p w14:paraId="016CA548" w14:textId="77777777" w:rsidR="00E57B9D" w:rsidRPr="00BA1B10" w:rsidRDefault="00E57B9D" w:rsidP="007F152E">
            <w:pPr>
              <w:tabs>
                <w:tab w:val="left" w:pos="851"/>
              </w:tabs>
              <w:spacing w:line="288" w:lineRule="auto"/>
              <w:jc w:val="both"/>
              <w:rPr>
                <w:rFonts w:cs="Times New Roman"/>
                <w:color w:val="020C22"/>
              </w:rPr>
            </w:pPr>
          </w:p>
        </w:tc>
        <w:tc>
          <w:tcPr>
            <w:tcW w:w="2096" w:type="dxa"/>
          </w:tcPr>
          <w:p w14:paraId="400D68DD" w14:textId="77777777" w:rsidR="00E57B9D" w:rsidRPr="00BA1B10" w:rsidRDefault="00E57B9D" w:rsidP="007F152E">
            <w:pPr>
              <w:tabs>
                <w:tab w:val="left" w:pos="851"/>
              </w:tabs>
              <w:spacing w:line="288" w:lineRule="auto"/>
              <w:jc w:val="both"/>
              <w:rPr>
                <w:rFonts w:cs="Times New Roman"/>
                <w:color w:val="020C22"/>
              </w:rPr>
            </w:pPr>
          </w:p>
        </w:tc>
        <w:tc>
          <w:tcPr>
            <w:tcW w:w="2040" w:type="dxa"/>
          </w:tcPr>
          <w:p w14:paraId="5D7CB87B" w14:textId="77777777" w:rsidR="00E57B9D" w:rsidRPr="00BA1B10" w:rsidRDefault="00E57B9D" w:rsidP="007F152E">
            <w:pPr>
              <w:tabs>
                <w:tab w:val="left" w:pos="851"/>
              </w:tabs>
              <w:spacing w:line="288" w:lineRule="auto"/>
              <w:jc w:val="both"/>
              <w:rPr>
                <w:rFonts w:cs="Times New Roman"/>
                <w:color w:val="020C22"/>
              </w:rPr>
            </w:pPr>
          </w:p>
        </w:tc>
      </w:tr>
    </w:tbl>
    <w:p w14:paraId="6028A15D" w14:textId="77777777" w:rsidR="00E57B9D" w:rsidRPr="00BA1B10" w:rsidRDefault="00E57B9D" w:rsidP="00E57B9D">
      <w:pPr>
        <w:tabs>
          <w:tab w:val="left" w:pos="851"/>
        </w:tabs>
        <w:spacing w:line="288" w:lineRule="auto"/>
        <w:ind w:left="426"/>
        <w:jc w:val="both"/>
        <w:rPr>
          <w:color w:val="020C22"/>
          <w:sz w:val="22"/>
          <w:szCs w:val="22"/>
          <w:lang w:val="en-US"/>
        </w:rPr>
      </w:pPr>
    </w:p>
    <w:p w14:paraId="11C350D1" w14:textId="77777777" w:rsidR="00E57B9D" w:rsidRPr="00BA1B10" w:rsidRDefault="00E57B9D" w:rsidP="00E57B9D">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D002836" w14:textId="77777777" w:rsidR="00E57B9D" w:rsidRPr="00BA1B10" w:rsidRDefault="00E57B9D" w:rsidP="00E57B9D">
      <w:pPr>
        <w:spacing w:line="288" w:lineRule="auto"/>
        <w:jc w:val="both"/>
        <w:rPr>
          <w:rFonts w:eastAsia="SimSun"/>
          <w:color w:val="000000"/>
          <w:sz w:val="22"/>
          <w:szCs w:val="22"/>
          <w:lang w:eastAsia="en-US"/>
        </w:rPr>
      </w:pPr>
    </w:p>
    <w:tbl>
      <w:tblPr>
        <w:tblStyle w:val="af3"/>
        <w:tblW w:w="10195" w:type="dxa"/>
        <w:tblInd w:w="-5" w:type="dxa"/>
        <w:tblLook w:val="04A0" w:firstRow="1" w:lastRow="0" w:firstColumn="1" w:lastColumn="0" w:noHBand="0" w:noVBand="1"/>
      </w:tblPr>
      <w:tblGrid>
        <w:gridCol w:w="3431"/>
        <w:gridCol w:w="6764"/>
      </w:tblGrid>
      <w:tr w:rsidR="00E57B9D" w:rsidRPr="00BA1B10" w14:paraId="5B9DC181" w14:textId="77777777" w:rsidTr="007F152E">
        <w:trPr>
          <w:trHeight w:val="216"/>
        </w:trPr>
        <w:tc>
          <w:tcPr>
            <w:tcW w:w="3431" w:type="dxa"/>
            <w:vAlign w:val="center"/>
          </w:tcPr>
          <w:p w14:paraId="5A1361A1" w14:textId="77777777" w:rsidR="00E57B9D" w:rsidRPr="00BA1B10" w:rsidRDefault="00E57B9D" w:rsidP="007F152E">
            <w:pPr>
              <w:spacing w:after="200"/>
              <w:rPr>
                <w:rFonts w:eastAsia="SimSun" w:cs="Times New Roman"/>
                <w:b/>
                <w:color w:val="000000"/>
              </w:rPr>
            </w:pPr>
            <w:r w:rsidRPr="00BA1B10">
              <w:rPr>
                <w:rFonts w:eastAsia="SimSun" w:cs="Times New Roman"/>
                <w:b/>
                <w:color w:val="000000"/>
              </w:rPr>
              <w:t xml:space="preserve">ФИО ФЛ </w:t>
            </w:r>
            <w:r w:rsidRPr="00BA1B10">
              <w:rPr>
                <w:rFonts w:eastAsia="SimSun" w:cs="Times New Roman"/>
                <w:b/>
              </w:rPr>
              <w:t>- контрагента по сделке (операции)</w:t>
            </w:r>
          </w:p>
        </w:tc>
        <w:tc>
          <w:tcPr>
            <w:tcW w:w="6764" w:type="dxa"/>
            <w:vAlign w:val="center"/>
          </w:tcPr>
          <w:p w14:paraId="3495384D" w14:textId="77777777" w:rsidR="00E57B9D" w:rsidRPr="00BA1B10" w:rsidRDefault="00E57B9D" w:rsidP="007F152E">
            <w:pPr>
              <w:spacing w:after="200" w:line="276" w:lineRule="auto"/>
              <w:rPr>
                <w:rFonts w:eastAsia="SimSun" w:cs="Times New Roman"/>
              </w:rPr>
            </w:pPr>
          </w:p>
        </w:tc>
      </w:tr>
      <w:tr w:rsidR="00E57B9D" w:rsidRPr="00BA1B10" w14:paraId="62143612" w14:textId="77777777" w:rsidTr="007F152E">
        <w:trPr>
          <w:trHeight w:val="175"/>
        </w:trPr>
        <w:tc>
          <w:tcPr>
            <w:tcW w:w="3431" w:type="dxa"/>
            <w:vAlign w:val="center"/>
          </w:tcPr>
          <w:p w14:paraId="4E156268" w14:textId="77777777" w:rsidR="00E57B9D" w:rsidRPr="00BA1B10" w:rsidRDefault="00E57B9D" w:rsidP="007F152E">
            <w:pPr>
              <w:spacing w:after="200"/>
              <w:rPr>
                <w:rFonts w:eastAsia="SimSun" w:cs="Times New Roman"/>
                <w:b/>
                <w:color w:val="000000"/>
              </w:rPr>
            </w:pPr>
            <w:proofErr w:type="gramStart"/>
            <w:r w:rsidRPr="00BA1B10">
              <w:rPr>
                <w:rFonts w:eastAsia="SimSun" w:cs="Times New Roman"/>
                <w:b/>
                <w:color w:val="000000"/>
              </w:rPr>
              <w:t>Подпись</w:t>
            </w:r>
            <w:r w:rsidRPr="00BA1B10">
              <w:rPr>
                <w:rFonts w:eastAsia="SimSun" w:cs="Times New Roman"/>
                <w:vertAlign w:val="superscript"/>
              </w:rPr>
              <w:t xml:space="preserve"> </w:t>
            </w:r>
            <w:r w:rsidRPr="00BA1B10">
              <w:rPr>
                <w:rFonts w:eastAsia="SimSun" w:cs="Times New Roman"/>
              </w:rPr>
              <w:t xml:space="preserve"> </w:t>
            </w:r>
            <w:r w:rsidRPr="00BA1B10">
              <w:rPr>
                <w:rFonts w:eastAsia="SimSun" w:cs="Times New Roman"/>
                <w:b/>
                <w:color w:val="000000"/>
              </w:rPr>
              <w:t>ФЛ</w:t>
            </w:r>
            <w:proofErr w:type="gramEnd"/>
            <w:r w:rsidRPr="00BA1B10">
              <w:rPr>
                <w:rFonts w:eastAsia="SimSun" w:cs="Times New Roman"/>
                <w:b/>
                <w:color w:val="000000"/>
              </w:rPr>
              <w:t xml:space="preserve"> </w:t>
            </w:r>
          </w:p>
        </w:tc>
        <w:tc>
          <w:tcPr>
            <w:tcW w:w="6764" w:type="dxa"/>
            <w:vAlign w:val="center"/>
          </w:tcPr>
          <w:p w14:paraId="256D02E1" w14:textId="77777777" w:rsidR="00E57B9D" w:rsidRPr="00BA1B10" w:rsidRDefault="00E57B9D" w:rsidP="007F152E">
            <w:pPr>
              <w:spacing w:after="200" w:line="276" w:lineRule="auto"/>
              <w:rPr>
                <w:rFonts w:eastAsia="SimSun" w:cs="Times New Roman"/>
                <w:color w:val="595959"/>
                <w:lang w:val="en-GB"/>
              </w:rPr>
            </w:pPr>
          </w:p>
        </w:tc>
      </w:tr>
    </w:tbl>
    <w:p w14:paraId="3C6B438E" w14:textId="77777777" w:rsidR="00E57B9D" w:rsidRPr="00BA1B10" w:rsidRDefault="00E57B9D" w:rsidP="00E57B9D">
      <w:pPr>
        <w:rPr>
          <w:rFonts w:eastAsia="SimSun"/>
          <w:sz w:val="22"/>
          <w:szCs w:val="22"/>
          <w:lang w:eastAsia="en-US"/>
        </w:rPr>
      </w:pPr>
    </w:p>
    <w:p w14:paraId="7A0B7174" w14:textId="77777777" w:rsidR="00E57B9D" w:rsidRPr="00BA1B10" w:rsidRDefault="00E57B9D" w:rsidP="00E57B9D">
      <w:pPr>
        <w:jc w:val="center"/>
        <w:rPr>
          <w:b/>
          <w:bCs/>
          <w:sz w:val="22"/>
          <w:szCs w:val="22"/>
          <w:u w:val="single"/>
          <w:lang w:eastAsia="en-US"/>
        </w:rPr>
      </w:pPr>
    </w:p>
    <w:p w14:paraId="240C6B4D" w14:textId="77777777" w:rsidR="00E57B9D" w:rsidRPr="00BA1B10" w:rsidRDefault="00E57B9D" w:rsidP="00E57B9D">
      <w:pPr>
        <w:jc w:val="center"/>
        <w:rPr>
          <w:b/>
          <w:bCs/>
          <w:sz w:val="22"/>
          <w:szCs w:val="22"/>
          <w:u w:val="single"/>
          <w:lang w:eastAsia="en-US"/>
        </w:rPr>
      </w:pPr>
    </w:p>
    <w:p w14:paraId="0B7D1BB4" w14:textId="77777777" w:rsidR="00E57B9D" w:rsidRPr="00BA1B10" w:rsidRDefault="00E57B9D" w:rsidP="00E57B9D">
      <w:pPr>
        <w:jc w:val="right"/>
        <w:rPr>
          <w:b/>
          <w:bCs/>
          <w:sz w:val="22"/>
          <w:szCs w:val="22"/>
          <w:lang w:eastAsia="en-US"/>
        </w:rPr>
      </w:pPr>
      <w:r w:rsidRPr="00BA1B10">
        <w:rPr>
          <w:b/>
          <w:bCs/>
          <w:sz w:val="22"/>
          <w:szCs w:val="22"/>
          <w:lang w:eastAsia="en-US"/>
        </w:rPr>
        <w:t>Приложение 2</w:t>
      </w:r>
    </w:p>
    <w:p w14:paraId="599C7ABE" w14:textId="77777777" w:rsidR="00E57B9D" w:rsidRPr="00BA1B10" w:rsidRDefault="00E57B9D" w:rsidP="00E57B9D">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631DA742" w14:textId="77777777" w:rsidR="00E57B9D" w:rsidRPr="00BA1B10" w:rsidRDefault="00E57B9D" w:rsidP="00E57B9D">
      <w:pPr>
        <w:jc w:val="both"/>
        <w:rPr>
          <w:sz w:val="22"/>
          <w:szCs w:val="22"/>
          <w:lang w:eastAsia="en-US"/>
        </w:rPr>
      </w:pPr>
    </w:p>
    <w:p w14:paraId="03A67FD3" w14:textId="77777777" w:rsidR="00E57B9D" w:rsidRPr="00BA1B10" w:rsidRDefault="00E57B9D" w:rsidP="00E57B9D">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258263E6" w14:textId="77777777" w:rsidR="00E57B9D" w:rsidRPr="00BA1B10" w:rsidRDefault="00E57B9D" w:rsidP="00E57B9D">
      <w:pPr>
        <w:jc w:val="both"/>
        <w:rPr>
          <w:sz w:val="22"/>
          <w:szCs w:val="22"/>
          <w:lang w:eastAsia="en-US"/>
        </w:rPr>
      </w:pPr>
    </w:p>
    <w:p w14:paraId="163F2268" w14:textId="77777777" w:rsidR="00E57B9D" w:rsidRPr="00BA1B10" w:rsidRDefault="00E57B9D" w:rsidP="00E57B9D">
      <w:pPr>
        <w:jc w:val="both"/>
        <w:rPr>
          <w:sz w:val="22"/>
          <w:szCs w:val="22"/>
          <w:lang w:eastAsia="en-US"/>
        </w:rPr>
      </w:pPr>
      <w:r w:rsidRPr="00BA1B10">
        <w:rPr>
          <w:sz w:val="22"/>
          <w:szCs w:val="22"/>
          <w:lang w:eastAsia="en-US"/>
        </w:rPr>
        <w:t>СООБЩАЮ СЛЕДУЮЩЕЕ:</w:t>
      </w:r>
    </w:p>
    <w:tbl>
      <w:tblPr>
        <w:tblStyle w:val="af3"/>
        <w:tblW w:w="5000" w:type="pct"/>
        <w:tblLook w:val="04A0" w:firstRow="1" w:lastRow="0" w:firstColumn="1" w:lastColumn="0" w:noHBand="0" w:noVBand="1"/>
      </w:tblPr>
      <w:tblGrid>
        <w:gridCol w:w="643"/>
        <w:gridCol w:w="6212"/>
        <w:gridCol w:w="1679"/>
        <w:gridCol w:w="1518"/>
      </w:tblGrid>
      <w:tr w:rsidR="00E57B9D" w:rsidRPr="00BA1B10" w14:paraId="663BA4F1" w14:textId="77777777" w:rsidTr="007F152E">
        <w:tc>
          <w:tcPr>
            <w:tcW w:w="320" w:type="pct"/>
            <w:vAlign w:val="center"/>
          </w:tcPr>
          <w:p w14:paraId="0F17BDEF"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t>№ п/п</w:t>
            </w:r>
          </w:p>
        </w:tc>
        <w:tc>
          <w:tcPr>
            <w:tcW w:w="3090" w:type="pct"/>
            <w:vAlign w:val="center"/>
          </w:tcPr>
          <w:p w14:paraId="1CDE3E9C" w14:textId="77777777" w:rsidR="00E57B9D" w:rsidRPr="00BA1B10" w:rsidRDefault="00E57B9D" w:rsidP="007F152E">
            <w:pPr>
              <w:spacing w:after="160" w:line="259" w:lineRule="auto"/>
              <w:jc w:val="center"/>
              <w:rPr>
                <w:rFonts w:eastAsia="Times New Roman" w:cs="Times New Roman"/>
                <w:b/>
                <w:bCs/>
              </w:rPr>
            </w:pPr>
            <w:r w:rsidRPr="00BA1B10">
              <w:rPr>
                <w:rFonts w:eastAsia="Times New Roman" w:cs="Times New Roman"/>
                <w:b/>
                <w:bCs/>
              </w:rPr>
              <w:t>Вопрос</w:t>
            </w:r>
          </w:p>
        </w:tc>
        <w:tc>
          <w:tcPr>
            <w:tcW w:w="835" w:type="pct"/>
            <w:vAlign w:val="center"/>
          </w:tcPr>
          <w:p w14:paraId="1514B6C6" w14:textId="77777777" w:rsidR="00E57B9D" w:rsidRPr="00BA1B10" w:rsidRDefault="00E57B9D" w:rsidP="007F152E">
            <w:pPr>
              <w:spacing w:after="160" w:line="259" w:lineRule="auto"/>
              <w:jc w:val="center"/>
              <w:rPr>
                <w:rFonts w:eastAsia="Times New Roman" w:cs="Times New Roman"/>
                <w:b/>
                <w:bCs/>
              </w:rPr>
            </w:pPr>
            <w:r w:rsidRPr="00BA1B10">
              <w:rPr>
                <w:rFonts w:eastAsia="Times New Roman" w:cs="Times New Roman"/>
                <w:b/>
                <w:bCs/>
              </w:rPr>
              <w:t>Ответ «Да»</w:t>
            </w:r>
          </w:p>
        </w:tc>
        <w:tc>
          <w:tcPr>
            <w:tcW w:w="755" w:type="pct"/>
            <w:vAlign w:val="center"/>
          </w:tcPr>
          <w:p w14:paraId="56B48413" w14:textId="77777777" w:rsidR="00E57B9D" w:rsidRPr="00BA1B10" w:rsidRDefault="00E57B9D" w:rsidP="007F152E">
            <w:pPr>
              <w:spacing w:after="160" w:line="259" w:lineRule="auto"/>
              <w:jc w:val="center"/>
              <w:rPr>
                <w:rFonts w:eastAsia="Times New Roman" w:cs="Times New Roman"/>
                <w:b/>
                <w:bCs/>
              </w:rPr>
            </w:pPr>
            <w:r w:rsidRPr="00BA1B10">
              <w:rPr>
                <w:rFonts w:eastAsia="Times New Roman" w:cs="Times New Roman"/>
                <w:b/>
                <w:bCs/>
              </w:rPr>
              <w:t>Ответ «Нет»</w:t>
            </w:r>
          </w:p>
        </w:tc>
      </w:tr>
      <w:tr w:rsidR="00E57B9D" w:rsidRPr="00BA1B10" w14:paraId="1A96953A" w14:textId="77777777" w:rsidTr="007F152E">
        <w:tc>
          <w:tcPr>
            <w:tcW w:w="320" w:type="pct"/>
            <w:vAlign w:val="center"/>
          </w:tcPr>
          <w:p w14:paraId="19339BCD"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t>1</w:t>
            </w:r>
          </w:p>
        </w:tc>
        <w:tc>
          <w:tcPr>
            <w:tcW w:w="3090" w:type="pct"/>
            <w:vAlign w:val="center"/>
          </w:tcPr>
          <w:p w14:paraId="6BECD0AD"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 xml:space="preserve">Являетесь   ли </w:t>
            </w:r>
            <w:proofErr w:type="gramStart"/>
            <w:r w:rsidRPr="00BA1B10">
              <w:rPr>
                <w:rFonts w:eastAsia="Times New Roman" w:cs="Times New Roman"/>
              </w:rPr>
              <w:t>Вы  лицом</w:t>
            </w:r>
            <w:proofErr w:type="gramEnd"/>
            <w:r w:rsidRPr="00BA1B10">
              <w:rPr>
                <w:rFonts w:eastAsia="Times New Roman" w:cs="Times New Roman"/>
              </w:rPr>
              <w:t xml:space="preserve">,  указанным в Перечне? </w:t>
            </w:r>
          </w:p>
        </w:tc>
        <w:tc>
          <w:tcPr>
            <w:tcW w:w="835" w:type="pct"/>
            <w:vAlign w:val="center"/>
          </w:tcPr>
          <w:p w14:paraId="770E6871"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sym w:font="Wingdings 2" w:char="F0A3"/>
            </w:r>
          </w:p>
        </w:tc>
        <w:tc>
          <w:tcPr>
            <w:tcW w:w="755" w:type="pct"/>
            <w:vAlign w:val="center"/>
          </w:tcPr>
          <w:p w14:paraId="7EC9B0F5"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sym w:font="Wingdings 2" w:char="F0A3"/>
            </w:r>
          </w:p>
        </w:tc>
      </w:tr>
      <w:tr w:rsidR="00E57B9D" w:rsidRPr="00BA1B10" w14:paraId="53558993" w14:textId="77777777" w:rsidTr="007F152E">
        <w:tc>
          <w:tcPr>
            <w:tcW w:w="320" w:type="pct"/>
            <w:vAlign w:val="center"/>
          </w:tcPr>
          <w:p w14:paraId="1DE78D0B"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t>2</w:t>
            </w:r>
          </w:p>
        </w:tc>
        <w:tc>
          <w:tcPr>
            <w:tcW w:w="3090" w:type="pct"/>
            <w:vAlign w:val="center"/>
          </w:tcPr>
          <w:p w14:paraId="571A9099"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Являетесь ли Вы лицом, которое находится под контролем лиц, указанных в Перечне?</w:t>
            </w:r>
          </w:p>
          <w:p w14:paraId="312A20DD"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Лицо считается находящимся под контролем при наличии одного из признаков:</w:t>
            </w:r>
          </w:p>
          <w:p w14:paraId="383B8B9D"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A1B10">
              <w:rPr>
                <w:rFonts w:eastAsia="Times New Roman" w:cs="Times New Roman"/>
              </w:rPr>
              <w:t>репо</w:t>
            </w:r>
            <w:proofErr w:type="spellEnd"/>
            <w:r w:rsidRPr="00BA1B10">
              <w:rPr>
                <w:rFonts w:eastAsia="Times New Roman" w:cs="Times New Roman"/>
              </w:rPr>
              <w:t>, обеспечительного платежа, иного соглашения или  сделки);</w:t>
            </w:r>
          </w:p>
          <w:p w14:paraId="5F67CAE5"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sidRPr="00BA1B10">
              <w:rPr>
                <w:rFonts w:eastAsia="Times New Roman" w:cs="Times New Roman"/>
              </w:rPr>
              <w:t xml:space="preserve">решения,   </w:t>
            </w:r>
            <w:proofErr w:type="gramEnd"/>
            <w:r w:rsidRPr="00BA1B10">
              <w:rPr>
                <w:rFonts w:eastAsia="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2BDF8A42"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 xml:space="preserve">3) контролирующее лицо имеет право назначать единоличный исполнительный орган (ЕИО) и (или) более чем 50% </w:t>
            </w:r>
            <w:proofErr w:type="gramStart"/>
            <w:r w:rsidRPr="00BA1B10">
              <w:rPr>
                <w:rFonts w:eastAsia="Times New Roman" w:cs="Times New Roman"/>
              </w:rPr>
              <w:t>состава  коллегиального</w:t>
            </w:r>
            <w:proofErr w:type="gramEnd"/>
            <w:r w:rsidRPr="00BA1B10">
              <w:rPr>
                <w:rFonts w:eastAsia="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9C7E25D"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4443E233"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sym w:font="Wingdings 2" w:char="F0A3"/>
            </w:r>
          </w:p>
        </w:tc>
        <w:tc>
          <w:tcPr>
            <w:tcW w:w="755" w:type="pct"/>
            <w:vAlign w:val="center"/>
          </w:tcPr>
          <w:p w14:paraId="7B49A540"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sym w:font="Wingdings 2" w:char="F0A3"/>
            </w:r>
          </w:p>
        </w:tc>
      </w:tr>
      <w:tr w:rsidR="00E57B9D" w:rsidRPr="00BA1B10" w14:paraId="5799CD98" w14:textId="77777777" w:rsidTr="007F152E">
        <w:tc>
          <w:tcPr>
            <w:tcW w:w="320" w:type="pct"/>
            <w:vAlign w:val="center"/>
          </w:tcPr>
          <w:p w14:paraId="138BBA07"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lastRenderedPageBreak/>
              <w:t>3</w:t>
            </w:r>
          </w:p>
        </w:tc>
        <w:tc>
          <w:tcPr>
            <w:tcW w:w="3090" w:type="pct"/>
            <w:vAlign w:val="center"/>
          </w:tcPr>
          <w:p w14:paraId="726C480D"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Являетесь ли Вы лицом, которое находится в собственности лиц, указанных в Перечне?</w:t>
            </w:r>
          </w:p>
          <w:p w14:paraId="3F150CB0" w14:textId="77777777" w:rsidR="00E57B9D" w:rsidRPr="00BA1B10" w:rsidRDefault="00E57B9D" w:rsidP="007F152E">
            <w:pPr>
              <w:spacing w:after="160" w:line="259" w:lineRule="auto"/>
              <w:jc w:val="both"/>
              <w:rPr>
                <w:rFonts w:eastAsia="Times New Roman" w:cs="Times New Roman"/>
              </w:rPr>
            </w:pPr>
            <w:r w:rsidRPr="00BA1B10">
              <w:rPr>
                <w:rFonts w:eastAsia="Times New Roman" w:cs="Times New Roman"/>
              </w:rPr>
              <w:t xml:space="preserve">Лицо считается находящимся </w:t>
            </w:r>
            <w:proofErr w:type="gramStart"/>
            <w:r w:rsidRPr="00BA1B10">
              <w:rPr>
                <w:rFonts w:eastAsia="Times New Roman" w:cs="Times New Roman"/>
              </w:rPr>
              <w:t>в  собственности</w:t>
            </w:r>
            <w:proofErr w:type="gramEnd"/>
            <w:r w:rsidRPr="00BA1B10">
              <w:rPr>
                <w:rFonts w:eastAsia="Times New Roman"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594A06B"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sym w:font="Wingdings 2" w:char="F0A3"/>
            </w:r>
          </w:p>
        </w:tc>
        <w:tc>
          <w:tcPr>
            <w:tcW w:w="755" w:type="pct"/>
            <w:vAlign w:val="center"/>
          </w:tcPr>
          <w:p w14:paraId="51DAF29A" w14:textId="77777777" w:rsidR="00E57B9D" w:rsidRPr="00BA1B10" w:rsidRDefault="00E57B9D" w:rsidP="007F152E">
            <w:pPr>
              <w:spacing w:after="160" w:line="259" w:lineRule="auto"/>
              <w:jc w:val="center"/>
              <w:rPr>
                <w:rFonts w:eastAsia="Times New Roman" w:cs="Times New Roman"/>
              </w:rPr>
            </w:pPr>
            <w:r w:rsidRPr="00BA1B10">
              <w:rPr>
                <w:rFonts w:eastAsia="Times New Roman" w:cs="Times New Roman"/>
              </w:rPr>
              <w:sym w:font="Wingdings 2" w:char="F0A3"/>
            </w:r>
          </w:p>
        </w:tc>
      </w:tr>
    </w:tbl>
    <w:p w14:paraId="42711D48" w14:textId="77777777" w:rsidR="00E57B9D" w:rsidRPr="00BA1B10" w:rsidRDefault="00E57B9D" w:rsidP="00E57B9D">
      <w:pPr>
        <w:spacing w:after="160" w:line="259" w:lineRule="auto"/>
        <w:jc w:val="center"/>
        <w:rPr>
          <w:sz w:val="22"/>
          <w:szCs w:val="22"/>
          <w:lang w:eastAsia="en-US"/>
        </w:rPr>
      </w:pPr>
    </w:p>
    <w:p w14:paraId="087D1D90" w14:textId="77777777" w:rsidR="00E57B9D" w:rsidRPr="00BA1B10" w:rsidRDefault="00E57B9D" w:rsidP="00E57B9D">
      <w:pPr>
        <w:spacing w:after="160" w:line="259" w:lineRule="auto"/>
        <w:jc w:val="both"/>
        <w:rPr>
          <w:sz w:val="22"/>
          <w:szCs w:val="22"/>
          <w:u w:val="single"/>
          <w:lang w:eastAsia="en-US"/>
        </w:rPr>
      </w:pPr>
      <w:r w:rsidRPr="00BA1B10">
        <w:rPr>
          <w:sz w:val="22"/>
          <w:szCs w:val="22"/>
          <w:u w:val="single"/>
          <w:lang w:eastAsia="en-US"/>
        </w:rPr>
        <w:t>Дата                                     Подпись претендента                          ФИО претендента</w:t>
      </w:r>
    </w:p>
    <w:bookmarkEnd w:id="6"/>
    <w:p w14:paraId="42E3DEF3" w14:textId="77777777" w:rsidR="00E57B9D" w:rsidRPr="003F270A" w:rsidRDefault="00E57B9D" w:rsidP="00E57B9D">
      <w:pPr>
        <w:spacing w:after="160" w:line="259" w:lineRule="auto"/>
        <w:jc w:val="center"/>
        <w:rPr>
          <w:lang w:eastAsia="en-US"/>
        </w:rPr>
      </w:pPr>
    </w:p>
    <w:p w14:paraId="3AECEE9D" w14:textId="77777777" w:rsidR="00E57B9D" w:rsidRPr="0093125C" w:rsidRDefault="00E57B9D" w:rsidP="00E57B9D"/>
    <w:p w14:paraId="49FE2E73" w14:textId="77777777" w:rsidR="005D0862" w:rsidRDefault="005D0862" w:rsidP="005D0862">
      <w:pPr>
        <w:rPr>
          <w:b/>
        </w:rPr>
      </w:pPr>
    </w:p>
    <w:sectPr w:rsidR="005D0862" w:rsidSect="00DE7E07">
      <w:pgSz w:w="11906" w:h="16838"/>
      <w:pgMar w:top="851" w:right="851" w:bottom="993"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04880" w14:textId="77777777" w:rsidR="00512B0E" w:rsidRDefault="00512B0E" w:rsidP="008C3E4E">
      <w:r>
        <w:separator/>
      </w:r>
    </w:p>
  </w:endnote>
  <w:endnote w:type="continuationSeparator" w:id="0">
    <w:p w14:paraId="7E769D2D" w14:textId="77777777" w:rsidR="00512B0E" w:rsidRDefault="00512B0E"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36A3EC" w14:textId="77777777" w:rsidR="00512B0E" w:rsidRDefault="00512B0E" w:rsidP="008C3E4E">
      <w:r>
        <w:separator/>
      </w:r>
    </w:p>
  </w:footnote>
  <w:footnote w:type="continuationSeparator" w:id="0">
    <w:p w14:paraId="4A7D108E" w14:textId="77777777" w:rsidR="00512B0E" w:rsidRDefault="00512B0E" w:rsidP="008C3E4E">
      <w:r>
        <w:continuationSeparator/>
      </w:r>
    </w:p>
  </w:footnote>
  <w:footnote w:id="1">
    <w:p w14:paraId="70D94AA5" w14:textId="77777777" w:rsidR="00945E75" w:rsidRDefault="00945E75" w:rsidP="00945E75">
      <w:pPr>
        <w:pStyle w:val="aa"/>
        <w:jc w:val="both"/>
        <w:rPr>
          <w:i/>
          <w:iCs/>
        </w:rPr>
      </w:pPr>
      <w:r>
        <w:rPr>
          <w:rStyle w:val="ac"/>
          <w:i/>
          <w:iCs/>
        </w:rPr>
        <w:footnoteRef/>
      </w:r>
      <w:r>
        <w:rPr>
          <w:i/>
          <w:iCs/>
        </w:rPr>
        <w:t xml:space="preserve">   </w:t>
      </w:r>
      <w:proofErr w:type="gramStart"/>
      <w:r>
        <w:rPr>
          <w:i/>
          <w:iCs/>
        </w:rPr>
        <w:t>Физические  и</w:t>
      </w:r>
      <w:proofErr w:type="gramEnd"/>
      <w:r>
        <w:rPr>
          <w:i/>
          <w:iCs/>
        </w:rPr>
        <w:t xml:space="preserve"> юридические  лица,  поименованными непосредственно  в   Перечне, а   также организации,</w:t>
      </w:r>
    </w:p>
    <w:p w14:paraId="5B118357" w14:textId="77777777" w:rsidR="00945E75" w:rsidRDefault="00945E75" w:rsidP="00945E75">
      <w:pPr>
        <w:pStyle w:val="aa"/>
        <w:jc w:val="both"/>
        <w:rPr>
          <w:i/>
          <w:iCs/>
        </w:rPr>
      </w:pPr>
      <w:proofErr w:type="gramStart"/>
      <w:r>
        <w:rPr>
          <w:i/>
          <w:iCs/>
        </w:rPr>
        <w:t>находящиеся  в</w:t>
      </w:r>
      <w:proofErr w:type="gramEnd"/>
      <w:r>
        <w:rPr>
          <w:i/>
          <w:iCs/>
        </w:rPr>
        <w:t xml:space="preserve"> их собственности  или под их контролем (далее – Субъекты  санкций РФ) </w:t>
      </w:r>
    </w:p>
    <w:p w14:paraId="49E893EB" w14:textId="77777777" w:rsidR="00945E75" w:rsidRDefault="00945E75" w:rsidP="00945E75">
      <w:pPr>
        <w:pStyle w:val="aa"/>
        <w:jc w:val="both"/>
        <w:rPr>
          <w:i/>
          <w:iCs/>
        </w:rPr>
      </w:pPr>
      <w:r>
        <w:rPr>
          <w:i/>
          <w:iCs/>
        </w:rPr>
        <w:t xml:space="preserve">Лицом    </w:t>
      </w:r>
      <w:proofErr w:type="gramStart"/>
      <w:r>
        <w:rPr>
          <w:i/>
          <w:iCs/>
        </w:rPr>
        <w:t>находящимися  в</w:t>
      </w:r>
      <w:proofErr w:type="gramEnd"/>
      <w:r>
        <w:rPr>
          <w:i/>
          <w:iCs/>
        </w:rPr>
        <w:t xml:space="preserve">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7A7F8D1D" w14:textId="77777777" w:rsidR="00945E75" w:rsidRDefault="00945E75" w:rsidP="00945E75">
      <w:pPr>
        <w:pStyle w:val="aa"/>
        <w:jc w:val="both"/>
        <w:rPr>
          <w:i/>
          <w:iCs/>
        </w:rPr>
      </w:pPr>
      <w:r>
        <w:rPr>
          <w:i/>
          <w:iCs/>
        </w:rPr>
        <w:t>Лицо признается Контролирующим лицом организации при наличии одного из следующих признаков:</w:t>
      </w:r>
    </w:p>
    <w:p w14:paraId="0A557D36" w14:textId="77777777" w:rsidR="00945E75" w:rsidRDefault="00945E75" w:rsidP="00945E75">
      <w:pPr>
        <w:pStyle w:val="aa"/>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0CB134D8" w14:textId="77777777" w:rsidR="00945E75" w:rsidRDefault="00945E75" w:rsidP="00945E75">
      <w:pPr>
        <w:pStyle w:val="aa"/>
        <w:jc w:val="both"/>
        <w:rPr>
          <w:i/>
          <w:iCs/>
        </w:rPr>
      </w:pPr>
      <w:r>
        <w:rPr>
          <w:i/>
          <w:iCs/>
        </w:rPr>
        <w:t xml:space="preserve">2) контролирующее лицо на основании договора или по иным основаниям получило право или полномочие определять </w:t>
      </w:r>
      <w:proofErr w:type="gramStart"/>
      <w:r>
        <w:rPr>
          <w:i/>
          <w:iCs/>
        </w:rPr>
        <w:t xml:space="preserve">решения,   </w:t>
      </w:r>
      <w:proofErr w:type="gramEnd"/>
      <w:r>
        <w:rPr>
          <w:i/>
          <w:iCs/>
        </w:rPr>
        <w:t xml:space="preserve">принимаемые контролируемым лицом, в т.ч. условия осуществления контролируемым лицом предпринимательской деятельности; </w:t>
      </w:r>
    </w:p>
    <w:p w14:paraId="05450D1A" w14:textId="77777777" w:rsidR="00945E75" w:rsidRDefault="00945E75" w:rsidP="00945E75">
      <w:pPr>
        <w:pStyle w:val="aa"/>
        <w:jc w:val="both"/>
        <w:rPr>
          <w:i/>
          <w:iCs/>
        </w:rPr>
      </w:pPr>
      <w:r>
        <w:rPr>
          <w:i/>
          <w:iCs/>
        </w:rPr>
        <w:t xml:space="preserve">3) контролирующее лицо имеет право назначать единоличный исполнительный орган (ЕИО) и (или) более чем 50% </w:t>
      </w:r>
      <w:proofErr w:type="gramStart"/>
      <w:r>
        <w:rPr>
          <w:i/>
          <w:iCs/>
        </w:rPr>
        <w:t>состава  коллегиального</w:t>
      </w:r>
      <w:proofErr w:type="gramEnd"/>
      <w:r>
        <w:rPr>
          <w:i/>
          <w:iC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45144EA0" w14:textId="77777777" w:rsidR="00945E75" w:rsidRDefault="00945E75" w:rsidP="00945E75">
      <w:pPr>
        <w:pStyle w:val="aa"/>
        <w:jc w:val="both"/>
        <w:rPr>
          <w:i/>
          <w:iCs/>
        </w:rPr>
      </w:pPr>
      <w:r>
        <w:rPr>
          <w:i/>
          <w:iCs/>
        </w:rPr>
        <w:t>4) контролирующее лицо осуществляет полномочия управляющей компании контролируемого лица.</w:t>
      </w:r>
    </w:p>
    <w:p w14:paraId="37192219" w14:textId="77777777" w:rsidR="00945E75" w:rsidRPr="00635973" w:rsidRDefault="00945E75" w:rsidP="00945E75">
      <w:pPr>
        <w:pStyle w:val="aa"/>
        <w:rPr>
          <w:rFonts w:ascii="Calibri" w:hAnsi="Calibri"/>
        </w:rPr>
      </w:pPr>
    </w:p>
  </w:footnote>
  <w:footnote w:id="2">
    <w:p w14:paraId="2E8ACAD0" w14:textId="77777777" w:rsidR="00E57B9D" w:rsidRDefault="00E57B9D" w:rsidP="00E57B9D">
      <w:pPr>
        <w:pStyle w:val="aa"/>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1D9355DF" w14:textId="77777777" w:rsidR="00E57B9D" w:rsidRDefault="00E57B9D" w:rsidP="00E57B9D">
      <w:pPr>
        <w:pStyle w:val="aa"/>
        <w:jc w:val="both"/>
      </w:pPr>
      <w:r w:rsidRPr="00635973">
        <w:rPr>
          <w:color w:val="000000"/>
          <w:vertAlign w:val="superscript"/>
        </w:rPr>
        <w:footnoteRef/>
      </w:r>
      <w:r w:rsidRPr="00635973">
        <w:rPr>
          <w:color w:val="000000"/>
        </w:rPr>
        <w:t xml:space="preserve">  Ненужное зачеркнуть.</w:t>
      </w:r>
    </w:p>
  </w:footnote>
  <w:footnote w:id="4">
    <w:p w14:paraId="38520A5A" w14:textId="77777777" w:rsidR="00E57B9D" w:rsidRDefault="00E57B9D" w:rsidP="00E57B9D">
      <w:pPr>
        <w:pStyle w:val="aa"/>
        <w:jc w:val="both"/>
      </w:pPr>
      <w:r>
        <w:rPr>
          <w:rStyle w:val="ac"/>
        </w:rPr>
        <w:footnoteRef/>
      </w:r>
      <w:r>
        <w:t xml:space="preserve"> Под </w:t>
      </w:r>
      <w:proofErr w:type="spellStart"/>
      <w:r>
        <w:t>Г</w:t>
      </w:r>
      <w:r w:rsidRPr="00F2710D">
        <w:t>осучастником</w:t>
      </w:r>
      <w:proofErr w:type="spellEnd"/>
      <w:r w:rsidRPr="00F2710D">
        <w:t xml:space="preserve">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3E63FD55" w14:textId="77777777" w:rsidR="00E57B9D" w:rsidRDefault="00E57B9D" w:rsidP="00E57B9D">
      <w:pPr>
        <w:pStyle w:val="aa"/>
      </w:pPr>
      <w:r>
        <w:rPr>
          <w:rStyle w:val="ac"/>
        </w:rPr>
        <w:footnoteRef/>
      </w:r>
      <w:r>
        <w:t xml:space="preserve"> В отношении</w:t>
      </w:r>
      <w:r w:rsidRPr="00223D61">
        <w:t xml:space="preserve"> </w:t>
      </w:r>
      <w:proofErr w:type="spellStart"/>
      <w:r w:rsidRPr="00223D61">
        <w:t>Госучастника</w:t>
      </w:r>
      <w:proofErr w:type="spellEnd"/>
      <w:r w:rsidRPr="00223D61">
        <w:t xml:space="preserve"> </w:t>
      </w:r>
      <w:r w:rsidRPr="00860137">
        <w:t>заполня</w:t>
      </w:r>
      <w:r>
        <w:t>ю</w:t>
      </w:r>
      <w:r w:rsidRPr="007131A8">
        <w:t>тся 1, 3, 4 столбцы таблицы</w:t>
      </w:r>
      <w:r>
        <w:t>.</w:t>
      </w:r>
    </w:p>
  </w:footnote>
  <w:footnote w:id="6">
    <w:p w14:paraId="1CFA692B" w14:textId="77777777" w:rsidR="00E57B9D" w:rsidRDefault="00E57B9D" w:rsidP="00E57B9D">
      <w:pPr>
        <w:pStyle w:val="aa"/>
      </w:pPr>
      <w:r>
        <w:rPr>
          <w:rStyle w:val="ac"/>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D4126"/>
    <w:multiLevelType w:val="hybridMultilevel"/>
    <w:tmpl w:val="68BEA76E"/>
    <w:lvl w:ilvl="0" w:tplc="3CEE078A">
      <w:start w:val="1"/>
      <w:numFmt w:val="bullet"/>
      <w:lvlText w:val=""/>
      <w:lvlJc w:val="left"/>
      <w:pPr>
        <w:ind w:left="720" w:hanging="360"/>
      </w:pPr>
      <w:rPr>
        <w:rFonts w:ascii="Symbol" w:hAnsi="Symbol" w:hint="default"/>
      </w:rPr>
    </w:lvl>
    <w:lvl w:ilvl="1" w:tplc="04190003">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077000"/>
    <w:multiLevelType w:val="multilevel"/>
    <w:tmpl w:val="FF004F9E"/>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 w15:restartNumberingAfterBreak="0">
    <w:nsid w:val="17EC68DD"/>
    <w:multiLevelType w:val="hybridMultilevel"/>
    <w:tmpl w:val="7DF0C5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2E3600"/>
    <w:multiLevelType w:val="hybridMultilevel"/>
    <w:tmpl w:val="96EEAE5C"/>
    <w:lvl w:ilvl="0" w:tplc="ADECDA4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1CA526BA"/>
    <w:multiLevelType w:val="hybridMultilevel"/>
    <w:tmpl w:val="F12CDEA6"/>
    <w:lvl w:ilvl="0" w:tplc="3CEE0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7" w15:restartNumberingAfterBreak="0">
    <w:nsid w:val="1EF6773E"/>
    <w:multiLevelType w:val="hybridMultilevel"/>
    <w:tmpl w:val="C21EA2F0"/>
    <w:lvl w:ilvl="0" w:tplc="3CEE07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12"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FEE50CE"/>
    <w:multiLevelType w:val="hybridMultilevel"/>
    <w:tmpl w:val="63004EC6"/>
    <w:lvl w:ilvl="0" w:tplc="3CEE078A">
      <w:start w:val="1"/>
      <w:numFmt w:val="bullet"/>
      <w:lvlText w:val=""/>
      <w:lvlJc w:val="left"/>
      <w:pPr>
        <w:ind w:left="720" w:hanging="360"/>
      </w:pPr>
      <w:rPr>
        <w:rFonts w:ascii="Symbol" w:hAnsi="Symbol" w:hint="default"/>
      </w:rPr>
    </w:lvl>
    <w:lvl w:ilvl="1" w:tplc="04190003">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6346B0C"/>
    <w:multiLevelType w:val="hybridMultilevel"/>
    <w:tmpl w:val="F09ACEE2"/>
    <w:lvl w:ilvl="0" w:tplc="3CEE07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48505B3C"/>
    <w:multiLevelType w:val="hybridMultilevel"/>
    <w:tmpl w:val="8E3873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794026F"/>
    <w:multiLevelType w:val="hybridMultilevel"/>
    <w:tmpl w:val="1AEC2D90"/>
    <w:lvl w:ilvl="0" w:tplc="3CEE0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0"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2A23A38"/>
    <w:multiLevelType w:val="hybridMultilevel"/>
    <w:tmpl w:val="56B6F504"/>
    <w:lvl w:ilvl="0" w:tplc="ADECDA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60527E"/>
    <w:multiLevelType w:val="hybridMultilevel"/>
    <w:tmpl w:val="1102D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301B2E"/>
    <w:multiLevelType w:val="hybridMultilevel"/>
    <w:tmpl w:val="F5BCCB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E6002E8"/>
    <w:multiLevelType w:val="multilevel"/>
    <w:tmpl w:val="EADED23A"/>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bullet"/>
      <w:lvlText w:val=""/>
      <w:lvlJc w:val="left"/>
      <w:pPr>
        <w:ind w:left="2847" w:hanging="720"/>
      </w:pPr>
      <w:rPr>
        <w:rFonts w:ascii="Symbol" w:hAnsi="Symbol"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7F732023"/>
    <w:multiLevelType w:val="hybridMultilevel"/>
    <w:tmpl w:val="4CA84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60159432">
    <w:abstractNumId w:val="19"/>
  </w:num>
  <w:num w:numId="2" w16cid:durableId="256377185">
    <w:abstractNumId w:val="29"/>
  </w:num>
  <w:num w:numId="3" w16cid:durableId="1180849225">
    <w:abstractNumId w:val="10"/>
  </w:num>
  <w:num w:numId="4" w16cid:durableId="702487577">
    <w:abstractNumId w:val="14"/>
  </w:num>
  <w:num w:numId="5" w16cid:durableId="1914199445">
    <w:abstractNumId w:val="32"/>
  </w:num>
  <w:num w:numId="6" w16cid:durableId="521676211">
    <w:abstractNumId w:val="13"/>
  </w:num>
  <w:num w:numId="7" w16cid:durableId="1549730050">
    <w:abstractNumId w:val="25"/>
  </w:num>
  <w:num w:numId="8" w16cid:durableId="1968584927">
    <w:abstractNumId w:val="23"/>
  </w:num>
  <w:num w:numId="9" w16cid:durableId="1851412512">
    <w:abstractNumId w:val="9"/>
  </w:num>
  <w:num w:numId="10" w16cid:durableId="1789885737">
    <w:abstractNumId w:val="11"/>
  </w:num>
  <w:num w:numId="11" w16cid:durableId="1841891170">
    <w:abstractNumId w:val="35"/>
  </w:num>
  <w:num w:numId="12" w16cid:durableId="615529977">
    <w:abstractNumId w:val="12"/>
  </w:num>
  <w:num w:numId="13" w16cid:durableId="639918039">
    <w:abstractNumId w:val="16"/>
  </w:num>
  <w:num w:numId="14" w16cid:durableId="950361164">
    <w:abstractNumId w:val="26"/>
  </w:num>
  <w:num w:numId="15" w16cid:durableId="1852523072">
    <w:abstractNumId w:val="17"/>
  </w:num>
  <w:num w:numId="16" w16cid:durableId="1797599590">
    <w:abstractNumId w:val="6"/>
  </w:num>
  <w:num w:numId="17" w16cid:durableId="1088040240">
    <w:abstractNumId w:val="30"/>
  </w:num>
  <w:num w:numId="18" w16cid:durableId="2141072227">
    <w:abstractNumId w:val="24"/>
  </w:num>
  <w:num w:numId="19" w16cid:durableId="319387459">
    <w:abstractNumId w:val="20"/>
  </w:num>
  <w:num w:numId="20" w16cid:durableId="609555609">
    <w:abstractNumId w:val="33"/>
  </w:num>
  <w:num w:numId="21" w16cid:durableId="217324798">
    <w:abstractNumId w:val="8"/>
  </w:num>
  <w:num w:numId="22" w16cid:durableId="782849192">
    <w:abstractNumId w:val="15"/>
  </w:num>
  <w:num w:numId="23" w16cid:durableId="1030374767">
    <w:abstractNumId w:val="31"/>
  </w:num>
  <w:num w:numId="24" w16cid:durableId="169411381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348317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46869044">
    <w:abstractNumId w:val="5"/>
  </w:num>
  <w:num w:numId="27" w16cid:durableId="1941793037">
    <w:abstractNumId w:val="37"/>
  </w:num>
  <w:num w:numId="28" w16cid:durableId="1614248213">
    <w:abstractNumId w:val="35"/>
  </w:num>
  <w:num w:numId="29" w16cid:durableId="2007201540">
    <w:abstractNumId w:val="0"/>
  </w:num>
  <w:num w:numId="30" w16cid:durableId="283195488">
    <w:abstractNumId w:val="38"/>
  </w:num>
  <w:num w:numId="31" w16cid:durableId="2146501139">
    <w:abstractNumId w:val="7"/>
  </w:num>
  <w:num w:numId="32" w16cid:durableId="32197777">
    <w:abstractNumId w:val="21"/>
  </w:num>
  <w:num w:numId="33" w16cid:durableId="674502994">
    <w:abstractNumId w:val="39"/>
  </w:num>
  <w:num w:numId="34" w16cid:durableId="1512717152">
    <w:abstractNumId w:val="27"/>
  </w:num>
  <w:num w:numId="35" w16cid:durableId="2121531922">
    <w:abstractNumId w:val="18"/>
  </w:num>
  <w:num w:numId="36" w16cid:durableId="2137947194">
    <w:abstractNumId w:val="34"/>
  </w:num>
  <w:num w:numId="37" w16cid:durableId="418989396">
    <w:abstractNumId w:val="3"/>
  </w:num>
  <w:num w:numId="38" w16cid:durableId="1500193646">
    <w:abstractNumId w:val="2"/>
  </w:num>
  <w:num w:numId="39" w16cid:durableId="1633515467">
    <w:abstractNumId w:val="40"/>
  </w:num>
  <w:num w:numId="40" w16cid:durableId="415905239">
    <w:abstractNumId w:val="22"/>
  </w:num>
  <w:num w:numId="41" w16cid:durableId="1162893488">
    <w:abstractNumId w:val="4"/>
  </w:num>
  <w:num w:numId="42" w16cid:durableId="1498182225">
    <w:abstractNumId w:val="36"/>
  </w:num>
  <w:num w:numId="43" w16cid:durableId="12946771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06969"/>
    <w:rsid w:val="000073FE"/>
    <w:rsid w:val="00011993"/>
    <w:rsid w:val="00013A76"/>
    <w:rsid w:val="00013B06"/>
    <w:rsid w:val="00017444"/>
    <w:rsid w:val="00017556"/>
    <w:rsid w:val="00030AC3"/>
    <w:rsid w:val="00036228"/>
    <w:rsid w:val="000417F2"/>
    <w:rsid w:val="00042F50"/>
    <w:rsid w:val="00043D0E"/>
    <w:rsid w:val="00052122"/>
    <w:rsid w:val="00053263"/>
    <w:rsid w:val="0005396D"/>
    <w:rsid w:val="00053E35"/>
    <w:rsid w:val="000546DF"/>
    <w:rsid w:val="000608DC"/>
    <w:rsid w:val="00063B89"/>
    <w:rsid w:val="0006459D"/>
    <w:rsid w:val="00064950"/>
    <w:rsid w:val="00065631"/>
    <w:rsid w:val="00070F6A"/>
    <w:rsid w:val="00071443"/>
    <w:rsid w:val="00072F61"/>
    <w:rsid w:val="00073B94"/>
    <w:rsid w:val="0007445B"/>
    <w:rsid w:val="000768BE"/>
    <w:rsid w:val="00077699"/>
    <w:rsid w:val="000823F1"/>
    <w:rsid w:val="00093BB7"/>
    <w:rsid w:val="000942E9"/>
    <w:rsid w:val="00094575"/>
    <w:rsid w:val="00096D15"/>
    <w:rsid w:val="00096DF6"/>
    <w:rsid w:val="00097B9A"/>
    <w:rsid w:val="000A21DE"/>
    <w:rsid w:val="000A4DC4"/>
    <w:rsid w:val="000A5AC8"/>
    <w:rsid w:val="000A6492"/>
    <w:rsid w:val="000B0054"/>
    <w:rsid w:val="000B4C91"/>
    <w:rsid w:val="000B5252"/>
    <w:rsid w:val="000B533D"/>
    <w:rsid w:val="000B5B45"/>
    <w:rsid w:val="000B6D8B"/>
    <w:rsid w:val="000C1CC9"/>
    <w:rsid w:val="000C7DF0"/>
    <w:rsid w:val="000D2483"/>
    <w:rsid w:val="000D47AC"/>
    <w:rsid w:val="000D5214"/>
    <w:rsid w:val="000D5906"/>
    <w:rsid w:val="000E36F9"/>
    <w:rsid w:val="000E3C10"/>
    <w:rsid w:val="000E401A"/>
    <w:rsid w:val="000F1AC1"/>
    <w:rsid w:val="000F2FA3"/>
    <w:rsid w:val="000F4D45"/>
    <w:rsid w:val="000F68B0"/>
    <w:rsid w:val="00102DF1"/>
    <w:rsid w:val="001067B3"/>
    <w:rsid w:val="001074B4"/>
    <w:rsid w:val="00116373"/>
    <w:rsid w:val="0011671D"/>
    <w:rsid w:val="00120A95"/>
    <w:rsid w:val="0012211C"/>
    <w:rsid w:val="001224A6"/>
    <w:rsid w:val="00126DAC"/>
    <w:rsid w:val="001277E7"/>
    <w:rsid w:val="001319C2"/>
    <w:rsid w:val="00136742"/>
    <w:rsid w:val="001411D8"/>
    <w:rsid w:val="00143CAC"/>
    <w:rsid w:val="00147049"/>
    <w:rsid w:val="00151844"/>
    <w:rsid w:val="00160D7C"/>
    <w:rsid w:val="00165339"/>
    <w:rsid w:val="00171EC3"/>
    <w:rsid w:val="0017281A"/>
    <w:rsid w:val="00173553"/>
    <w:rsid w:val="00174DEC"/>
    <w:rsid w:val="001840C5"/>
    <w:rsid w:val="0018417D"/>
    <w:rsid w:val="001843A1"/>
    <w:rsid w:val="00186E4D"/>
    <w:rsid w:val="00191E9B"/>
    <w:rsid w:val="001947F5"/>
    <w:rsid w:val="0019588B"/>
    <w:rsid w:val="00195D3A"/>
    <w:rsid w:val="001A23F6"/>
    <w:rsid w:val="001A2F31"/>
    <w:rsid w:val="001A42FD"/>
    <w:rsid w:val="001A6CDE"/>
    <w:rsid w:val="001B0114"/>
    <w:rsid w:val="001B172A"/>
    <w:rsid w:val="001B243C"/>
    <w:rsid w:val="001B516D"/>
    <w:rsid w:val="001B5897"/>
    <w:rsid w:val="001C0DA3"/>
    <w:rsid w:val="001C1424"/>
    <w:rsid w:val="001C1D67"/>
    <w:rsid w:val="001C5591"/>
    <w:rsid w:val="001C5AE4"/>
    <w:rsid w:val="001C5B74"/>
    <w:rsid w:val="001D212E"/>
    <w:rsid w:val="001D47E3"/>
    <w:rsid w:val="001E2598"/>
    <w:rsid w:val="001E65A0"/>
    <w:rsid w:val="001F3A77"/>
    <w:rsid w:val="001F755E"/>
    <w:rsid w:val="00200239"/>
    <w:rsid w:val="002012E0"/>
    <w:rsid w:val="0020503E"/>
    <w:rsid w:val="00221701"/>
    <w:rsid w:val="0022195B"/>
    <w:rsid w:val="00223FDA"/>
    <w:rsid w:val="0022550E"/>
    <w:rsid w:val="00226056"/>
    <w:rsid w:val="00226B60"/>
    <w:rsid w:val="002350BA"/>
    <w:rsid w:val="00235797"/>
    <w:rsid w:val="0023693E"/>
    <w:rsid w:val="00237F8C"/>
    <w:rsid w:val="002406CF"/>
    <w:rsid w:val="00242B5B"/>
    <w:rsid w:val="00245818"/>
    <w:rsid w:val="00253443"/>
    <w:rsid w:val="002537A3"/>
    <w:rsid w:val="00255130"/>
    <w:rsid w:val="00257709"/>
    <w:rsid w:val="00257DB9"/>
    <w:rsid w:val="00260F69"/>
    <w:rsid w:val="00264E17"/>
    <w:rsid w:val="00266846"/>
    <w:rsid w:val="00266853"/>
    <w:rsid w:val="00266D51"/>
    <w:rsid w:val="002746C7"/>
    <w:rsid w:val="00275543"/>
    <w:rsid w:val="00275A5D"/>
    <w:rsid w:val="0027761E"/>
    <w:rsid w:val="002816AF"/>
    <w:rsid w:val="0028274E"/>
    <w:rsid w:val="00284BF8"/>
    <w:rsid w:val="00286859"/>
    <w:rsid w:val="00286912"/>
    <w:rsid w:val="00287C4C"/>
    <w:rsid w:val="00287E15"/>
    <w:rsid w:val="00291EF5"/>
    <w:rsid w:val="00292E6D"/>
    <w:rsid w:val="00295E9B"/>
    <w:rsid w:val="002A1E6A"/>
    <w:rsid w:val="002A2937"/>
    <w:rsid w:val="002A6F69"/>
    <w:rsid w:val="002B09A7"/>
    <w:rsid w:val="002B30FB"/>
    <w:rsid w:val="002B370D"/>
    <w:rsid w:val="002B44CA"/>
    <w:rsid w:val="002B6DA2"/>
    <w:rsid w:val="002C2AB3"/>
    <w:rsid w:val="002C5F4B"/>
    <w:rsid w:val="002C66CD"/>
    <w:rsid w:val="002D550B"/>
    <w:rsid w:val="002E0ECF"/>
    <w:rsid w:val="002E12DC"/>
    <w:rsid w:val="002E2BC5"/>
    <w:rsid w:val="002F283C"/>
    <w:rsid w:val="002F3A38"/>
    <w:rsid w:val="002F4026"/>
    <w:rsid w:val="002F690E"/>
    <w:rsid w:val="002F73D2"/>
    <w:rsid w:val="002F7E3C"/>
    <w:rsid w:val="00300269"/>
    <w:rsid w:val="003013CD"/>
    <w:rsid w:val="00302591"/>
    <w:rsid w:val="003030F3"/>
    <w:rsid w:val="003053E8"/>
    <w:rsid w:val="00307940"/>
    <w:rsid w:val="0031303F"/>
    <w:rsid w:val="00316F19"/>
    <w:rsid w:val="0031701D"/>
    <w:rsid w:val="00317D37"/>
    <w:rsid w:val="003212B8"/>
    <w:rsid w:val="003214D2"/>
    <w:rsid w:val="00322770"/>
    <w:rsid w:val="0032352F"/>
    <w:rsid w:val="00327D67"/>
    <w:rsid w:val="00331A50"/>
    <w:rsid w:val="00350803"/>
    <w:rsid w:val="00350E78"/>
    <w:rsid w:val="003525A2"/>
    <w:rsid w:val="003525FE"/>
    <w:rsid w:val="00354979"/>
    <w:rsid w:val="00354A2A"/>
    <w:rsid w:val="00361C17"/>
    <w:rsid w:val="003660E8"/>
    <w:rsid w:val="00367C40"/>
    <w:rsid w:val="00372341"/>
    <w:rsid w:val="00372EE6"/>
    <w:rsid w:val="00373294"/>
    <w:rsid w:val="00375562"/>
    <w:rsid w:val="00375B6B"/>
    <w:rsid w:val="0038024D"/>
    <w:rsid w:val="00380DD9"/>
    <w:rsid w:val="00381181"/>
    <w:rsid w:val="00386888"/>
    <w:rsid w:val="00390A92"/>
    <w:rsid w:val="00393C7F"/>
    <w:rsid w:val="00396E36"/>
    <w:rsid w:val="003A0DAC"/>
    <w:rsid w:val="003A1732"/>
    <w:rsid w:val="003A480C"/>
    <w:rsid w:val="003A487E"/>
    <w:rsid w:val="003A7C39"/>
    <w:rsid w:val="003A7ECA"/>
    <w:rsid w:val="003B0F16"/>
    <w:rsid w:val="003B5A9C"/>
    <w:rsid w:val="003B7F04"/>
    <w:rsid w:val="003C3E84"/>
    <w:rsid w:val="003C50EE"/>
    <w:rsid w:val="003C67C7"/>
    <w:rsid w:val="003D5830"/>
    <w:rsid w:val="003D7508"/>
    <w:rsid w:val="003E12E7"/>
    <w:rsid w:val="003E1B57"/>
    <w:rsid w:val="003E2221"/>
    <w:rsid w:val="003E2E45"/>
    <w:rsid w:val="003E3DB4"/>
    <w:rsid w:val="003E4B21"/>
    <w:rsid w:val="003E73CF"/>
    <w:rsid w:val="003E76C0"/>
    <w:rsid w:val="003E7FED"/>
    <w:rsid w:val="003F21F5"/>
    <w:rsid w:val="003F5345"/>
    <w:rsid w:val="003F5559"/>
    <w:rsid w:val="003F57B5"/>
    <w:rsid w:val="004007E6"/>
    <w:rsid w:val="00401506"/>
    <w:rsid w:val="004023A9"/>
    <w:rsid w:val="004037B8"/>
    <w:rsid w:val="00404BFE"/>
    <w:rsid w:val="0040569D"/>
    <w:rsid w:val="00413C53"/>
    <w:rsid w:val="00416DA7"/>
    <w:rsid w:val="00422FC9"/>
    <w:rsid w:val="00423C94"/>
    <w:rsid w:val="004258C6"/>
    <w:rsid w:val="00426D40"/>
    <w:rsid w:val="004273AA"/>
    <w:rsid w:val="0042752F"/>
    <w:rsid w:val="00430E64"/>
    <w:rsid w:val="00432BF4"/>
    <w:rsid w:val="00434CCF"/>
    <w:rsid w:val="00435D43"/>
    <w:rsid w:val="00436353"/>
    <w:rsid w:val="00436DBB"/>
    <w:rsid w:val="00441A66"/>
    <w:rsid w:val="004532A7"/>
    <w:rsid w:val="004548AB"/>
    <w:rsid w:val="0045713E"/>
    <w:rsid w:val="004618E3"/>
    <w:rsid w:val="00466C99"/>
    <w:rsid w:val="00467ADD"/>
    <w:rsid w:val="004759E8"/>
    <w:rsid w:val="00483F40"/>
    <w:rsid w:val="00483F8B"/>
    <w:rsid w:val="0049260C"/>
    <w:rsid w:val="0049277E"/>
    <w:rsid w:val="00495E75"/>
    <w:rsid w:val="00495FBD"/>
    <w:rsid w:val="00496336"/>
    <w:rsid w:val="004963EE"/>
    <w:rsid w:val="004964FD"/>
    <w:rsid w:val="004A3AAA"/>
    <w:rsid w:val="004A4550"/>
    <w:rsid w:val="004A4957"/>
    <w:rsid w:val="004A7E31"/>
    <w:rsid w:val="004B00E5"/>
    <w:rsid w:val="004B0206"/>
    <w:rsid w:val="004B213A"/>
    <w:rsid w:val="004B4F82"/>
    <w:rsid w:val="004B7312"/>
    <w:rsid w:val="004B7A55"/>
    <w:rsid w:val="004C03AF"/>
    <w:rsid w:val="004E3E04"/>
    <w:rsid w:val="004E5EDE"/>
    <w:rsid w:val="004F34DB"/>
    <w:rsid w:val="004F608C"/>
    <w:rsid w:val="004F6267"/>
    <w:rsid w:val="00500731"/>
    <w:rsid w:val="005019BE"/>
    <w:rsid w:val="005032AF"/>
    <w:rsid w:val="0050411A"/>
    <w:rsid w:val="005046C9"/>
    <w:rsid w:val="00510169"/>
    <w:rsid w:val="00512B0E"/>
    <w:rsid w:val="00515D10"/>
    <w:rsid w:val="00516B84"/>
    <w:rsid w:val="00527537"/>
    <w:rsid w:val="00527B52"/>
    <w:rsid w:val="00531129"/>
    <w:rsid w:val="005327B1"/>
    <w:rsid w:val="00533435"/>
    <w:rsid w:val="00534145"/>
    <w:rsid w:val="00534D30"/>
    <w:rsid w:val="0054112B"/>
    <w:rsid w:val="00541151"/>
    <w:rsid w:val="00542D25"/>
    <w:rsid w:val="00546EAC"/>
    <w:rsid w:val="00550F74"/>
    <w:rsid w:val="00553001"/>
    <w:rsid w:val="0056118E"/>
    <w:rsid w:val="00561934"/>
    <w:rsid w:val="00561BC5"/>
    <w:rsid w:val="00563A9E"/>
    <w:rsid w:val="00572A0F"/>
    <w:rsid w:val="005760F2"/>
    <w:rsid w:val="00577394"/>
    <w:rsid w:val="00582191"/>
    <w:rsid w:val="00583017"/>
    <w:rsid w:val="00586978"/>
    <w:rsid w:val="00586A5B"/>
    <w:rsid w:val="00587BAA"/>
    <w:rsid w:val="005924DD"/>
    <w:rsid w:val="005942C4"/>
    <w:rsid w:val="00596A34"/>
    <w:rsid w:val="005972F6"/>
    <w:rsid w:val="005A3241"/>
    <w:rsid w:val="005A6401"/>
    <w:rsid w:val="005B24B1"/>
    <w:rsid w:val="005B4CFD"/>
    <w:rsid w:val="005D02C8"/>
    <w:rsid w:val="005D0862"/>
    <w:rsid w:val="005D5A5E"/>
    <w:rsid w:val="005D63E7"/>
    <w:rsid w:val="005D6854"/>
    <w:rsid w:val="005E1065"/>
    <w:rsid w:val="005E4989"/>
    <w:rsid w:val="005E613F"/>
    <w:rsid w:val="005E65DA"/>
    <w:rsid w:val="005E6C4F"/>
    <w:rsid w:val="005E76A1"/>
    <w:rsid w:val="005F1889"/>
    <w:rsid w:val="005F1BB0"/>
    <w:rsid w:val="005F45DD"/>
    <w:rsid w:val="005F4CBB"/>
    <w:rsid w:val="005F54E7"/>
    <w:rsid w:val="005F6A1F"/>
    <w:rsid w:val="005F7971"/>
    <w:rsid w:val="0060211B"/>
    <w:rsid w:val="00611CF8"/>
    <w:rsid w:val="00622AC8"/>
    <w:rsid w:val="00633626"/>
    <w:rsid w:val="006371EB"/>
    <w:rsid w:val="00637525"/>
    <w:rsid w:val="00643F33"/>
    <w:rsid w:val="00647872"/>
    <w:rsid w:val="006524F6"/>
    <w:rsid w:val="00653BDA"/>
    <w:rsid w:val="00657D78"/>
    <w:rsid w:val="00663C76"/>
    <w:rsid w:val="006653B9"/>
    <w:rsid w:val="00676FA4"/>
    <w:rsid w:val="006835B8"/>
    <w:rsid w:val="006849AD"/>
    <w:rsid w:val="00686970"/>
    <w:rsid w:val="00690A85"/>
    <w:rsid w:val="006911C9"/>
    <w:rsid w:val="0069181D"/>
    <w:rsid w:val="00692F89"/>
    <w:rsid w:val="006976CD"/>
    <w:rsid w:val="006A1E91"/>
    <w:rsid w:val="006A40D8"/>
    <w:rsid w:val="006B1C19"/>
    <w:rsid w:val="006B2514"/>
    <w:rsid w:val="006B3156"/>
    <w:rsid w:val="006B31F4"/>
    <w:rsid w:val="006B39D9"/>
    <w:rsid w:val="006B6EB0"/>
    <w:rsid w:val="006C3883"/>
    <w:rsid w:val="006C4880"/>
    <w:rsid w:val="006C5BCC"/>
    <w:rsid w:val="006D322A"/>
    <w:rsid w:val="006E3514"/>
    <w:rsid w:val="006E4940"/>
    <w:rsid w:val="006F0406"/>
    <w:rsid w:val="00702DDB"/>
    <w:rsid w:val="0070550B"/>
    <w:rsid w:val="00707771"/>
    <w:rsid w:val="0071095F"/>
    <w:rsid w:val="007129F7"/>
    <w:rsid w:val="00717E45"/>
    <w:rsid w:val="00725807"/>
    <w:rsid w:val="00725EC7"/>
    <w:rsid w:val="00730EE5"/>
    <w:rsid w:val="00731C35"/>
    <w:rsid w:val="00733895"/>
    <w:rsid w:val="007376B8"/>
    <w:rsid w:val="00737763"/>
    <w:rsid w:val="0074178E"/>
    <w:rsid w:val="00753EE3"/>
    <w:rsid w:val="007566BB"/>
    <w:rsid w:val="00757D2D"/>
    <w:rsid w:val="00757FE8"/>
    <w:rsid w:val="00762546"/>
    <w:rsid w:val="00764CF9"/>
    <w:rsid w:val="00774C07"/>
    <w:rsid w:val="00781863"/>
    <w:rsid w:val="0078373F"/>
    <w:rsid w:val="007931BF"/>
    <w:rsid w:val="00794C03"/>
    <w:rsid w:val="00795737"/>
    <w:rsid w:val="007964E7"/>
    <w:rsid w:val="00796895"/>
    <w:rsid w:val="007A1499"/>
    <w:rsid w:val="007A33DC"/>
    <w:rsid w:val="007A5F3F"/>
    <w:rsid w:val="007A726B"/>
    <w:rsid w:val="007A7FC8"/>
    <w:rsid w:val="007B2A6B"/>
    <w:rsid w:val="007B5C7C"/>
    <w:rsid w:val="007B7148"/>
    <w:rsid w:val="007B744B"/>
    <w:rsid w:val="007C05C3"/>
    <w:rsid w:val="007C1810"/>
    <w:rsid w:val="007C3A1D"/>
    <w:rsid w:val="007C50DB"/>
    <w:rsid w:val="007D253B"/>
    <w:rsid w:val="007D45F9"/>
    <w:rsid w:val="007D7455"/>
    <w:rsid w:val="007E0C5E"/>
    <w:rsid w:val="007E234B"/>
    <w:rsid w:val="007E4A2C"/>
    <w:rsid w:val="007F4B68"/>
    <w:rsid w:val="007F4D2F"/>
    <w:rsid w:val="007F5C38"/>
    <w:rsid w:val="007F78CB"/>
    <w:rsid w:val="00800580"/>
    <w:rsid w:val="0080076D"/>
    <w:rsid w:val="0080278A"/>
    <w:rsid w:val="008067FD"/>
    <w:rsid w:val="00811737"/>
    <w:rsid w:val="008121BE"/>
    <w:rsid w:val="00812A3D"/>
    <w:rsid w:val="008139B8"/>
    <w:rsid w:val="00815DB5"/>
    <w:rsid w:val="00817B77"/>
    <w:rsid w:val="00823924"/>
    <w:rsid w:val="00824BD7"/>
    <w:rsid w:val="00826F64"/>
    <w:rsid w:val="008338A3"/>
    <w:rsid w:val="00833993"/>
    <w:rsid w:val="0083769D"/>
    <w:rsid w:val="008404DB"/>
    <w:rsid w:val="00843180"/>
    <w:rsid w:val="00847D04"/>
    <w:rsid w:val="00861F44"/>
    <w:rsid w:val="00863A3E"/>
    <w:rsid w:val="00863FA5"/>
    <w:rsid w:val="008651B6"/>
    <w:rsid w:val="00865D41"/>
    <w:rsid w:val="008676E7"/>
    <w:rsid w:val="00873429"/>
    <w:rsid w:val="008734E7"/>
    <w:rsid w:val="00875108"/>
    <w:rsid w:val="008751C7"/>
    <w:rsid w:val="00886926"/>
    <w:rsid w:val="008908DC"/>
    <w:rsid w:val="00891002"/>
    <w:rsid w:val="00891916"/>
    <w:rsid w:val="00892500"/>
    <w:rsid w:val="008927E2"/>
    <w:rsid w:val="00894F9C"/>
    <w:rsid w:val="0089697C"/>
    <w:rsid w:val="008A483A"/>
    <w:rsid w:val="008A78A8"/>
    <w:rsid w:val="008B10D2"/>
    <w:rsid w:val="008B1DA2"/>
    <w:rsid w:val="008B3DA4"/>
    <w:rsid w:val="008B3DE7"/>
    <w:rsid w:val="008B4298"/>
    <w:rsid w:val="008C1E4C"/>
    <w:rsid w:val="008C254E"/>
    <w:rsid w:val="008C3516"/>
    <w:rsid w:val="008C3BB0"/>
    <w:rsid w:val="008C3E4E"/>
    <w:rsid w:val="008C6562"/>
    <w:rsid w:val="008C7A35"/>
    <w:rsid w:val="008D1F01"/>
    <w:rsid w:val="008D1F86"/>
    <w:rsid w:val="008D3790"/>
    <w:rsid w:val="008D4D91"/>
    <w:rsid w:val="008E2477"/>
    <w:rsid w:val="008E24EC"/>
    <w:rsid w:val="008E30B3"/>
    <w:rsid w:val="008F3501"/>
    <w:rsid w:val="008F3F76"/>
    <w:rsid w:val="008F5ED0"/>
    <w:rsid w:val="008F6F6E"/>
    <w:rsid w:val="008F7ACD"/>
    <w:rsid w:val="009059B8"/>
    <w:rsid w:val="009066E1"/>
    <w:rsid w:val="009108B6"/>
    <w:rsid w:val="00911C3A"/>
    <w:rsid w:val="00912C6D"/>
    <w:rsid w:val="009131A0"/>
    <w:rsid w:val="00921932"/>
    <w:rsid w:val="009223F8"/>
    <w:rsid w:val="009275C6"/>
    <w:rsid w:val="009323D2"/>
    <w:rsid w:val="00945E75"/>
    <w:rsid w:val="00951CB5"/>
    <w:rsid w:val="0096073D"/>
    <w:rsid w:val="00965EC9"/>
    <w:rsid w:val="00967B79"/>
    <w:rsid w:val="00972109"/>
    <w:rsid w:val="00972AC3"/>
    <w:rsid w:val="0097754D"/>
    <w:rsid w:val="00977BFA"/>
    <w:rsid w:val="00984391"/>
    <w:rsid w:val="00984600"/>
    <w:rsid w:val="00984C40"/>
    <w:rsid w:val="00985173"/>
    <w:rsid w:val="00990055"/>
    <w:rsid w:val="00995270"/>
    <w:rsid w:val="00996E7F"/>
    <w:rsid w:val="009970F4"/>
    <w:rsid w:val="0099788D"/>
    <w:rsid w:val="009A60E4"/>
    <w:rsid w:val="009B4FF7"/>
    <w:rsid w:val="009B5C21"/>
    <w:rsid w:val="009B7593"/>
    <w:rsid w:val="009C059F"/>
    <w:rsid w:val="009C2916"/>
    <w:rsid w:val="009C565B"/>
    <w:rsid w:val="009C6BFB"/>
    <w:rsid w:val="009D0A8F"/>
    <w:rsid w:val="009D0C76"/>
    <w:rsid w:val="009D3D60"/>
    <w:rsid w:val="009D4236"/>
    <w:rsid w:val="009D5014"/>
    <w:rsid w:val="009D5200"/>
    <w:rsid w:val="009D76A9"/>
    <w:rsid w:val="009E2256"/>
    <w:rsid w:val="009E5542"/>
    <w:rsid w:val="009E6083"/>
    <w:rsid w:val="009F2832"/>
    <w:rsid w:val="009F3AC3"/>
    <w:rsid w:val="009F49D5"/>
    <w:rsid w:val="00A03B23"/>
    <w:rsid w:val="00A1498B"/>
    <w:rsid w:val="00A21A14"/>
    <w:rsid w:val="00A22C81"/>
    <w:rsid w:val="00A31C60"/>
    <w:rsid w:val="00A320CD"/>
    <w:rsid w:val="00A34F71"/>
    <w:rsid w:val="00A372D0"/>
    <w:rsid w:val="00A41D44"/>
    <w:rsid w:val="00A44EC2"/>
    <w:rsid w:val="00A45B69"/>
    <w:rsid w:val="00A4742A"/>
    <w:rsid w:val="00A5693C"/>
    <w:rsid w:val="00A6257E"/>
    <w:rsid w:val="00A65288"/>
    <w:rsid w:val="00A65E3B"/>
    <w:rsid w:val="00A6713F"/>
    <w:rsid w:val="00A67F46"/>
    <w:rsid w:val="00A706D7"/>
    <w:rsid w:val="00A7215E"/>
    <w:rsid w:val="00A72BE2"/>
    <w:rsid w:val="00A76648"/>
    <w:rsid w:val="00A80D6F"/>
    <w:rsid w:val="00A81372"/>
    <w:rsid w:val="00A83000"/>
    <w:rsid w:val="00A84A21"/>
    <w:rsid w:val="00A871BB"/>
    <w:rsid w:val="00A90C57"/>
    <w:rsid w:val="00A92E11"/>
    <w:rsid w:val="00A96061"/>
    <w:rsid w:val="00A97DCD"/>
    <w:rsid w:val="00AA0275"/>
    <w:rsid w:val="00AA3216"/>
    <w:rsid w:val="00AA3529"/>
    <w:rsid w:val="00AA419E"/>
    <w:rsid w:val="00AA6564"/>
    <w:rsid w:val="00AA7B34"/>
    <w:rsid w:val="00AB2ED9"/>
    <w:rsid w:val="00AC3E95"/>
    <w:rsid w:val="00AD05C2"/>
    <w:rsid w:val="00AD0C83"/>
    <w:rsid w:val="00AD1618"/>
    <w:rsid w:val="00AD660E"/>
    <w:rsid w:val="00AD6EAC"/>
    <w:rsid w:val="00AE1B85"/>
    <w:rsid w:val="00AE23E8"/>
    <w:rsid w:val="00AE2A13"/>
    <w:rsid w:val="00AE7475"/>
    <w:rsid w:val="00AF2835"/>
    <w:rsid w:val="00AF3BAB"/>
    <w:rsid w:val="00AF3BE8"/>
    <w:rsid w:val="00AF5580"/>
    <w:rsid w:val="00B016AA"/>
    <w:rsid w:val="00B022FF"/>
    <w:rsid w:val="00B05BB1"/>
    <w:rsid w:val="00B10277"/>
    <w:rsid w:val="00B117FD"/>
    <w:rsid w:val="00B12C56"/>
    <w:rsid w:val="00B15868"/>
    <w:rsid w:val="00B22450"/>
    <w:rsid w:val="00B23CAE"/>
    <w:rsid w:val="00B2421B"/>
    <w:rsid w:val="00B26E8A"/>
    <w:rsid w:val="00B278C2"/>
    <w:rsid w:val="00B27FF9"/>
    <w:rsid w:val="00B300B8"/>
    <w:rsid w:val="00B309A7"/>
    <w:rsid w:val="00B33A2D"/>
    <w:rsid w:val="00B34983"/>
    <w:rsid w:val="00B361FD"/>
    <w:rsid w:val="00B36C61"/>
    <w:rsid w:val="00B37F4B"/>
    <w:rsid w:val="00B40A43"/>
    <w:rsid w:val="00B50643"/>
    <w:rsid w:val="00B50EE0"/>
    <w:rsid w:val="00B524E8"/>
    <w:rsid w:val="00B52A26"/>
    <w:rsid w:val="00B53CA8"/>
    <w:rsid w:val="00B53DA8"/>
    <w:rsid w:val="00B555DF"/>
    <w:rsid w:val="00B55AA0"/>
    <w:rsid w:val="00B6156E"/>
    <w:rsid w:val="00B620B4"/>
    <w:rsid w:val="00B72898"/>
    <w:rsid w:val="00B738E5"/>
    <w:rsid w:val="00B74572"/>
    <w:rsid w:val="00B8157B"/>
    <w:rsid w:val="00B840D0"/>
    <w:rsid w:val="00B84C44"/>
    <w:rsid w:val="00B84FC2"/>
    <w:rsid w:val="00B8728A"/>
    <w:rsid w:val="00B93553"/>
    <w:rsid w:val="00BA4CD5"/>
    <w:rsid w:val="00BA6204"/>
    <w:rsid w:val="00BB27A7"/>
    <w:rsid w:val="00BC070F"/>
    <w:rsid w:val="00BC1B63"/>
    <w:rsid w:val="00BC220A"/>
    <w:rsid w:val="00BC269A"/>
    <w:rsid w:val="00BC6A66"/>
    <w:rsid w:val="00BC6CE6"/>
    <w:rsid w:val="00BD27A0"/>
    <w:rsid w:val="00BD40AB"/>
    <w:rsid w:val="00BD4768"/>
    <w:rsid w:val="00BD5B5C"/>
    <w:rsid w:val="00BD6514"/>
    <w:rsid w:val="00BE4E1C"/>
    <w:rsid w:val="00BF52CA"/>
    <w:rsid w:val="00BF581C"/>
    <w:rsid w:val="00BF5A16"/>
    <w:rsid w:val="00C021F8"/>
    <w:rsid w:val="00C03A1F"/>
    <w:rsid w:val="00C1408F"/>
    <w:rsid w:val="00C14C26"/>
    <w:rsid w:val="00C165A5"/>
    <w:rsid w:val="00C204A8"/>
    <w:rsid w:val="00C2211B"/>
    <w:rsid w:val="00C2277A"/>
    <w:rsid w:val="00C27AA0"/>
    <w:rsid w:val="00C27DD6"/>
    <w:rsid w:val="00C31D20"/>
    <w:rsid w:val="00C33B32"/>
    <w:rsid w:val="00C441A0"/>
    <w:rsid w:val="00C441F0"/>
    <w:rsid w:val="00C572E1"/>
    <w:rsid w:val="00C578F3"/>
    <w:rsid w:val="00C62111"/>
    <w:rsid w:val="00C67A52"/>
    <w:rsid w:val="00C70FDF"/>
    <w:rsid w:val="00C72176"/>
    <w:rsid w:val="00C72586"/>
    <w:rsid w:val="00C7473D"/>
    <w:rsid w:val="00C751F0"/>
    <w:rsid w:val="00C80CAA"/>
    <w:rsid w:val="00C81918"/>
    <w:rsid w:val="00C861B6"/>
    <w:rsid w:val="00C90490"/>
    <w:rsid w:val="00C91137"/>
    <w:rsid w:val="00C91BC7"/>
    <w:rsid w:val="00C950F4"/>
    <w:rsid w:val="00C96C0D"/>
    <w:rsid w:val="00CA3FAF"/>
    <w:rsid w:val="00CA5360"/>
    <w:rsid w:val="00CA6982"/>
    <w:rsid w:val="00CB23A7"/>
    <w:rsid w:val="00CB2C69"/>
    <w:rsid w:val="00CB7312"/>
    <w:rsid w:val="00CD1DB2"/>
    <w:rsid w:val="00CD2C3A"/>
    <w:rsid w:val="00CD3DE9"/>
    <w:rsid w:val="00CD440D"/>
    <w:rsid w:val="00CD4A15"/>
    <w:rsid w:val="00CE298A"/>
    <w:rsid w:val="00CE3E34"/>
    <w:rsid w:val="00CF1026"/>
    <w:rsid w:val="00CF5B8D"/>
    <w:rsid w:val="00CF7032"/>
    <w:rsid w:val="00CF7C9D"/>
    <w:rsid w:val="00D04592"/>
    <w:rsid w:val="00D1001D"/>
    <w:rsid w:val="00D14C04"/>
    <w:rsid w:val="00D16B62"/>
    <w:rsid w:val="00D1796F"/>
    <w:rsid w:val="00D2797C"/>
    <w:rsid w:val="00D3455A"/>
    <w:rsid w:val="00D40CB1"/>
    <w:rsid w:val="00D42164"/>
    <w:rsid w:val="00D47E7E"/>
    <w:rsid w:val="00D51CF0"/>
    <w:rsid w:val="00D545D5"/>
    <w:rsid w:val="00D545E6"/>
    <w:rsid w:val="00D550D5"/>
    <w:rsid w:val="00D578E4"/>
    <w:rsid w:val="00D57C5E"/>
    <w:rsid w:val="00D609A0"/>
    <w:rsid w:val="00D6182B"/>
    <w:rsid w:val="00D62478"/>
    <w:rsid w:val="00D62494"/>
    <w:rsid w:val="00D63A68"/>
    <w:rsid w:val="00D6424E"/>
    <w:rsid w:val="00D65369"/>
    <w:rsid w:val="00D669A3"/>
    <w:rsid w:val="00D70C51"/>
    <w:rsid w:val="00D81A67"/>
    <w:rsid w:val="00D84290"/>
    <w:rsid w:val="00D84322"/>
    <w:rsid w:val="00D87E31"/>
    <w:rsid w:val="00D922D2"/>
    <w:rsid w:val="00D92493"/>
    <w:rsid w:val="00D94609"/>
    <w:rsid w:val="00DA0BB2"/>
    <w:rsid w:val="00DA1F41"/>
    <w:rsid w:val="00DA5BD3"/>
    <w:rsid w:val="00DB0B91"/>
    <w:rsid w:val="00DB3A76"/>
    <w:rsid w:val="00DC567E"/>
    <w:rsid w:val="00DC5A91"/>
    <w:rsid w:val="00DC6631"/>
    <w:rsid w:val="00DD3A77"/>
    <w:rsid w:val="00DD54F8"/>
    <w:rsid w:val="00DD72B7"/>
    <w:rsid w:val="00DE0529"/>
    <w:rsid w:val="00DE2B39"/>
    <w:rsid w:val="00DE44C8"/>
    <w:rsid w:val="00DE5FFB"/>
    <w:rsid w:val="00DE6730"/>
    <w:rsid w:val="00DE7550"/>
    <w:rsid w:val="00DE7ACF"/>
    <w:rsid w:val="00DE7E07"/>
    <w:rsid w:val="00DF2181"/>
    <w:rsid w:val="00DF2F14"/>
    <w:rsid w:val="00DF330D"/>
    <w:rsid w:val="00DF38DE"/>
    <w:rsid w:val="00DF62F4"/>
    <w:rsid w:val="00DF75C7"/>
    <w:rsid w:val="00DF7670"/>
    <w:rsid w:val="00DF7AAD"/>
    <w:rsid w:val="00E03F34"/>
    <w:rsid w:val="00E04517"/>
    <w:rsid w:val="00E117C5"/>
    <w:rsid w:val="00E11A2F"/>
    <w:rsid w:val="00E14C20"/>
    <w:rsid w:val="00E14E96"/>
    <w:rsid w:val="00E1535F"/>
    <w:rsid w:val="00E163A3"/>
    <w:rsid w:val="00E2163C"/>
    <w:rsid w:val="00E220B2"/>
    <w:rsid w:val="00E22C15"/>
    <w:rsid w:val="00E24306"/>
    <w:rsid w:val="00E304B2"/>
    <w:rsid w:val="00E34EFA"/>
    <w:rsid w:val="00E4065A"/>
    <w:rsid w:val="00E45595"/>
    <w:rsid w:val="00E5041D"/>
    <w:rsid w:val="00E50B5E"/>
    <w:rsid w:val="00E51AD6"/>
    <w:rsid w:val="00E542F1"/>
    <w:rsid w:val="00E54EEB"/>
    <w:rsid w:val="00E57B9D"/>
    <w:rsid w:val="00E61D98"/>
    <w:rsid w:val="00E62E73"/>
    <w:rsid w:val="00E63BBB"/>
    <w:rsid w:val="00E64A11"/>
    <w:rsid w:val="00E64A28"/>
    <w:rsid w:val="00E67F8C"/>
    <w:rsid w:val="00E70F77"/>
    <w:rsid w:val="00E72076"/>
    <w:rsid w:val="00E73A1B"/>
    <w:rsid w:val="00E744DD"/>
    <w:rsid w:val="00E77644"/>
    <w:rsid w:val="00E77C57"/>
    <w:rsid w:val="00E77F6D"/>
    <w:rsid w:val="00E828B7"/>
    <w:rsid w:val="00E84889"/>
    <w:rsid w:val="00E8632F"/>
    <w:rsid w:val="00E94718"/>
    <w:rsid w:val="00E96527"/>
    <w:rsid w:val="00EA0592"/>
    <w:rsid w:val="00EA13FB"/>
    <w:rsid w:val="00EA33C3"/>
    <w:rsid w:val="00EA7C5F"/>
    <w:rsid w:val="00EB2857"/>
    <w:rsid w:val="00EB3367"/>
    <w:rsid w:val="00EB5F84"/>
    <w:rsid w:val="00EC035D"/>
    <w:rsid w:val="00ED0BF8"/>
    <w:rsid w:val="00ED3686"/>
    <w:rsid w:val="00EE33CE"/>
    <w:rsid w:val="00EE34A5"/>
    <w:rsid w:val="00EE6043"/>
    <w:rsid w:val="00EF238D"/>
    <w:rsid w:val="00EF3811"/>
    <w:rsid w:val="00EF51BF"/>
    <w:rsid w:val="00F00587"/>
    <w:rsid w:val="00F02C00"/>
    <w:rsid w:val="00F031D4"/>
    <w:rsid w:val="00F0399B"/>
    <w:rsid w:val="00F03F0C"/>
    <w:rsid w:val="00F04354"/>
    <w:rsid w:val="00F0435B"/>
    <w:rsid w:val="00F11FED"/>
    <w:rsid w:val="00F14F2D"/>
    <w:rsid w:val="00F17269"/>
    <w:rsid w:val="00F20552"/>
    <w:rsid w:val="00F229ED"/>
    <w:rsid w:val="00F246D4"/>
    <w:rsid w:val="00F25348"/>
    <w:rsid w:val="00F2622B"/>
    <w:rsid w:val="00F30D8B"/>
    <w:rsid w:val="00F31E70"/>
    <w:rsid w:val="00F34D9F"/>
    <w:rsid w:val="00F3511B"/>
    <w:rsid w:val="00F36862"/>
    <w:rsid w:val="00F36867"/>
    <w:rsid w:val="00F37C04"/>
    <w:rsid w:val="00F40002"/>
    <w:rsid w:val="00F401C4"/>
    <w:rsid w:val="00F4161E"/>
    <w:rsid w:val="00F41CC1"/>
    <w:rsid w:val="00F442A8"/>
    <w:rsid w:val="00F44B45"/>
    <w:rsid w:val="00F45222"/>
    <w:rsid w:val="00F50D6E"/>
    <w:rsid w:val="00F51BB8"/>
    <w:rsid w:val="00F53219"/>
    <w:rsid w:val="00F5322A"/>
    <w:rsid w:val="00F54F46"/>
    <w:rsid w:val="00F56871"/>
    <w:rsid w:val="00F61499"/>
    <w:rsid w:val="00F6293D"/>
    <w:rsid w:val="00F67471"/>
    <w:rsid w:val="00F675EE"/>
    <w:rsid w:val="00F7181B"/>
    <w:rsid w:val="00F73C0A"/>
    <w:rsid w:val="00F73C12"/>
    <w:rsid w:val="00F741BB"/>
    <w:rsid w:val="00F7568B"/>
    <w:rsid w:val="00F821D4"/>
    <w:rsid w:val="00F85E26"/>
    <w:rsid w:val="00F87E35"/>
    <w:rsid w:val="00F87FF2"/>
    <w:rsid w:val="00FA1D93"/>
    <w:rsid w:val="00FA63F4"/>
    <w:rsid w:val="00FA7F69"/>
    <w:rsid w:val="00FB21A1"/>
    <w:rsid w:val="00FB5C3F"/>
    <w:rsid w:val="00FC12C9"/>
    <w:rsid w:val="00FC2DC9"/>
    <w:rsid w:val="00FD0CF7"/>
    <w:rsid w:val="00FD3EAD"/>
    <w:rsid w:val="00FD60C5"/>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98065E8"/>
  <w15:docId w15:val="{806E1BDA-CCD6-449F-85CD-5F55811F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57B9D"/>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rPr>
  </w:style>
  <w:style w:type="character" w:customStyle="1" w:styleId="a9">
    <w:name w:val="Текст выноски Знак"/>
    <w:link w:val="a8"/>
    <w:semiHidden/>
    <w:locked/>
    <w:rsid w:val="00ED3686"/>
    <w:rPr>
      <w:rFonts w:ascii="Tahoma" w:hAnsi="Tahoma" w:cs="Tahoma"/>
      <w:sz w:val="16"/>
      <w:szCs w:val="16"/>
      <w:lang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2">
    <w:name w:val="Unresolved Mention"/>
    <w:basedOn w:val="a0"/>
    <w:uiPriority w:val="99"/>
    <w:semiHidden/>
    <w:unhideWhenUsed/>
    <w:rsid w:val="00647872"/>
    <w:rPr>
      <w:color w:val="605E5C"/>
      <w:shd w:val="clear" w:color="auto" w:fill="E1DFDD"/>
    </w:rPr>
  </w:style>
  <w:style w:type="character" w:customStyle="1" w:styleId="ae">
    <w:name w:val="Абзац списка Знак"/>
    <w:aliases w:val="1 Знак,UL Знак,Абзац маркированнный Знак,Bullet Number Знак"/>
    <w:link w:val="ad"/>
    <w:uiPriority w:val="34"/>
    <w:locked/>
    <w:rsid w:val="009D0C76"/>
    <w:rPr>
      <w:sz w:val="22"/>
      <w:szCs w:val="22"/>
      <w:lang w:eastAsia="en-US"/>
    </w:rPr>
  </w:style>
  <w:style w:type="table" w:styleId="af3">
    <w:name w:val="Table Grid"/>
    <w:basedOn w:val="a1"/>
    <w:uiPriority w:val="39"/>
    <w:locked/>
    <w:rsid w:val="00AE2A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5D0862"/>
    <w:pPr>
      <w:spacing w:before="100" w:beforeAutospacing="1" w:after="100" w:afterAutospacing="1"/>
    </w:pPr>
    <w:rPr>
      <w:rFonts w:eastAsia="Times New Roman"/>
    </w:rPr>
  </w:style>
  <w:style w:type="character" w:styleId="af5">
    <w:name w:val="FollowedHyperlink"/>
    <w:basedOn w:val="a0"/>
    <w:semiHidden/>
    <w:unhideWhenUsed/>
    <w:rsid w:val="00945E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693680">
      <w:bodyDiv w:val="1"/>
      <w:marLeft w:val="0"/>
      <w:marRight w:val="0"/>
      <w:marTop w:val="0"/>
      <w:marBottom w:val="0"/>
      <w:divBdr>
        <w:top w:val="none" w:sz="0" w:space="0" w:color="auto"/>
        <w:left w:val="none" w:sz="0" w:space="0" w:color="auto"/>
        <w:bottom w:val="none" w:sz="0" w:space="0" w:color="auto"/>
        <w:right w:val="none" w:sz="0" w:space="0" w:color="auto"/>
      </w:divBdr>
    </w:div>
    <w:div w:id="434861955">
      <w:bodyDiv w:val="1"/>
      <w:marLeft w:val="0"/>
      <w:marRight w:val="0"/>
      <w:marTop w:val="0"/>
      <w:marBottom w:val="0"/>
      <w:divBdr>
        <w:top w:val="none" w:sz="0" w:space="0" w:color="auto"/>
        <w:left w:val="none" w:sz="0" w:space="0" w:color="auto"/>
        <w:bottom w:val="none" w:sz="0" w:space="0" w:color="auto"/>
        <w:right w:val="none" w:sz="0" w:space="0" w:color="auto"/>
      </w:divBdr>
    </w:div>
    <w:div w:id="438451405">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8220970">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1402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30570747">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07696941">
      <w:bodyDiv w:val="1"/>
      <w:marLeft w:val="0"/>
      <w:marRight w:val="0"/>
      <w:marTop w:val="0"/>
      <w:marBottom w:val="0"/>
      <w:divBdr>
        <w:top w:val="none" w:sz="0" w:space="0" w:color="auto"/>
        <w:left w:val="none" w:sz="0" w:space="0" w:color="auto"/>
        <w:bottom w:val="none" w:sz="0" w:space="0" w:color="auto"/>
        <w:right w:val="none" w:sz="0" w:space="0" w:color="auto"/>
      </w:divBdr>
    </w:div>
    <w:div w:id="1392654567">
      <w:bodyDiv w:val="1"/>
      <w:marLeft w:val="0"/>
      <w:marRight w:val="0"/>
      <w:marTop w:val="0"/>
      <w:marBottom w:val="0"/>
      <w:divBdr>
        <w:top w:val="none" w:sz="0" w:space="0" w:color="auto"/>
        <w:left w:val="none" w:sz="0" w:space="0" w:color="auto"/>
        <w:bottom w:val="none" w:sz="0" w:space="0" w:color="auto"/>
        <w:right w:val="none" w:sz="0" w:space="0" w:color="auto"/>
      </w:divBdr>
    </w:div>
    <w:div w:id="1410427254">
      <w:bodyDiv w:val="1"/>
      <w:marLeft w:val="0"/>
      <w:marRight w:val="0"/>
      <w:marTop w:val="0"/>
      <w:marBottom w:val="0"/>
      <w:divBdr>
        <w:top w:val="none" w:sz="0" w:space="0" w:color="auto"/>
        <w:left w:val="none" w:sz="0" w:space="0" w:color="auto"/>
        <w:bottom w:val="none" w:sz="0" w:space="0" w:color="auto"/>
        <w:right w:val="none" w:sz="0" w:space="0" w:color="auto"/>
      </w:divBdr>
    </w:div>
    <w:div w:id="1453551022">
      <w:bodyDiv w:val="1"/>
      <w:marLeft w:val="0"/>
      <w:marRight w:val="0"/>
      <w:marTop w:val="0"/>
      <w:marBottom w:val="0"/>
      <w:divBdr>
        <w:top w:val="none" w:sz="0" w:space="0" w:color="auto"/>
        <w:left w:val="none" w:sz="0" w:space="0" w:color="auto"/>
        <w:bottom w:val="none" w:sz="0" w:space="0" w:color="auto"/>
        <w:right w:val="none" w:sz="0" w:space="0" w:color="auto"/>
      </w:divBdr>
    </w:div>
    <w:div w:id="1570580325">
      <w:bodyDiv w:val="1"/>
      <w:marLeft w:val="0"/>
      <w:marRight w:val="0"/>
      <w:marTop w:val="0"/>
      <w:marBottom w:val="0"/>
      <w:divBdr>
        <w:top w:val="none" w:sz="0" w:space="0" w:color="auto"/>
        <w:left w:val="none" w:sz="0" w:space="0" w:color="auto"/>
        <w:bottom w:val="none" w:sz="0" w:space="0" w:color="auto"/>
        <w:right w:val="none" w:sz="0" w:space="0" w:color="auto"/>
      </w:divBdr>
    </w:div>
    <w:div w:id="1574974211">
      <w:bodyDiv w:val="1"/>
      <w:marLeft w:val="0"/>
      <w:marRight w:val="0"/>
      <w:marTop w:val="0"/>
      <w:marBottom w:val="0"/>
      <w:divBdr>
        <w:top w:val="none" w:sz="0" w:space="0" w:color="auto"/>
        <w:left w:val="none" w:sz="0" w:space="0" w:color="auto"/>
        <w:bottom w:val="none" w:sz="0" w:space="0" w:color="auto"/>
        <w:right w:val="none" w:sz="0" w:space="0" w:color="auto"/>
      </w:divBdr>
    </w:div>
    <w:div w:id="1645307469">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0134">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8976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consultantplus://offline/main?base=LAW;n=72518;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atalog.lot-online.ru/images/docs/regulations/reglament_prod.pdf?_t=166694179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uction-hous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s://catalog.lot-online.ru/images/docs/regulations/reglament_zadatok_bkr.pdf?_t=1658847783" TargetMode="External"/><Relationship Id="rId10" Type="http://schemas.openxmlformats.org/officeDocument/2006/relationships/hyperlink" Target="mailto:dv@auction-house.ru"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1FE19992-10CC-4E1E-BFEF-2E7ED72B4CBF}">
  <ds:schemaRefs>
    <ds:schemaRef ds:uri="http://schemas.openxmlformats.org/wordprocessingml/2006/main"/>
    <ds:schemaRef ds:uri="http://schemas.microsoft.com/office/word/2012/wordml"/>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693</TotalTime>
  <Pages>1</Pages>
  <Words>4859</Words>
  <Characters>27700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32495</CharactersWithSpaces>
  <SharedDoc>false</SharedDoc>
  <HLinks>
    <vt:vector size="42" baseType="variant">
      <vt:variant>
        <vt:i4>720980</vt:i4>
      </vt:variant>
      <vt:variant>
        <vt:i4>17</vt:i4>
      </vt:variant>
      <vt:variant>
        <vt:i4>0</vt:i4>
      </vt:variant>
      <vt:variant>
        <vt:i4>5</vt:i4>
      </vt:variant>
      <vt:variant>
        <vt:lpwstr>http://www.auction-house.ru/</vt:lpwstr>
      </vt:variant>
      <vt:variant>
        <vt:lpwstr/>
      </vt:variant>
      <vt:variant>
        <vt:i4>327682</vt:i4>
      </vt:variant>
      <vt:variant>
        <vt:i4>14</vt:i4>
      </vt:variant>
      <vt:variant>
        <vt:i4>0</vt:i4>
      </vt:variant>
      <vt:variant>
        <vt:i4>5</vt:i4>
      </vt:variant>
      <vt:variant>
        <vt:lpwstr>http://www.lot-online.ru/</vt:lpwstr>
      </vt:variant>
      <vt:variant>
        <vt:lpwstr/>
      </vt:variant>
      <vt:variant>
        <vt:i4>2555943</vt:i4>
      </vt:variant>
      <vt:variant>
        <vt:i4>11</vt:i4>
      </vt:variant>
      <vt:variant>
        <vt:i4>0</vt:i4>
      </vt:variant>
      <vt:variant>
        <vt:i4>5</vt:i4>
      </vt:variant>
      <vt:variant>
        <vt:lpwstr>consultantplus://offline/main?base=LAW;n=72518;fld=134</vt:lpwstr>
      </vt:variant>
      <vt:variant>
        <vt:lpwstr/>
      </vt:variant>
      <vt:variant>
        <vt:i4>327682</vt:i4>
      </vt:variant>
      <vt:variant>
        <vt:i4>8</vt:i4>
      </vt:variant>
      <vt:variant>
        <vt:i4>0</vt:i4>
      </vt:variant>
      <vt:variant>
        <vt:i4>5</vt:i4>
      </vt:variant>
      <vt:variant>
        <vt:lpwstr>http://www.lot-online.ru/</vt:lpwstr>
      </vt:variant>
      <vt:variant>
        <vt:lpwstr/>
      </vt:variant>
      <vt:variant>
        <vt:i4>8323086</vt:i4>
      </vt:variant>
      <vt:variant>
        <vt:i4>5</vt:i4>
      </vt:variant>
      <vt:variant>
        <vt:i4>0</vt:i4>
      </vt:variant>
      <vt:variant>
        <vt:i4>5</vt:i4>
      </vt:variant>
      <vt:variant>
        <vt:lpwstr>mailto:mazanuk@auction-house.ru</vt:lpwstr>
      </vt:variant>
      <vt:variant>
        <vt:lpwstr/>
      </vt:variant>
      <vt:variant>
        <vt:i4>6422640</vt:i4>
      </vt:variant>
      <vt:variant>
        <vt:i4>3</vt:i4>
      </vt:variant>
      <vt:variant>
        <vt:i4>0</vt:i4>
      </vt:variant>
      <vt:variant>
        <vt:i4>5</vt:i4>
      </vt:variant>
      <vt:variant>
        <vt:lpwstr>mailto:</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Макаренко Кристина Дмитриевна</cp:lastModifiedBy>
  <cp:revision>50</cp:revision>
  <cp:lastPrinted>2022-03-09T04:08:00Z</cp:lastPrinted>
  <dcterms:created xsi:type="dcterms:W3CDTF">2021-04-20T02:57:00Z</dcterms:created>
  <dcterms:modified xsi:type="dcterms:W3CDTF">2024-11-19T05:37:00Z</dcterms:modified>
</cp:coreProperties>
</file>