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52E25CD7" w14:textId="77777777" w:rsidR="009B0DD2" w:rsidRPr="009B0DD2" w:rsidRDefault="009B0DD2" w:rsidP="009B0DD2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- Жилой дом площадью 401,0 кв.м., расположенный по адресу: Самарская область, р-н. Ставропольский, с. Ягодное, ул. Заветы Ильича, д. 3, кадастровый номер: 63:32:1601016:5161, этажность: 2, в том числе подземных 1;</w:t>
      </w:r>
    </w:p>
    <w:p w14:paraId="4E4CF6BA" w14:textId="021B2ED0" w:rsidR="000E49C9" w:rsidRDefault="009B0DD2" w:rsidP="009B0DD2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- Земельный участок площадью 2500 +/- 35 кв.м.,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область, р-н. Ставропольский, с. Ягодное, ул. Заветы Ильича, д. № 3, кадастровый номер: 63:32:1601016:86, категория земель: земли населенных пунктов, виды разрешенного использования: для ведения личного подсобного хозяйства</w:t>
      </w:r>
      <w:r w:rsidR="00F373FC" w:rsidRPr="00F373FC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E579581" w:rsidR="005F4B5B" w:rsidRPr="009B0DD2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составляет </w:t>
      </w:r>
      <w:r w:rsidR="009B0DD2" w:rsidRPr="009B0DD2">
        <w:rPr>
          <w:rFonts w:ascii="Times New Roman" w:hAnsi="Times New Roman"/>
          <w:sz w:val="22"/>
          <w:szCs w:val="22"/>
        </w:rPr>
        <w:t>3</w:t>
      </w:r>
      <w:r w:rsidR="00B9201E" w:rsidRPr="009B0DD2">
        <w:rPr>
          <w:rFonts w:ascii="Times New Roman" w:hAnsi="Times New Roman"/>
          <w:sz w:val="22"/>
          <w:szCs w:val="22"/>
        </w:rPr>
        <w:t xml:space="preserve"> % (</w:t>
      </w:r>
      <w:r w:rsidR="009B0DD2" w:rsidRPr="009B0DD2">
        <w:rPr>
          <w:rFonts w:ascii="Times New Roman" w:hAnsi="Times New Roman"/>
          <w:sz w:val="22"/>
          <w:szCs w:val="22"/>
        </w:rPr>
        <w:t>три</w:t>
      </w:r>
      <w:r w:rsidR="00B9201E" w:rsidRPr="009B0DD2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9B0DD2">
        <w:rPr>
          <w:rFonts w:ascii="Times New Roman" w:hAnsi="Times New Roman"/>
          <w:sz w:val="22"/>
          <w:szCs w:val="22"/>
        </w:rPr>
        <w:t>20</w:t>
      </w:r>
      <w:r w:rsidR="00FF1612" w:rsidRPr="009B0DD2">
        <w:rPr>
          <w:rFonts w:ascii="Times New Roman" w:hAnsi="Times New Roman"/>
          <w:sz w:val="22"/>
          <w:szCs w:val="22"/>
        </w:rPr>
        <w:t>%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9B0DD2">
        <w:rPr>
          <w:rFonts w:ascii="Times New Roman" w:hAnsi="Times New Roman"/>
          <w:sz w:val="22"/>
          <w:szCs w:val="22"/>
        </w:rPr>
        <w:t>Имущества</w:t>
      </w:r>
      <w:r w:rsidR="00FF1612" w:rsidRPr="009B0DD2">
        <w:rPr>
          <w:rFonts w:ascii="Times New Roman" w:hAnsi="Times New Roman"/>
          <w:sz w:val="22"/>
          <w:szCs w:val="22"/>
        </w:rPr>
        <w:t xml:space="preserve">, </w:t>
      </w:r>
      <w:r w:rsidR="005F4B5B" w:rsidRPr="009B0DD2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9B0DD2">
        <w:rPr>
          <w:rFonts w:ascii="Times New Roman" w:hAnsi="Times New Roman"/>
          <w:sz w:val="22"/>
          <w:szCs w:val="22"/>
        </w:rPr>
        <w:t>результатам</w:t>
      </w:r>
      <w:r w:rsidR="008371F3" w:rsidRPr="009B0DD2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9B0DD2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2E35"/>
    <w:rsid w:val="006557A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34</cp:revision>
  <cp:lastPrinted>2022-02-18T09:03:00Z</cp:lastPrinted>
  <dcterms:created xsi:type="dcterms:W3CDTF">2022-02-21T14:26:00Z</dcterms:created>
  <dcterms:modified xsi:type="dcterms:W3CDTF">2024-08-26T09:17:00Z</dcterms:modified>
</cp:coreProperties>
</file>