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6527B" w14:textId="77777777" w:rsidR="00CC6AA6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 _</w:t>
      </w:r>
    </w:p>
    <w:p w14:paraId="05F6E246" w14:textId="77777777" w:rsidR="00CC6AA6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купли-продажи имущества на торгах</w:t>
      </w:r>
    </w:p>
    <w:p w14:paraId="6B5343A3" w14:textId="77777777" w:rsidR="00CC6AA6" w:rsidRDefault="00CC6AA6">
      <w:pPr>
        <w:jc w:val="center"/>
        <w:rPr>
          <w:b/>
          <w:sz w:val="22"/>
          <w:szCs w:val="22"/>
        </w:rPr>
      </w:pPr>
    </w:p>
    <w:p w14:paraId="7456A47F" w14:textId="51C27F80" w:rsidR="00CC6AA6" w:rsidRDefault="00000000">
      <w:pPr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город </w:t>
      </w:r>
      <w:r w:rsidR="00143996">
        <w:rPr>
          <w:b/>
          <w:bCs/>
          <w:sz w:val="22"/>
          <w:szCs w:val="22"/>
        </w:rPr>
        <w:t>Москва</w:t>
      </w:r>
    </w:p>
    <w:p w14:paraId="3AF185B6" w14:textId="77777777" w:rsidR="00CC6AA6" w:rsidRDefault="00CC6AA6">
      <w:pPr>
        <w:ind w:firstLine="708"/>
        <w:jc w:val="both"/>
        <w:rPr>
          <w:sz w:val="22"/>
          <w:szCs w:val="22"/>
        </w:rPr>
      </w:pPr>
    </w:p>
    <w:p w14:paraId="5EA36E68" w14:textId="77777777" w:rsidR="00CC6AA6" w:rsidRDefault="0000000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______________________________, именуемое в дальнейшем «Продавец», в лице _____________________________, действующего на основании _____________________________, с одной стороны, и</w:t>
      </w:r>
    </w:p>
    <w:p w14:paraId="3ECF7D13" w14:textId="77777777" w:rsidR="00CC6AA6" w:rsidRDefault="00CC6AA6">
      <w:pPr>
        <w:ind w:firstLine="708"/>
        <w:jc w:val="both"/>
        <w:rPr>
          <w:sz w:val="22"/>
          <w:szCs w:val="22"/>
        </w:rPr>
      </w:pPr>
    </w:p>
    <w:p w14:paraId="38FE0DF5" w14:textId="77777777" w:rsidR="00CC6AA6" w:rsidRDefault="0000000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___________________________________________________________________________, в лице:</w:t>
      </w:r>
    </w:p>
    <w:p w14:paraId="056A317F" w14:textId="77777777" w:rsidR="00CC6AA6" w:rsidRDefault="00CC6AA6">
      <w:pPr>
        <w:ind w:firstLine="708"/>
        <w:jc w:val="both"/>
        <w:rPr>
          <w:sz w:val="22"/>
          <w:szCs w:val="22"/>
        </w:rPr>
      </w:pPr>
    </w:p>
    <w:p w14:paraId="55F97F2C" w14:textId="77777777" w:rsidR="00CC6AA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5F909100" w14:textId="77777777" w:rsidR="00CC6AA6" w:rsidRDefault="00CC6AA6">
      <w:pPr>
        <w:ind w:firstLine="708"/>
        <w:jc w:val="both"/>
        <w:rPr>
          <w:sz w:val="22"/>
          <w:szCs w:val="22"/>
        </w:rPr>
      </w:pPr>
    </w:p>
    <w:p w14:paraId="48179AEB" w14:textId="77777777" w:rsidR="00CC6AA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Действующего на основании:</w:t>
      </w:r>
    </w:p>
    <w:p w14:paraId="4C9F151E" w14:textId="77777777" w:rsidR="00CC6AA6" w:rsidRDefault="00CC6AA6">
      <w:pPr>
        <w:ind w:firstLine="708"/>
        <w:jc w:val="both"/>
        <w:rPr>
          <w:sz w:val="22"/>
          <w:szCs w:val="22"/>
        </w:rPr>
      </w:pPr>
    </w:p>
    <w:p w14:paraId="0DFA0162" w14:textId="77777777" w:rsidR="00CC6AA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4B13CC24" w14:textId="77777777" w:rsidR="00CC6AA6" w:rsidRDefault="00CC6AA6">
      <w:pPr>
        <w:jc w:val="both"/>
        <w:rPr>
          <w:sz w:val="22"/>
          <w:szCs w:val="22"/>
        </w:rPr>
      </w:pPr>
    </w:p>
    <w:p w14:paraId="518B5C1E" w14:textId="77777777" w:rsidR="00CC6AA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именуемый в дальнейшем "Покупатель",  с другой стороны, вместе именуемые "Стороны", </w:t>
      </w:r>
    </w:p>
    <w:p w14:paraId="6A59B8F9" w14:textId="77777777" w:rsidR="00CC6AA6" w:rsidRDefault="00CC6AA6">
      <w:pPr>
        <w:jc w:val="both"/>
        <w:rPr>
          <w:sz w:val="22"/>
          <w:szCs w:val="22"/>
        </w:rPr>
      </w:pPr>
    </w:p>
    <w:p w14:paraId="0F1A0CA4" w14:textId="2DA23143" w:rsidR="00CC6AA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 Протокола </w:t>
      </w:r>
      <w:r>
        <w:rPr>
          <w:b/>
          <w:sz w:val="22"/>
          <w:szCs w:val="22"/>
        </w:rPr>
        <w:t>(__________)</w:t>
      </w:r>
      <w:r>
        <w:rPr>
          <w:sz w:val="22"/>
          <w:szCs w:val="22"/>
        </w:rPr>
        <w:t xml:space="preserve"> о результатах проведения в электронной форме </w:t>
      </w:r>
      <w:bookmarkStart w:id="0" w:name="OLE_LINK37"/>
      <w:bookmarkStart w:id="1" w:name="OLE_LINK36"/>
      <w:bookmarkStart w:id="2" w:name="OLE_LINK23"/>
      <w:bookmarkStart w:id="3" w:name="OLE_LINK30"/>
      <w:bookmarkStart w:id="4" w:name="OLE_LINK24"/>
      <w:bookmarkStart w:id="5" w:name="OLE_LINK29"/>
      <w:bookmarkStart w:id="6" w:name="OLE_LINK27"/>
      <w:bookmarkStart w:id="7" w:name="OLE_LINK25"/>
      <w:bookmarkStart w:id="8" w:name="OLE_LINK26"/>
      <w:r>
        <w:rPr>
          <w:sz w:val="22"/>
          <w:szCs w:val="22"/>
        </w:rPr>
        <w:t>_____________________________.</w:t>
      </w:r>
      <w:bookmarkEnd w:id="0"/>
      <w:bookmarkEnd w:id="1"/>
      <w:r>
        <w:rPr>
          <w:sz w:val="22"/>
          <w:szCs w:val="22"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r>
        <w:rPr>
          <w:sz w:val="22"/>
          <w:szCs w:val="22"/>
        </w:rPr>
        <w:t>(далее Протокол),</w:t>
      </w:r>
    </w:p>
    <w:p w14:paraId="75639D6E" w14:textId="77777777" w:rsidR="00CC6AA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заключили настоящий Договор купли-продажи имущества на торгах (далее - Договор) о нижеследующем:</w:t>
      </w:r>
    </w:p>
    <w:p w14:paraId="099B8B76" w14:textId="77777777" w:rsidR="00CC6AA6" w:rsidRDefault="00CC6AA6">
      <w:pPr>
        <w:ind w:firstLine="1080"/>
        <w:jc w:val="both"/>
        <w:rPr>
          <w:sz w:val="22"/>
          <w:szCs w:val="22"/>
        </w:rPr>
      </w:pPr>
    </w:p>
    <w:p w14:paraId="2F41E324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КУПЛИ-ПРОДАЖИ</w:t>
      </w:r>
    </w:p>
    <w:p w14:paraId="0DB3BB8A" w14:textId="77777777" w:rsidR="00CC6AA6" w:rsidRDefault="00000000">
      <w:pPr>
        <w:numPr>
          <w:ilvl w:val="1"/>
          <w:numId w:val="2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Продавец </w:t>
      </w:r>
      <w:r>
        <w:rPr>
          <w:sz w:val="22"/>
          <w:szCs w:val="22"/>
        </w:rPr>
        <w:t>передает в собственность Покупателю, а Покупатель принимает и оплачивает следующее имущество (далее – Имущество):</w:t>
      </w:r>
    </w:p>
    <w:p w14:paraId="432E6058" w14:textId="77777777" w:rsidR="00CC6AA6" w:rsidRDefault="00CC6AA6">
      <w:pPr>
        <w:numPr>
          <w:ilvl w:val="1"/>
          <w:numId w:val="2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</w:p>
    <w:p w14:paraId="6532E72F" w14:textId="77777777" w:rsidR="00CC6AA6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Наличие залогового и прочего обременения: ________________;</w:t>
      </w:r>
    </w:p>
    <w:p w14:paraId="6CDBE065" w14:textId="77777777" w:rsidR="00CC6AA6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Состояние имущества: _______________________________, соответствует состоянию в период осмотра имущества в ходе приема заявок от участников торгов;</w:t>
      </w:r>
    </w:p>
    <w:p w14:paraId="4A3C793A" w14:textId="77777777" w:rsidR="00CC6AA6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Адрес нахождения имущества:</w:t>
      </w:r>
      <w:r>
        <w:t xml:space="preserve"> </w:t>
      </w:r>
      <w:r>
        <w:rPr>
          <w:sz w:val="22"/>
          <w:szCs w:val="22"/>
        </w:rPr>
        <w:t>______________________</w:t>
      </w:r>
    </w:p>
    <w:p w14:paraId="0D038DB3" w14:textId="3C6C4432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bCs/>
          <w:sz w:val="22"/>
          <w:szCs w:val="22"/>
        </w:rPr>
        <w:t>Обременения в отношении Имущества, ранее наложенные аресты на Имущество должника и иные ограничения распоряжения имуществом должника снимаются в силу ст.</w:t>
      </w:r>
      <w:r w:rsidR="00143996">
        <w:rPr>
          <w:bCs/>
          <w:sz w:val="22"/>
          <w:szCs w:val="22"/>
        </w:rPr>
        <w:t>213.25.</w:t>
      </w:r>
      <w:r>
        <w:rPr>
          <w:bCs/>
          <w:sz w:val="22"/>
          <w:szCs w:val="22"/>
        </w:rPr>
        <w:t xml:space="preserve"> ФЗ№127 "О несостоятельности (банкротстве)". Основанием для снятия ареста на Имущество должника является решение суда о признании должника банкротом </w:t>
      </w:r>
      <w:r w:rsidR="00143996">
        <w:rPr>
          <w:bCs/>
          <w:sz w:val="22"/>
          <w:szCs w:val="22"/>
        </w:rPr>
        <w:t>(</w:t>
      </w:r>
      <w:r>
        <w:rPr>
          <w:bCs/>
          <w:sz w:val="22"/>
          <w:szCs w:val="22"/>
        </w:rPr>
        <w:t>ст.</w:t>
      </w:r>
      <w:r w:rsidR="00143996">
        <w:rPr>
          <w:bCs/>
          <w:sz w:val="22"/>
          <w:szCs w:val="22"/>
        </w:rPr>
        <w:t>213.24</w:t>
      </w:r>
      <w:r>
        <w:rPr>
          <w:bCs/>
          <w:sz w:val="22"/>
          <w:szCs w:val="22"/>
        </w:rPr>
        <w:t xml:space="preserve"> ФЗ№127 "О несостоятельности (банкротстве)" ). </w:t>
      </w:r>
      <w:r>
        <w:rPr>
          <w:bCs/>
          <w:sz w:val="22"/>
          <w:szCs w:val="22"/>
          <w:lang w:val="ru" w:eastAsia="ru"/>
        </w:rPr>
        <w:t xml:space="preserve">Покупатель самостоятельно </w:t>
      </w:r>
      <w:r w:rsidR="00143996">
        <w:rPr>
          <w:bCs/>
          <w:sz w:val="22"/>
          <w:szCs w:val="22"/>
          <w:lang w:val="ru" w:eastAsia="ru"/>
        </w:rPr>
        <w:t xml:space="preserve">и за собственный счет </w:t>
      </w:r>
      <w:r>
        <w:rPr>
          <w:bCs/>
          <w:sz w:val="22"/>
          <w:szCs w:val="22"/>
          <w:lang w:val="ru" w:eastAsia="ru"/>
        </w:rPr>
        <w:t xml:space="preserve">несет расходы и предпринимает необходимые действия по снятию арестов, запретов и </w:t>
      </w:r>
      <w:r w:rsidR="00783F20">
        <w:rPr>
          <w:bCs/>
          <w:sz w:val="22"/>
          <w:szCs w:val="22"/>
          <w:lang w:val="ru" w:eastAsia="ru"/>
        </w:rPr>
        <w:t xml:space="preserve">прочих </w:t>
      </w:r>
      <w:r>
        <w:rPr>
          <w:bCs/>
          <w:sz w:val="22"/>
          <w:szCs w:val="22"/>
          <w:lang w:val="ru" w:eastAsia="ru"/>
        </w:rPr>
        <w:t>ограничений и обременений</w:t>
      </w:r>
      <w:r w:rsidR="00783F20">
        <w:rPr>
          <w:bCs/>
          <w:sz w:val="22"/>
          <w:szCs w:val="22"/>
          <w:lang w:val="ru" w:eastAsia="ru"/>
        </w:rPr>
        <w:t xml:space="preserve"> для оформления и регистрации прав собственности на предмет покупки по Договору</w:t>
      </w:r>
      <w:r>
        <w:rPr>
          <w:bCs/>
          <w:sz w:val="22"/>
          <w:szCs w:val="22"/>
          <w:lang w:val="ru" w:eastAsia="ru"/>
        </w:rPr>
        <w:t>.</w:t>
      </w:r>
    </w:p>
    <w:p w14:paraId="5C5FC785" w14:textId="77777777" w:rsidR="00CC6AA6" w:rsidRDefault="00CC6AA6">
      <w:pPr>
        <w:jc w:val="both"/>
        <w:rPr>
          <w:b/>
          <w:bCs/>
          <w:sz w:val="22"/>
          <w:szCs w:val="22"/>
        </w:rPr>
      </w:pPr>
    </w:p>
    <w:p w14:paraId="61761BB2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СТОИМОСТЬ ИМУЩЕСТВА И ПОРЯДОК ЕГО ОПЛАТЫ</w:t>
      </w:r>
    </w:p>
    <w:p w14:paraId="0B116877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Общая стоимость Имущества составляет </w:t>
      </w:r>
      <w:r>
        <w:rPr>
          <w:sz w:val="22"/>
          <w:szCs w:val="22"/>
        </w:rPr>
        <w:t>___________</w:t>
      </w:r>
      <w:r>
        <w:rPr>
          <w:bCs/>
          <w:sz w:val="22"/>
          <w:szCs w:val="22"/>
        </w:rPr>
        <w:t xml:space="preserve"> рубля ________- копеек.</w:t>
      </w:r>
    </w:p>
    <w:p w14:paraId="35E146D1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Задаток в сумме _______ рублей ________ копеек, перечисленный Покупателем, засчитывается в счёт оплаты Имущества. Задаток НДС не облагается.</w:t>
      </w:r>
    </w:p>
    <w:p w14:paraId="1E669280" w14:textId="77777777" w:rsidR="00CC6AA6" w:rsidRDefault="00CC6AA6">
      <w:pPr>
        <w:ind w:left="480"/>
        <w:jc w:val="both"/>
        <w:rPr>
          <w:bCs/>
          <w:sz w:val="22"/>
          <w:szCs w:val="22"/>
        </w:rPr>
      </w:pPr>
    </w:p>
    <w:p w14:paraId="600EF26B" w14:textId="77777777" w:rsidR="00CC6AA6" w:rsidRDefault="00CC6AA6">
      <w:pPr>
        <w:ind w:left="480"/>
        <w:jc w:val="both"/>
        <w:rPr>
          <w:bCs/>
          <w:sz w:val="22"/>
          <w:szCs w:val="22"/>
        </w:rPr>
      </w:pPr>
    </w:p>
    <w:p w14:paraId="3876DC5F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 вычетом суммы задатка Покупатель обязан уплатить на расчетный счет Продавца           ___________- рублей ___________ копеек.</w:t>
      </w:r>
    </w:p>
    <w:p w14:paraId="42F0F8C3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Договор должен быть подписан Покупателем в течение пяти дней с даты получения договора, подписанного со стороны конкурсного управляющего Продавца.</w:t>
      </w:r>
    </w:p>
    <w:p w14:paraId="318418EC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Оплата производится в течение 30 (тридцати) календарных дней, начиная с даты подписания договора обоими Сторонами.</w:t>
      </w:r>
    </w:p>
    <w:p w14:paraId="33BCE589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Оплата производится путём перечисления денежных средств по реквизитам, указанным в настоящем договоре.</w:t>
      </w:r>
    </w:p>
    <w:p w14:paraId="70BE7D67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Надлежащим выполнением обязательств Покупателя по оплате Имущества является поступление денежных средств на расчетный счет Продавца в порядке, сумме и сроки, указанные в п. 2.1-2.3 договора.</w:t>
      </w:r>
    </w:p>
    <w:p w14:paraId="56DDC0F1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Факт оплаты Имущества удостоверяется выпиской с указанного в п. 2.6 договора счета, подтверждающей поступление денежных средств в счет оплаты Имущества.</w:t>
      </w:r>
    </w:p>
    <w:p w14:paraId="143FC661" w14:textId="77777777" w:rsidR="00CC6AA6" w:rsidRDefault="00CC6AA6">
      <w:pPr>
        <w:jc w:val="both"/>
        <w:rPr>
          <w:sz w:val="22"/>
          <w:szCs w:val="22"/>
        </w:rPr>
      </w:pPr>
    </w:p>
    <w:p w14:paraId="6DAA2F22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ПЕРЕХОД ПРАВА НА ИМУЩЕСТВО</w:t>
      </w:r>
    </w:p>
    <w:p w14:paraId="34DF1886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Имущество передается после полной оплаты по Акту приема-передачи в том виде, котором оно находилось на момент осмотра в ходе приема заявок от участников электронных торгов.</w:t>
      </w:r>
    </w:p>
    <w:p w14:paraId="6DBC992E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 своими силами и за счет собственных средств произвести снятие обременений, арестов, а также вывоз Имущества. </w:t>
      </w:r>
    </w:p>
    <w:p w14:paraId="774D6501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После подписания сторонами акта приема-передачи Имущество не может быть возвращено Продавцу, а Покупатель не в праве предъявлять к Продавцу претензии по комплектности, качеству (в т.ч. любым недостаткам) Имущества, принятого у Продавца, применять последствия передачи товара ненадлежащего качества, предусмотренные </w:t>
      </w:r>
      <w:proofErr w:type="spellStart"/>
      <w:r>
        <w:rPr>
          <w:sz w:val="22"/>
          <w:szCs w:val="22"/>
        </w:rPr>
        <w:t>ст.ст</w:t>
      </w:r>
      <w:proofErr w:type="spellEnd"/>
      <w:r>
        <w:rPr>
          <w:sz w:val="22"/>
          <w:szCs w:val="22"/>
        </w:rPr>
        <w:t xml:space="preserve">. 475, 518 ГК РФ, последствия передачи некомплектного товара, предусмотренного </w:t>
      </w:r>
      <w:proofErr w:type="spellStart"/>
      <w:r>
        <w:rPr>
          <w:sz w:val="22"/>
          <w:szCs w:val="22"/>
        </w:rPr>
        <w:t>ст.ст</w:t>
      </w:r>
      <w:proofErr w:type="spellEnd"/>
      <w:r>
        <w:rPr>
          <w:sz w:val="22"/>
          <w:szCs w:val="22"/>
        </w:rPr>
        <w:t>. 480, 519, 520 ГК РФ.</w:t>
      </w:r>
    </w:p>
    <w:p w14:paraId="6F28DBC2" w14:textId="77777777" w:rsidR="00CC6AA6" w:rsidRDefault="00CC6AA6">
      <w:pPr>
        <w:ind w:left="480"/>
        <w:jc w:val="both"/>
        <w:rPr>
          <w:sz w:val="22"/>
          <w:szCs w:val="22"/>
        </w:rPr>
      </w:pPr>
    </w:p>
    <w:p w14:paraId="0D83A02F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СТОРОН</w:t>
      </w:r>
    </w:p>
    <w:p w14:paraId="0DA4E48C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 передать Покупателю имущество по Договору.</w:t>
      </w:r>
    </w:p>
    <w:p w14:paraId="09E08E8D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обязуется оплатить стоимость Имущества в сроки и в порядке, установленном Договором.</w:t>
      </w:r>
    </w:p>
    <w:p w14:paraId="06C979D6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обязуется совершить все необходимые действия, обеспечивающие принятие Имущества по акту приема-передачи.</w:t>
      </w:r>
    </w:p>
    <w:p w14:paraId="7A53CC92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Обязанность по оформлению прав на приобретённое имущество и бремя расходов по оформлению прав, а также снятие имеющихся обременений/арестов, возлагается на Покупателя.</w:t>
      </w:r>
    </w:p>
    <w:p w14:paraId="7BDC0854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договором, Стороны руководствуются действующим законодательством РФ.</w:t>
      </w:r>
    </w:p>
    <w:p w14:paraId="43387221" w14:textId="77777777" w:rsidR="00CC6AA6" w:rsidRDefault="00CC6AA6">
      <w:pPr>
        <w:jc w:val="both"/>
        <w:rPr>
          <w:sz w:val="22"/>
          <w:szCs w:val="22"/>
        </w:rPr>
      </w:pPr>
    </w:p>
    <w:p w14:paraId="677F4051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РАСТОРЖЕНИЕ ДОГОВОРА</w:t>
      </w:r>
    </w:p>
    <w:p w14:paraId="17D34596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Договор считается незаключенным в случае оставления Покупателем без ответа предложения Продавца о заключении Договора более 5 дней с момента получения такого предложения от Продавца;</w:t>
      </w:r>
    </w:p>
    <w:p w14:paraId="1F213D06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Не поступление денежных средств в счет оплаты Имущества в сумме и в сроки, указанные в договоре, считается отказом Покупателя от исполнения обязательств по оплате Имущества, при этом:</w:t>
      </w:r>
    </w:p>
    <w:p w14:paraId="592EC520" w14:textId="77777777" w:rsidR="00CC6AA6" w:rsidRDefault="00000000">
      <w:pPr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Договор считается расторгнутым;</w:t>
      </w:r>
    </w:p>
    <w:p w14:paraId="724D546F" w14:textId="77777777" w:rsidR="00CC6AA6" w:rsidRDefault="00000000">
      <w:pPr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теряет право на получение Имущества;</w:t>
      </w:r>
    </w:p>
    <w:p w14:paraId="1BAD112D" w14:textId="77777777" w:rsidR="00CC6AA6" w:rsidRDefault="00000000">
      <w:pPr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утрачивает внесенный задаток;</w:t>
      </w:r>
    </w:p>
    <w:p w14:paraId="59789FB9" w14:textId="77777777" w:rsidR="00CC6AA6" w:rsidRDefault="00000000">
      <w:pPr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дополнительного соглашения о расторжении Договора не требуется.</w:t>
      </w:r>
    </w:p>
    <w:p w14:paraId="039454C7" w14:textId="77777777" w:rsidR="00CC6AA6" w:rsidRDefault="00CC6AA6">
      <w:pPr>
        <w:jc w:val="both"/>
        <w:rPr>
          <w:sz w:val="22"/>
          <w:szCs w:val="22"/>
        </w:rPr>
      </w:pPr>
    </w:p>
    <w:p w14:paraId="6C84FE3A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14:paraId="4519F028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Российской Федерации и договором.</w:t>
      </w:r>
    </w:p>
    <w:p w14:paraId="0F1EF664" w14:textId="77777777" w:rsidR="00CC6AA6" w:rsidRDefault="00CC6AA6">
      <w:pPr>
        <w:jc w:val="both"/>
        <w:rPr>
          <w:sz w:val="22"/>
          <w:szCs w:val="22"/>
        </w:rPr>
      </w:pPr>
    </w:p>
    <w:p w14:paraId="31DF1539" w14:textId="77777777" w:rsidR="00CC6AA6" w:rsidRDefault="00CC6AA6">
      <w:pPr>
        <w:jc w:val="both"/>
        <w:rPr>
          <w:sz w:val="22"/>
          <w:szCs w:val="22"/>
        </w:rPr>
      </w:pPr>
    </w:p>
    <w:p w14:paraId="563DFCB4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ПРОЧИЕ УСЛОВИЯ</w:t>
      </w:r>
    </w:p>
    <w:p w14:paraId="23146CCB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Договор считается заключенным с момента его подписания последней из сторон договора и действует вплоть до полного выполнения Сторонами своих обязанностей либо до его расторжения.</w:t>
      </w:r>
    </w:p>
    <w:p w14:paraId="619E74B2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6EFBF69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Все изменения, дополнения, уведомления и сообщения считаются надлежаще направленными при почтовой отправке, в том числе посредством электронной почты  (направление сканированных копий документов), на контактные адреса, указанные в реквизитах Договора, соответствующие сведениям, указанным в заявках участников торгов.</w:t>
      </w:r>
    </w:p>
    <w:p w14:paraId="068EE475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Договором, Стороны руководствуются законодательством РФ.</w:t>
      </w:r>
    </w:p>
    <w:p w14:paraId="32DF10A8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Все споры и разногласия, возникающие между Сторонами в рамках договора, будут разрешаться путем переговоров на основе законодательства РФ.</w:t>
      </w:r>
    </w:p>
    <w:p w14:paraId="328EC0B1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При не урегулировании в процессе переговоров спорных вопросов споры разрешаются в порядке, установленном законодательством РФ.</w:t>
      </w:r>
    </w:p>
    <w:p w14:paraId="298320F7" w14:textId="77777777" w:rsidR="00CC6AA6" w:rsidRDefault="00CC6AA6">
      <w:pPr>
        <w:jc w:val="both"/>
        <w:rPr>
          <w:b/>
          <w:bCs/>
          <w:sz w:val="22"/>
          <w:szCs w:val="22"/>
        </w:rPr>
      </w:pPr>
    </w:p>
    <w:p w14:paraId="26947554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ЗАКЛЮЧИТЕЛЬНЫЕ ПОЛОЖЕНИЯ</w:t>
      </w:r>
    </w:p>
    <w:p w14:paraId="2865E9F0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составлен в двух экземплярах, имеющих одинаковую юридическую силу, по одному экземпляру для каждой из сторон.</w:t>
      </w:r>
    </w:p>
    <w:p w14:paraId="68CC6E88" w14:textId="77777777" w:rsidR="00CC6AA6" w:rsidRDefault="00CC6AA6">
      <w:pPr>
        <w:ind w:left="480"/>
        <w:jc w:val="both"/>
        <w:rPr>
          <w:sz w:val="22"/>
          <w:szCs w:val="22"/>
        </w:rPr>
      </w:pPr>
    </w:p>
    <w:p w14:paraId="05B94927" w14:textId="77777777" w:rsidR="00CC6AA6" w:rsidRDefault="00000000">
      <w:pPr>
        <w:numPr>
          <w:ilvl w:val="0"/>
          <w:numId w:val="2"/>
        </w:num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РЕКВИЗИТЫ СТОРОН  </w:t>
      </w:r>
      <w:r>
        <w:rPr>
          <w:b/>
          <w:sz w:val="22"/>
          <w:szCs w:val="22"/>
        </w:rPr>
        <w:tab/>
      </w:r>
    </w:p>
    <w:p w14:paraId="3038064E" w14:textId="77777777" w:rsidR="00CC6AA6" w:rsidRDefault="00000000">
      <w:pPr>
        <w:numPr>
          <w:ilvl w:val="1"/>
          <w:numId w:val="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b/>
          <w:sz w:val="22"/>
          <w:szCs w:val="22"/>
        </w:rPr>
      </w:pPr>
      <w:r>
        <w:rPr>
          <w:sz w:val="22"/>
          <w:szCs w:val="22"/>
        </w:rPr>
        <w:t>Реквизиты Продавца</w:t>
      </w:r>
      <w:r>
        <w:rPr>
          <w:b/>
          <w:bCs/>
          <w:sz w:val="22"/>
          <w:szCs w:val="22"/>
        </w:rPr>
        <w:t>:</w:t>
      </w:r>
    </w:p>
    <w:p w14:paraId="7056AD75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Наименование: _______________________________ </w:t>
      </w:r>
    </w:p>
    <w:p w14:paraId="48495A83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ОГРН ___________________ ИНН -</w:t>
      </w:r>
    </w:p>
    <w:p w14:paraId="41223AEB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Адрес: ________________________________________-.</w:t>
      </w:r>
    </w:p>
    <w:p w14:paraId="593B0F5A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</w:t>
      </w:r>
    </w:p>
    <w:p w14:paraId="49C8E28F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 _________________________________, </w:t>
      </w:r>
    </w:p>
    <w:p w14:paraId="3AA8733F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Адрес электронной почты: ___________________________</w:t>
      </w:r>
    </w:p>
    <w:p w14:paraId="6B5A15EB" w14:textId="77777777" w:rsidR="00CC6AA6" w:rsidRDefault="00CC6AA6">
      <w:pPr>
        <w:tabs>
          <w:tab w:val="left" w:pos="284"/>
          <w:tab w:val="left" w:pos="426"/>
          <w:tab w:val="left" w:pos="993"/>
        </w:tabs>
        <w:contextualSpacing/>
        <w:jc w:val="both"/>
        <w:rPr>
          <w:b/>
          <w:sz w:val="22"/>
          <w:szCs w:val="22"/>
        </w:rPr>
      </w:pPr>
    </w:p>
    <w:p w14:paraId="7A07D6FF" w14:textId="77777777" w:rsidR="00CC6AA6" w:rsidRDefault="00000000">
      <w:pPr>
        <w:numPr>
          <w:ilvl w:val="1"/>
          <w:numId w:val="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b/>
          <w:sz w:val="22"/>
          <w:szCs w:val="22"/>
        </w:rPr>
      </w:pPr>
      <w:r>
        <w:rPr>
          <w:sz w:val="22"/>
          <w:szCs w:val="22"/>
        </w:rPr>
        <w:t>Реквизиты Покупателя</w:t>
      </w:r>
      <w:r>
        <w:rPr>
          <w:b/>
          <w:bCs/>
          <w:sz w:val="22"/>
          <w:szCs w:val="22"/>
        </w:rPr>
        <w:t>:</w:t>
      </w:r>
    </w:p>
    <w:p w14:paraId="19CFF3F1" w14:textId="77777777" w:rsidR="00CC6AA6" w:rsidRDefault="00CC6AA6">
      <w:pPr>
        <w:tabs>
          <w:tab w:val="left" w:pos="284"/>
          <w:tab w:val="left" w:pos="426"/>
          <w:tab w:val="left" w:pos="993"/>
        </w:tabs>
        <w:contextualSpacing/>
        <w:jc w:val="both"/>
        <w:rPr>
          <w:b/>
          <w:bCs/>
          <w:sz w:val="22"/>
          <w:szCs w:val="22"/>
        </w:rPr>
      </w:pPr>
    </w:p>
    <w:p w14:paraId="59CE2F67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Наименование: _______________________________ </w:t>
      </w:r>
    </w:p>
    <w:p w14:paraId="55FD6DDD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ОГРН ___________________ ИНН -</w:t>
      </w:r>
    </w:p>
    <w:p w14:paraId="766CA341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Адрес: ________________________________________-.</w:t>
      </w:r>
    </w:p>
    <w:p w14:paraId="40BFEB00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</w:t>
      </w:r>
    </w:p>
    <w:p w14:paraId="1DA7388B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 _________________________________, </w:t>
      </w:r>
    </w:p>
    <w:p w14:paraId="3330E24C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Адрес электронной почты: ___________________________</w:t>
      </w:r>
    </w:p>
    <w:p w14:paraId="7566411E" w14:textId="77777777" w:rsidR="00CC6AA6" w:rsidRDefault="00CC6AA6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6EDD0EFC" w14:textId="77777777" w:rsidR="00CC6AA6" w:rsidRDefault="00000000">
      <w:pPr>
        <w:numPr>
          <w:ilvl w:val="0"/>
          <w:numId w:val="2"/>
        </w:num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Дата заключения договора и Подписи Сторон:</w:t>
      </w:r>
    </w:p>
    <w:p w14:paraId="3194D9C0" w14:textId="77777777" w:rsidR="00CC6AA6" w:rsidRDefault="00CC6AA6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36726C7F" w14:textId="77777777" w:rsidR="00CC6AA6" w:rsidRDefault="00000000">
      <w:pPr>
        <w:numPr>
          <w:ilvl w:val="1"/>
          <w:numId w:val="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Дата подписания Договора со стороны Продавца: _______________________ года</w:t>
      </w:r>
    </w:p>
    <w:p w14:paraId="5EB9247E" w14:textId="77777777" w:rsidR="00CC6AA6" w:rsidRDefault="00CC6AA6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7FB9E63D" w14:textId="77777777" w:rsidR="00CC6AA6" w:rsidRDefault="00CC6AA6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19C2A4A7" w14:textId="77777777" w:rsidR="00CC6AA6" w:rsidRDefault="00000000">
      <w:pPr>
        <w:tabs>
          <w:tab w:val="left" w:pos="284"/>
          <w:tab w:val="left" w:pos="426"/>
        </w:tabs>
        <w:ind w:firstLine="426"/>
        <w:contextualSpacing/>
        <w:jc w:val="both"/>
        <w:rPr>
          <w:i/>
          <w:iCs/>
          <w:sz w:val="16"/>
          <w:szCs w:val="16"/>
        </w:rPr>
      </w:pPr>
      <w:r>
        <w:rPr>
          <w:sz w:val="22"/>
          <w:szCs w:val="22"/>
        </w:rPr>
        <w:t xml:space="preserve">  _____________________________</w:t>
      </w:r>
      <w:r>
        <w:rPr>
          <w:i/>
          <w:iCs/>
          <w:sz w:val="16"/>
          <w:szCs w:val="16"/>
        </w:rPr>
        <w:t>(подпись и печать)</w:t>
      </w:r>
    </w:p>
    <w:p w14:paraId="5B33631F" w14:textId="77777777" w:rsidR="00CC6AA6" w:rsidRDefault="00CC6AA6">
      <w:pPr>
        <w:tabs>
          <w:tab w:val="left" w:pos="284"/>
          <w:tab w:val="left" w:pos="426"/>
        </w:tabs>
        <w:ind w:left="1224"/>
        <w:contextualSpacing/>
        <w:jc w:val="both"/>
        <w:rPr>
          <w:sz w:val="22"/>
          <w:szCs w:val="22"/>
        </w:rPr>
      </w:pPr>
    </w:p>
    <w:p w14:paraId="5D6E8EE7" w14:textId="77777777" w:rsidR="00CC6AA6" w:rsidRDefault="00CC6AA6">
      <w:pPr>
        <w:tabs>
          <w:tab w:val="left" w:pos="284"/>
          <w:tab w:val="left" w:pos="426"/>
        </w:tabs>
        <w:ind w:left="1224"/>
        <w:contextualSpacing/>
        <w:jc w:val="both"/>
        <w:rPr>
          <w:sz w:val="22"/>
          <w:szCs w:val="22"/>
        </w:rPr>
      </w:pPr>
    </w:p>
    <w:p w14:paraId="756D0A4F" w14:textId="77777777" w:rsidR="00CC6AA6" w:rsidRDefault="00000000">
      <w:pPr>
        <w:numPr>
          <w:ilvl w:val="1"/>
          <w:numId w:val="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Дата подписания Договора со стороны Покупателя: ______________________ года</w:t>
      </w:r>
    </w:p>
    <w:p w14:paraId="73316318" w14:textId="77777777" w:rsidR="00CC6AA6" w:rsidRDefault="00CC6AA6">
      <w:pPr>
        <w:tabs>
          <w:tab w:val="left" w:pos="284"/>
          <w:tab w:val="left" w:pos="426"/>
        </w:tabs>
        <w:ind w:firstLine="426"/>
        <w:contextualSpacing/>
        <w:jc w:val="both"/>
        <w:rPr>
          <w:sz w:val="22"/>
          <w:szCs w:val="22"/>
        </w:rPr>
      </w:pPr>
    </w:p>
    <w:p w14:paraId="48B38D39" w14:textId="77777777" w:rsidR="00CC6AA6" w:rsidRDefault="00CC6AA6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2B3DA723" w14:textId="77777777" w:rsidR="00CC6AA6" w:rsidRDefault="00000000">
      <w:pPr>
        <w:tabs>
          <w:tab w:val="left" w:pos="284"/>
          <w:tab w:val="left" w:pos="426"/>
        </w:tabs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 w14:paraId="7741C4F9" w14:textId="77777777" w:rsidR="00CC6AA6" w:rsidRDefault="00000000">
      <w:pPr>
        <w:tabs>
          <w:tab w:val="left" w:pos="284"/>
          <w:tab w:val="left" w:pos="426"/>
        </w:tabs>
        <w:ind w:firstLine="426"/>
        <w:contextualSpacing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(подпись и ФИО Покупателя/представителя покупателя)</w:t>
      </w:r>
    </w:p>
    <w:sectPr w:rsidR="00CC6AA6">
      <w:footerReference w:type="even" r:id="rId7"/>
      <w:footerReference w:type="default" r:id="rId8"/>
      <w:pgSz w:w="11906" w:h="16838"/>
      <w:pgMar w:top="851" w:right="1416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32DD2" w14:textId="77777777" w:rsidR="00C06543" w:rsidRDefault="00C06543">
      <w:r>
        <w:separator/>
      </w:r>
    </w:p>
  </w:endnote>
  <w:endnote w:type="continuationSeparator" w:id="0">
    <w:p w14:paraId="192E091D" w14:textId="77777777" w:rsidR="00C06543" w:rsidRDefault="00C0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51B32" w14:textId="77777777" w:rsidR="00CC6AA6" w:rsidRDefault="00000000">
    <w:pPr>
      <w:pStyle w:val="a9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CF12DC0" w14:textId="77777777" w:rsidR="00CC6AA6" w:rsidRDefault="00CC6AA6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89" w:type="dxa"/>
      <w:tblInd w:w="108" w:type="dxa"/>
      <w:tblLayout w:type="fixed"/>
      <w:tblLook w:val="04A0" w:firstRow="1" w:lastRow="0" w:firstColumn="1" w:lastColumn="0" w:noHBand="0" w:noVBand="1"/>
    </w:tblPr>
    <w:tblGrid>
      <w:gridCol w:w="851"/>
      <w:gridCol w:w="2043"/>
      <w:gridCol w:w="1359"/>
      <w:gridCol w:w="1182"/>
      <w:gridCol w:w="1955"/>
      <w:gridCol w:w="2099"/>
    </w:tblGrid>
    <w:tr w:rsidR="00CC6AA6" w14:paraId="28A60823" w14:textId="77777777">
      <w:tc>
        <w:tcPr>
          <w:tcW w:w="851" w:type="dxa"/>
        </w:tcPr>
        <w:p w14:paraId="7C7823D1" w14:textId="77777777" w:rsidR="00CC6AA6" w:rsidRDefault="00000000">
          <w:pPr>
            <w:pStyle w:val="a9"/>
            <w:ind w:left="-108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Продавец</w:t>
          </w:r>
        </w:p>
      </w:tc>
      <w:tc>
        <w:tcPr>
          <w:tcW w:w="2043" w:type="dxa"/>
          <w:tcBorders>
            <w:bottom w:val="dotted" w:sz="4" w:space="0" w:color="auto"/>
          </w:tcBorders>
        </w:tcPr>
        <w:p w14:paraId="2802F8F2" w14:textId="77777777" w:rsidR="00CC6AA6" w:rsidRDefault="00CC6AA6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1359" w:type="dxa"/>
        </w:tcPr>
        <w:p w14:paraId="151524AC" w14:textId="77777777" w:rsidR="00CC6AA6" w:rsidRDefault="00000000">
          <w:pPr>
            <w:pStyle w:val="a9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 </w:t>
          </w:r>
        </w:p>
      </w:tc>
      <w:tc>
        <w:tcPr>
          <w:tcW w:w="1182" w:type="dxa"/>
        </w:tcPr>
        <w:p w14:paraId="672C9C45" w14:textId="77777777" w:rsidR="00CC6AA6" w:rsidRDefault="00000000">
          <w:pPr>
            <w:pStyle w:val="a9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П</w:t>
          </w:r>
          <w:r>
            <w:rPr>
              <w:b/>
              <w:sz w:val="16"/>
              <w:szCs w:val="16"/>
            </w:rPr>
            <w:t>окупатель</w:t>
          </w:r>
        </w:p>
      </w:tc>
      <w:tc>
        <w:tcPr>
          <w:tcW w:w="1955" w:type="dxa"/>
          <w:tcBorders>
            <w:bottom w:val="dotted" w:sz="4" w:space="0" w:color="auto"/>
          </w:tcBorders>
        </w:tcPr>
        <w:p w14:paraId="3573EF57" w14:textId="77777777" w:rsidR="00CC6AA6" w:rsidRDefault="00CC6AA6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2099" w:type="dxa"/>
        </w:tcPr>
        <w:p w14:paraId="3BB1A224" w14:textId="77777777" w:rsidR="00CC6AA6" w:rsidRDefault="00CC6AA6">
          <w:pPr>
            <w:pStyle w:val="a9"/>
            <w:ind w:right="360"/>
            <w:rPr>
              <w:b/>
              <w:sz w:val="16"/>
              <w:szCs w:val="16"/>
            </w:rPr>
          </w:pPr>
        </w:p>
      </w:tc>
    </w:tr>
    <w:tr w:rsidR="00CC6AA6" w14:paraId="5C0F2EA6" w14:textId="77777777">
      <w:tc>
        <w:tcPr>
          <w:tcW w:w="851" w:type="dxa"/>
        </w:tcPr>
        <w:p w14:paraId="0492DE04" w14:textId="77777777" w:rsidR="00CC6AA6" w:rsidRDefault="00CC6AA6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2043" w:type="dxa"/>
          <w:tcBorders>
            <w:top w:val="dotted" w:sz="4" w:space="0" w:color="auto"/>
          </w:tcBorders>
        </w:tcPr>
        <w:p w14:paraId="115BF4E1" w14:textId="77777777" w:rsidR="00CC6AA6" w:rsidRDefault="00000000">
          <w:pPr>
            <w:pStyle w:val="a9"/>
            <w:tabs>
              <w:tab w:val="left" w:pos="1698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(подпись)</w:t>
          </w:r>
        </w:p>
      </w:tc>
      <w:tc>
        <w:tcPr>
          <w:tcW w:w="1359" w:type="dxa"/>
        </w:tcPr>
        <w:p w14:paraId="0FCE22C6" w14:textId="77777777" w:rsidR="00CC6AA6" w:rsidRDefault="00CC6AA6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1182" w:type="dxa"/>
        </w:tcPr>
        <w:p w14:paraId="7218C0E5" w14:textId="77777777" w:rsidR="00CC6AA6" w:rsidRDefault="00CC6AA6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1955" w:type="dxa"/>
          <w:tcBorders>
            <w:top w:val="dotted" w:sz="4" w:space="0" w:color="auto"/>
          </w:tcBorders>
        </w:tcPr>
        <w:p w14:paraId="3AAD0F85" w14:textId="77777777" w:rsidR="00CC6AA6" w:rsidRDefault="00000000">
          <w:pPr>
            <w:pStyle w:val="a9"/>
            <w:tabs>
              <w:tab w:val="left" w:pos="1698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(подпись)</w:t>
          </w:r>
        </w:p>
      </w:tc>
      <w:tc>
        <w:tcPr>
          <w:tcW w:w="2099" w:type="dxa"/>
        </w:tcPr>
        <w:p w14:paraId="1C3944C0" w14:textId="77777777" w:rsidR="00CC6AA6" w:rsidRDefault="00000000">
          <w:pPr>
            <w:pStyle w:val="a9"/>
            <w:tabs>
              <w:tab w:val="left" w:pos="1698"/>
            </w:tabs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Листов </w:t>
          </w:r>
          <w:r>
            <w:rPr>
              <w:rStyle w:val="a4"/>
              <w:sz w:val="16"/>
              <w:szCs w:val="16"/>
            </w:rPr>
            <w:fldChar w:fldCharType="begin"/>
          </w:r>
          <w:r>
            <w:rPr>
              <w:rStyle w:val="a4"/>
              <w:sz w:val="16"/>
              <w:szCs w:val="16"/>
            </w:rPr>
            <w:instrText xml:space="preserve"> NUMPAGES </w:instrText>
          </w:r>
          <w:r>
            <w:rPr>
              <w:rStyle w:val="a4"/>
              <w:sz w:val="16"/>
              <w:szCs w:val="16"/>
            </w:rPr>
            <w:fldChar w:fldCharType="separate"/>
          </w:r>
          <w:r>
            <w:rPr>
              <w:rStyle w:val="a4"/>
              <w:sz w:val="16"/>
              <w:szCs w:val="16"/>
            </w:rPr>
            <w:t>4</w:t>
          </w:r>
          <w:r>
            <w:rPr>
              <w:rStyle w:val="a4"/>
              <w:sz w:val="16"/>
              <w:szCs w:val="16"/>
            </w:rPr>
            <w:fldChar w:fldCharType="end"/>
          </w:r>
          <w:r>
            <w:rPr>
              <w:rStyle w:val="a4"/>
              <w:sz w:val="16"/>
              <w:szCs w:val="16"/>
            </w:rPr>
            <w:t xml:space="preserve"> Лист </w:t>
          </w:r>
          <w:r>
            <w:rPr>
              <w:rStyle w:val="a4"/>
              <w:sz w:val="16"/>
              <w:szCs w:val="16"/>
            </w:rPr>
            <w:fldChar w:fldCharType="begin"/>
          </w:r>
          <w:r>
            <w:rPr>
              <w:rStyle w:val="a4"/>
              <w:sz w:val="16"/>
              <w:szCs w:val="16"/>
            </w:rPr>
            <w:instrText xml:space="preserve"> PAGE </w:instrText>
          </w:r>
          <w:r>
            <w:rPr>
              <w:rStyle w:val="a4"/>
              <w:sz w:val="16"/>
              <w:szCs w:val="16"/>
            </w:rPr>
            <w:fldChar w:fldCharType="separate"/>
          </w:r>
          <w:r>
            <w:rPr>
              <w:rStyle w:val="a4"/>
              <w:sz w:val="16"/>
              <w:szCs w:val="16"/>
            </w:rPr>
            <w:t>3</w:t>
          </w:r>
          <w:r>
            <w:rPr>
              <w:rStyle w:val="a4"/>
              <w:sz w:val="16"/>
              <w:szCs w:val="16"/>
            </w:rPr>
            <w:fldChar w:fldCharType="end"/>
          </w:r>
        </w:p>
      </w:tc>
    </w:tr>
  </w:tbl>
  <w:p w14:paraId="4D7D7949" w14:textId="77777777" w:rsidR="00CC6AA6" w:rsidRDefault="00CC6AA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9B6F7" w14:textId="77777777" w:rsidR="00C06543" w:rsidRDefault="00C06543">
      <w:r>
        <w:separator/>
      </w:r>
    </w:p>
  </w:footnote>
  <w:footnote w:type="continuationSeparator" w:id="0">
    <w:p w14:paraId="4A70B780" w14:textId="77777777" w:rsidR="00C06543" w:rsidRDefault="00C06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E5C40"/>
    <w:multiLevelType w:val="multilevel"/>
    <w:tmpl w:val="111E5C40"/>
    <w:lvl w:ilvl="0">
      <w:start w:val="1"/>
      <w:numFmt w:val="decimal"/>
      <w:pStyle w:val="2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1" w15:restartNumberingAfterBreak="0">
    <w:nsid w:val="2B4B13B9"/>
    <w:multiLevelType w:val="multilevel"/>
    <w:tmpl w:val="2B4B13B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863003"/>
    <w:multiLevelType w:val="multilevel"/>
    <w:tmpl w:val="3F863003"/>
    <w:lvl w:ilvl="0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74692AC5"/>
    <w:multiLevelType w:val="multilevel"/>
    <w:tmpl w:val="74692AC5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0304165">
    <w:abstractNumId w:val="0"/>
  </w:num>
  <w:num w:numId="2" w16cid:durableId="1591505258">
    <w:abstractNumId w:val="1"/>
  </w:num>
  <w:num w:numId="3" w16cid:durableId="1749232408">
    <w:abstractNumId w:val="3"/>
  </w:num>
  <w:num w:numId="4" w16cid:durableId="1402023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AB"/>
    <w:rsid w:val="00006749"/>
    <w:rsid w:val="0000765C"/>
    <w:rsid w:val="000116FC"/>
    <w:rsid w:val="000225D1"/>
    <w:rsid w:val="00034FCD"/>
    <w:rsid w:val="00036B04"/>
    <w:rsid w:val="000439C7"/>
    <w:rsid w:val="000965FE"/>
    <w:rsid w:val="000A2418"/>
    <w:rsid w:val="000B35E5"/>
    <w:rsid w:val="000D42A3"/>
    <w:rsid w:val="000E737D"/>
    <w:rsid w:val="00121DFF"/>
    <w:rsid w:val="00122EB4"/>
    <w:rsid w:val="001321B2"/>
    <w:rsid w:val="00136B59"/>
    <w:rsid w:val="00143996"/>
    <w:rsid w:val="00160EDB"/>
    <w:rsid w:val="001774B0"/>
    <w:rsid w:val="001828A1"/>
    <w:rsid w:val="001B10A6"/>
    <w:rsid w:val="001E6DFB"/>
    <w:rsid w:val="001F1F09"/>
    <w:rsid w:val="001F2006"/>
    <w:rsid w:val="0020751F"/>
    <w:rsid w:val="00221588"/>
    <w:rsid w:val="00223D5D"/>
    <w:rsid w:val="0022498E"/>
    <w:rsid w:val="00231209"/>
    <w:rsid w:val="00235888"/>
    <w:rsid w:val="002439EE"/>
    <w:rsid w:val="002507BA"/>
    <w:rsid w:val="0025244D"/>
    <w:rsid w:val="00252BD5"/>
    <w:rsid w:val="00253EE8"/>
    <w:rsid w:val="0026754E"/>
    <w:rsid w:val="00281696"/>
    <w:rsid w:val="00292156"/>
    <w:rsid w:val="002B212F"/>
    <w:rsid w:val="002B3E3D"/>
    <w:rsid w:val="002E307F"/>
    <w:rsid w:val="002E51DB"/>
    <w:rsid w:val="002E65C7"/>
    <w:rsid w:val="002F36F0"/>
    <w:rsid w:val="0030184A"/>
    <w:rsid w:val="00307B4E"/>
    <w:rsid w:val="00342E6A"/>
    <w:rsid w:val="003432BF"/>
    <w:rsid w:val="0037144E"/>
    <w:rsid w:val="0037293A"/>
    <w:rsid w:val="00377BC9"/>
    <w:rsid w:val="00380817"/>
    <w:rsid w:val="00381912"/>
    <w:rsid w:val="00397B47"/>
    <w:rsid w:val="003A77C6"/>
    <w:rsid w:val="003B1943"/>
    <w:rsid w:val="003C4A7B"/>
    <w:rsid w:val="003D017A"/>
    <w:rsid w:val="003F0EC3"/>
    <w:rsid w:val="00426E49"/>
    <w:rsid w:val="004274F8"/>
    <w:rsid w:val="004311F0"/>
    <w:rsid w:val="00454357"/>
    <w:rsid w:val="00463658"/>
    <w:rsid w:val="00477EBC"/>
    <w:rsid w:val="004A3996"/>
    <w:rsid w:val="004A4309"/>
    <w:rsid w:val="004C0824"/>
    <w:rsid w:val="004C1F47"/>
    <w:rsid w:val="004C28A7"/>
    <w:rsid w:val="004C64F5"/>
    <w:rsid w:val="004D097E"/>
    <w:rsid w:val="004D3EE6"/>
    <w:rsid w:val="004D4A56"/>
    <w:rsid w:val="004E345D"/>
    <w:rsid w:val="004E4113"/>
    <w:rsid w:val="004F13D5"/>
    <w:rsid w:val="004F4CBF"/>
    <w:rsid w:val="004F61BD"/>
    <w:rsid w:val="0051319F"/>
    <w:rsid w:val="00514D1F"/>
    <w:rsid w:val="005206E1"/>
    <w:rsid w:val="00526011"/>
    <w:rsid w:val="005477FE"/>
    <w:rsid w:val="00551B46"/>
    <w:rsid w:val="00573A23"/>
    <w:rsid w:val="00582E6B"/>
    <w:rsid w:val="00595E89"/>
    <w:rsid w:val="005B7C4E"/>
    <w:rsid w:val="005C305E"/>
    <w:rsid w:val="005C48B0"/>
    <w:rsid w:val="005C58AE"/>
    <w:rsid w:val="005D7133"/>
    <w:rsid w:val="005E04D9"/>
    <w:rsid w:val="005E442F"/>
    <w:rsid w:val="005E5F8F"/>
    <w:rsid w:val="005F6318"/>
    <w:rsid w:val="005F63D9"/>
    <w:rsid w:val="00603132"/>
    <w:rsid w:val="0062363C"/>
    <w:rsid w:val="006236E5"/>
    <w:rsid w:val="0062614A"/>
    <w:rsid w:val="00632C3B"/>
    <w:rsid w:val="00666E5E"/>
    <w:rsid w:val="00671EFF"/>
    <w:rsid w:val="00681164"/>
    <w:rsid w:val="00681F31"/>
    <w:rsid w:val="00683B86"/>
    <w:rsid w:val="006A062B"/>
    <w:rsid w:val="006C4074"/>
    <w:rsid w:val="006C6692"/>
    <w:rsid w:val="006E4AD9"/>
    <w:rsid w:val="006F72F4"/>
    <w:rsid w:val="00715EFD"/>
    <w:rsid w:val="00723F08"/>
    <w:rsid w:val="007340B6"/>
    <w:rsid w:val="00737938"/>
    <w:rsid w:val="00754D58"/>
    <w:rsid w:val="00761642"/>
    <w:rsid w:val="00783F20"/>
    <w:rsid w:val="007A3F6B"/>
    <w:rsid w:val="007B19D3"/>
    <w:rsid w:val="007C2FE0"/>
    <w:rsid w:val="007C51AD"/>
    <w:rsid w:val="007E4365"/>
    <w:rsid w:val="007E75BC"/>
    <w:rsid w:val="007F69F2"/>
    <w:rsid w:val="007F7832"/>
    <w:rsid w:val="008077B4"/>
    <w:rsid w:val="00861E7F"/>
    <w:rsid w:val="00874CC5"/>
    <w:rsid w:val="008C12EF"/>
    <w:rsid w:val="008C32A7"/>
    <w:rsid w:val="008D4DC5"/>
    <w:rsid w:val="008F4D4F"/>
    <w:rsid w:val="00901BEC"/>
    <w:rsid w:val="0090213B"/>
    <w:rsid w:val="00912E14"/>
    <w:rsid w:val="00925981"/>
    <w:rsid w:val="00926353"/>
    <w:rsid w:val="00936235"/>
    <w:rsid w:val="009367BA"/>
    <w:rsid w:val="00945180"/>
    <w:rsid w:val="009536AA"/>
    <w:rsid w:val="00956975"/>
    <w:rsid w:val="00974D1F"/>
    <w:rsid w:val="00976271"/>
    <w:rsid w:val="00977998"/>
    <w:rsid w:val="009B038F"/>
    <w:rsid w:val="009B66A6"/>
    <w:rsid w:val="009C52A4"/>
    <w:rsid w:val="00A03AAC"/>
    <w:rsid w:val="00A231AB"/>
    <w:rsid w:val="00A27A99"/>
    <w:rsid w:val="00A30BE2"/>
    <w:rsid w:val="00A40597"/>
    <w:rsid w:val="00A607C8"/>
    <w:rsid w:val="00AA4D91"/>
    <w:rsid w:val="00AA5020"/>
    <w:rsid w:val="00AB5050"/>
    <w:rsid w:val="00AD15A6"/>
    <w:rsid w:val="00AF0B7C"/>
    <w:rsid w:val="00AF2773"/>
    <w:rsid w:val="00AF54EC"/>
    <w:rsid w:val="00B028E2"/>
    <w:rsid w:val="00B223D9"/>
    <w:rsid w:val="00B23727"/>
    <w:rsid w:val="00B25156"/>
    <w:rsid w:val="00B32A85"/>
    <w:rsid w:val="00B43C25"/>
    <w:rsid w:val="00B53E11"/>
    <w:rsid w:val="00B60958"/>
    <w:rsid w:val="00B73F8B"/>
    <w:rsid w:val="00B7447B"/>
    <w:rsid w:val="00B85875"/>
    <w:rsid w:val="00B94D23"/>
    <w:rsid w:val="00B97976"/>
    <w:rsid w:val="00BA13AD"/>
    <w:rsid w:val="00BA1A5A"/>
    <w:rsid w:val="00BA5DFC"/>
    <w:rsid w:val="00BA6BD1"/>
    <w:rsid w:val="00BB185C"/>
    <w:rsid w:val="00BC03B9"/>
    <w:rsid w:val="00BE12EB"/>
    <w:rsid w:val="00BE3DC3"/>
    <w:rsid w:val="00BF7360"/>
    <w:rsid w:val="00C06543"/>
    <w:rsid w:val="00C1009D"/>
    <w:rsid w:val="00C131FC"/>
    <w:rsid w:val="00C16629"/>
    <w:rsid w:val="00C22D2F"/>
    <w:rsid w:val="00C233F0"/>
    <w:rsid w:val="00C27D64"/>
    <w:rsid w:val="00C80F55"/>
    <w:rsid w:val="00C9216E"/>
    <w:rsid w:val="00C94497"/>
    <w:rsid w:val="00C96502"/>
    <w:rsid w:val="00CB1D42"/>
    <w:rsid w:val="00CC5E3B"/>
    <w:rsid w:val="00CC6AA6"/>
    <w:rsid w:val="00CD354D"/>
    <w:rsid w:val="00D0068D"/>
    <w:rsid w:val="00D0402D"/>
    <w:rsid w:val="00D05AC1"/>
    <w:rsid w:val="00D12BE5"/>
    <w:rsid w:val="00D2263E"/>
    <w:rsid w:val="00D26994"/>
    <w:rsid w:val="00D46C6F"/>
    <w:rsid w:val="00D5376A"/>
    <w:rsid w:val="00D6652D"/>
    <w:rsid w:val="00D715D7"/>
    <w:rsid w:val="00D76119"/>
    <w:rsid w:val="00D9021A"/>
    <w:rsid w:val="00D95F07"/>
    <w:rsid w:val="00D96B87"/>
    <w:rsid w:val="00DB6881"/>
    <w:rsid w:val="00DC3EFC"/>
    <w:rsid w:val="00DC49C3"/>
    <w:rsid w:val="00DC5E91"/>
    <w:rsid w:val="00DC74D2"/>
    <w:rsid w:val="00DD6609"/>
    <w:rsid w:val="00E265C8"/>
    <w:rsid w:val="00E33AC2"/>
    <w:rsid w:val="00E35BB8"/>
    <w:rsid w:val="00E45BF4"/>
    <w:rsid w:val="00E508F0"/>
    <w:rsid w:val="00E50D0A"/>
    <w:rsid w:val="00E55D22"/>
    <w:rsid w:val="00E6187D"/>
    <w:rsid w:val="00E70043"/>
    <w:rsid w:val="00E750A8"/>
    <w:rsid w:val="00E94DDC"/>
    <w:rsid w:val="00E97167"/>
    <w:rsid w:val="00EA6D6D"/>
    <w:rsid w:val="00EF71B9"/>
    <w:rsid w:val="00EF7BE0"/>
    <w:rsid w:val="00F04598"/>
    <w:rsid w:val="00F22E29"/>
    <w:rsid w:val="00F26F4D"/>
    <w:rsid w:val="00F31D91"/>
    <w:rsid w:val="00F347E3"/>
    <w:rsid w:val="00F402CE"/>
    <w:rsid w:val="00F61AE2"/>
    <w:rsid w:val="00F73CBA"/>
    <w:rsid w:val="00F83A47"/>
    <w:rsid w:val="00F87673"/>
    <w:rsid w:val="00F9669A"/>
    <w:rsid w:val="00FA2BB7"/>
    <w:rsid w:val="00FA521F"/>
    <w:rsid w:val="00FE0FEC"/>
    <w:rsid w:val="00FF32AF"/>
    <w:rsid w:val="5EF41888"/>
    <w:rsid w:val="78DD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262ED"/>
  <w15:docId w15:val="{58DCDF33-2428-4D86-885B-BFBFBC17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qFormat/>
    <w:pPr>
      <w:pageBreakBefore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"/>
    <w:next w:val="a"/>
    <w:qFormat/>
    <w:pPr>
      <w:pageBreakBefore/>
      <w:numPr>
        <w:numId w:val="1"/>
      </w:numPr>
      <w:outlineLvl w:val="1"/>
    </w:pPr>
    <w:rPr>
      <w:b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page number"/>
  </w:style>
  <w:style w:type="paragraph" w:styleId="a5">
    <w:name w:val="Balloon Text"/>
    <w:basedOn w:val="a"/>
    <w:link w:val="a6"/>
    <w:rPr>
      <w:rFonts w:ascii="Tahoma" w:hAnsi="Tahoma"/>
      <w:sz w:val="16"/>
      <w:szCs w:val="16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Title"/>
    <w:basedOn w:val="a"/>
    <w:qFormat/>
    <w:pPr>
      <w:widowControl w:val="0"/>
      <w:jc w:val="center"/>
    </w:pPr>
    <w:rPr>
      <w:rFonts w:ascii="Arial" w:hAnsi="Arial" w:cs="Arial"/>
      <w:color w:val="000080"/>
      <w:sz w:val="22"/>
      <w:szCs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link w:val="a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No</vt:lpstr>
    </vt:vector>
  </TitlesOfParts>
  <Company>TOSHIBA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No</dc:title>
  <dc:creator>Калюжный</dc:creator>
  <cp:lastModifiedBy>Алексей Анисимов</cp:lastModifiedBy>
  <cp:revision>2</cp:revision>
  <cp:lastPrinted>2022-03-02T10:49:00Z</cp:lastPrinted>
  <dcterms:created xsi:type="dcterms:W3CDTF">2024-06-20T10:25:00Z</dcterms:created>
  <dcterms:modified xsi:type="dcterms:W3CDTF">2024-06-20T10:25:00Z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34B5D7A3723543AEAED8C69C6E25E4F8</vt:lpwstr>
  </property>
</Properties>
</file>