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74EA" w14:textId="39B32A6D" w:rsidR="006D67DF" w:rsidRPr="00DB4CE4" w:rsidRDefault="0084790E" w:rsidP="00853F1F">
      <w:pPr>
        <w:pStyle w:val="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DB4CE4">
        <w:rPr>
          <w:bCs/>
        </w:rPr>
        <w:t xml:space="preserve">АО «Российский аукционный дом» </w:t>
      </w:r>
      <w:r w:rsidR="002B2D20" w:rsidRPr="00DB4CE4">
        <w:rPr>
          <w:bCs/>
        </w:rPr>
        <w:t>проводит</w:t>
      </w:r>
      <w:r w:rsidR="002B2D20" w:rsidRPr="00DB4CE4">
        <w:rPr>
          <w:b/>
        </w:rPr>
        <w:t xml:space="preserve"> </w:t>
      </w:r>
      <w:r w:rsidR="00853F1F" w:rsidRPr="00DB4CE4">
        <w:rPr>
          <w:color w:val="000000"/>
        </w:rPr>
        <w:t>сбор коммерческих предложений</w:t>
      </w:r>
      <w:r w:rsidR="002124DD" w:rsidRPr="00DB4CE4">
        <w:rPr>
          <w:color w:val="000000"/>
        </w:rPr>
        <w:t xml:space="preserve"> </w:t>
      </w:r>
      <w:r w:rsidR="00853F1F" w:rsidRPr="00DB4CE4">
        <w:rPr>
          <w:color w:val="000000"/>
        </w:rPr>
        <w:t>с целью изучения спроса</w:t>
      </w:r>
      <w:r w:rsidR="002124DD" w:rsidRPr="00DB4CE4">
        <w:rPr>
          <w:color w:val="000000"/>
        </w:rPr>
        <w:t xml:space="preserve"> и</w:t>
      </w:r>
      <w:r w:rsidR="00853F1F" w:rsidRPr="00DB4CE4">
        <w:rPr>
          <w:color w:val="000000"/>
        </w:rPr>
        <w:t xml:space="preserve"> определения цен</w:t>
      </w:r>
      <w:r w:rsidR="007A788D" w:rsidRPr="00DB4CE4">
        <w:rPr>
          <w:color w:val="000000"/>
        </w:rPr>
        <w:t>ы</w:t>
      </w:r>
      <w:r w:rsidR="002B2D20" w:rsidRPr="00DB4CE4">
        <w:rPr>
          <w:color w:val="000000"/>
        </w:rPr>
        <w:t xml:space="preserve"> объект</w:t>
      </w:r>
      <w:r w:rsidR="001A11D9">
        <w:rPr>
          <w:color w:val="000000"/>
        </w:rPr>
        <w:t>а</w:t>
      </w:r>
      <w:r w:rsidR="002B2D20" w:rsidRPr="00DB4CE4">
        <w:rPr>
          <w:color w:val="000000"/>
        </w:rPr>
        <w:t xml:space="preserve"> недвижимости</w:t>
      </w:r>
      <w:r w:rsidR="000A383B">
        <w:rPr>
          <w:color w:val="000000"/>
        </w:rPr>
        <w:t xml:space="preserve"> для последующей продажи</w:t>
      </w:r>
      <w:r w:rsidR="002B2D20" w:rsidRPr="00DB4CE4">
        <w:rPr>
          <w:color w:val="000000"/>
        </w:rPr>
        <w:t>:</w:t>
      </w:r>
      <w:r w:rsidR="00853F1F" w:rsidRPr="00DB4CE4">
        <w:rPr>
          <w:color w:val="000000"/>
        </w:rPr>
        <w:t xml:space="preserve"> </w:t>
      </w:r>
    </w:p>
    <w:p w14:paraId="0E4F7D7F" w14:textId="77777777" w:rsidR="008E7D48" w:rsidRPr="00DB4CE4" w:rsidRDefault="008E7D48" w:rsidP="00853F1F">
      <w:pPr>
        <w:pStyle w:val="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600BD893" w14:textId="470A2AE7" w:rsidR="001A11D9" w:rsidRPr="001A11D9" w:rsidRDefault="001A11D9" w:rsidP="001A11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1A11D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Встроенное нежилое помещение, </w:t>
      </w:r>
      <w:r w:rsidRPr="001A1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площадь: 1325</w:t>
      </w:r>
      <w:r w:rsidR="00AC448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1A1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кв. м, назначение: нежилое, номер, тип этажа, на котором расположено помещение: Этаж № Подвал, Этаж № 1, кадастровый номер 34:34:040039:4226, адрес: обл. Волгоградская, г. Волгоград, пр. им. В.И. Ленина, д. 153, номер, дата государственной регистрации права собственности: 34:34:040039:4226-34/209/2024-29 от 29.05.2024.</w:t>
      </w:r>
    </w:p>
    <w:p w14:paraId="41806C59" w14:textId="77777777" w:rsidR="001A11D9" w:rsidRPr="001A11D9" w:rsidRDefault="001A11D9" w:rsidP="001A11D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A1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прав и обременения объекта недвижимости:</w:t>
      </w:r>
    </w:p>
    <w:p w14:paraId="76C97BAE" w14:textId="77777777" w:rsidR="001A11D9" w:rsidRPr="001A11D9" w:rsidRDefault="001A11D9" w:rsidP="001A11D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A1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Аренда, Договор аренды нежилого помещения от 05.04.2024г., заключенный с ООО «ВМ ФАРМА». Площадь аренды составляет 42,9 кв. м (помещение №№ 18, 19, 24) на первом этаже. Срок действия договора аренды – 11 месяцев;</w:t>
      </w:r>
    </w:p>
    <w:p w14:paraId="2A9AAAE3" w14:textId="31E9F8A6" w:rsidR="001A11D9" w:rsidRDefault="001A11D9" w:rsidP="001A11D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A11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 Аренда, Договор аренды нежилого помещения № 2216-ФП/2024 от 20.05.2024 г., заключенный с ООО «Бэст Прайс». Площадь аренды составляет 304,5 кв. м (помещение №№ 1, 2, 13, 17, а также часть комнаты № 27) на первом этаже. Срок действия договора аренды – по 18 мая 2025г.</w:t>
      </w:r>
      <w:r w:rsidR="007D421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14:paraId="0351A818" w14:textId="2BA8B8D8" w:rsidR="007D4218" w:rsidRPr="001A11D9" w:rsidRDefault="007D4218" w:rsidP="001A11D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7D421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Аренда, Договор аренды недвижимого имущества от 09.08.2024г., заключенный с ООО «ЛЕТА-ФАРМ». Площадь аренды составляет 64,2 кв. м (помещения №№ 3, 14, 15) на первом этаже. Срок действия договора аренды – 20 лет, до 08 августа 2044г.</w:t>
      </w:r>
    </w:p>
    <w:p w14:paraId="679A724D" w14:textId="77777777" w:rsidR="001A11D9" w:rsidRDefault="001A11D9" w:rsidP="00175ACB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EA6087" w14:textId="2805943A" w:rsidR="0084790E" w:rsidRPr="00DB4CE4" w:rsidRDefault="0084790E" w:rsidP="00175ACB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E4">
        <w:rPr>
          <w:rFonts w:ascii="Times New Roman" w:hAnsi="Times New Roman" w:cs="Times New Roman"/>
          <w:sz w:val="24"/>
          <w:szCs w:val="24"/>
        </w:rPr>
        <w:t>О</w:t>
      </w:r>
      <w:r w:rsidRPr="00DB4CE4">
        <w:rPr>
          <w:rFonts w:ascii="Times New Roman" w:hAnsi="Times New Roman" w:cs="Times New Roman"/>
          <w:spacing w:val="-1"/>
          <w:sz w:val="24"/>
          <w:szCs w:val="24"/>
        </w:rPr>
        <w:t xml:space="preserve">бъект </w:t>
      </w:r>
      <w:r w:rsidRPr="00DB4CE4">
        <w:rPr>
          <w:rFonts w:ascii="Times New Roman" w:hAnsi="Times New Roman" w:cs="Times New Roman"/>
          <w:sz w:val="24"/>
          <w:szCs w:val="24"/>
        </w:rPr>
        <w:t>никому не продан, в споре или под арестом не состо</w:t>
      </w:r>
      <w:r w:rsidR="001A11D9">
        <w:rPr>
          <w:rFonts w:ascii="Times New Roman" w:hAnsi="Times New Roman" w:cs="Times New Roman"/>
          <w:sz w:val="24"/>
          <w:szCs w:val="24"/>
        </w:rPr>
        <w:t>и</w:t>
      </w:r>
      <w:r w:rsidRPr="00DB4CE4">
        <w:rPr>
          <w:rFonts w:ascii="Times New Roman" w:hAnsi="Times New Roman" w:cs="Times New Roman"/>
          <w:sz w:val="24"/>
          <w:szCs w:val="24"/>
        </w:rPr>
        <w:t>т, не явля</w:t>
      </w:r>
      <w:r w:rsidR="001A11D9">
        <w:rPr>
          <w:rFonts w:ascii="Times New Roman" w:hAnsi="Times New Roman" w:cs="Times New Roman"/>
          <w:sz w:val="24"/>
          <w:szCs w:val="24"/>
        </w:rPr>
        <w:t>е</w:t>
      </w:r>
      <w:r w:rsidRPr="00DB4CE4">
        <w:rPr>
          <w:rFonts w:ascii="Times New Roman" w:hAnsi="Times New Roman" w:cs="Times New Roman"/>
          <w:sz w:val="24"/>
          <w:szCs w:val="24"/>
        </w:rPr>
        <w:t>тся предметом залога, не обременен правами третьих лиц, кроме ограничений (обременений)</w:t>
      </w:r>
      <w:r w:rsidR="00175ACB" w:rsidRPr="00DB4CE4">
        <w:rPr>
          <w:rFonts w:ascii="Times New Roman" w:hAnsi="Times New Roman" w:cs="Times New Roman"/>
          <w:sz w:val="24"/>
          <w:szCs w:val="24"/>
        </w:rPr>
        <w:t>, указанных в настоящем информационном сообщении.</w:t>
      </w:r>
      <w:r w:rsidRPr="00DB4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EE3CB" w14:textId="77777777" w:rsidR="0084790E" w:rsidRPr="00DB4CE4" w:rsidRDefault="0084790E" w:rsidP="00C72E12">
      <w:pPr>
        <w:pStyle w:val="mcntmsonormal"/>
        <w:shd w:val="clear" w:color="auto" w:fill="FFFFFF"/>
        <w:spacing w:before="24" w:beforeAutospacing="0" w:after="120" w:afterAutospacing="0" w:line="264" w:lineRule="atLeast"/>
        <w:jc w:val="both"/>
        <w:rPr>
          <w:color w:val="222222"/>
        </w:rPr>
      </w:pPr>
    </w:p>
    <w:p w14:paraId="18E76F36" w14:textId="25D6CA28" w:rsidR="0084790E" w:rsidRPr="00DB4CE4" w:rsidRDefault="008E7D48" w:rsidP="0084790E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CE4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Pr="00DB4CE4">
        <w:rPr>
          <w:rFonts w:ascii="Times New Roman" w:hAnsi="Times New Roman" w:cs="Times New Roman"/>
          <w:sz w:val="24"/>
          <w:szCs w:val="24"/>
        </w:rPr>
        <w:t>ю</w:t>
      </w:r>
      <w:r w:rsidR="0084790E" w:rsidRPr="00DB4CE4">
        <w:rPr>
          <w:rFonts w:ascii="Times New Roman" w:hAnsi="Times New Roman" w:cs="Times New Roman"/>
          <w:sz w:val="24"/>
          <w:szCs w:val="24"/>
        </w:rPr>
        <w:t>т</w:t>
      </w:r>
      <w:r w:rsidRPr="00DB4CE4">
        <w:rPr>
          <w:rFonts w:ascii="Times New Roman" w:hAnsi="Times New Roman" w:cs="Times New Roman"/>
          <w:sz w:val="24"/>
          <w:szCs w:val="24"/>
        </w:rPr>
        <w:t xml:space="preserve"> свои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887B6F" w:rsidRPr="00DB4CE4">
        <w:rPr>
          <w:rFonts w:ascii="Times New Roman" w:hAnsi="Times New Roman" w:cs="Times New Roman"/>
          <w:sz w:val="24"/>
          <w:szCs w:val="24"/>
        </w:rPr>
        <w:t xml:space="preserve">коммерческие </w:t>
      </w:r>
      <w:r w:rsidR="002B2D20" w:rsidRPr="00DB4CE4">
        <w:rPr>
          <w:rFonts w:ascii="Times New Roman" w:hAnsi="Times New Roman" w:cs="Times New Roman"/>
          <w:sz w:val="24"/>
          <w:szCs w:val="24"/>
        </w:rPr>
        <w:t>предложени</w:t>
      </w:r>
      <w:r w:rsidRPr="00DB4CE4">
        <w:rPr>
          <w:rFonts w:ascii="Times New Roman" w:hAnsi="Times New Roman" w:cs="Times New Roman"/>
          <w:sz w:val="24"/>
          <w:szCs w:val="24"/>
        </w:rPr>
        <w:t>я</w:t>
      </w:r>
      <w:r w:rsidR="002B2D20" w:rsidRPr="00DB4CE4">
        <w:rPr>
          <w:rFonts w:ascii="Times New Roman" w:hAnsi="Times New Roman" w:cs="Times New Roman"/>
          <w:sz w:val="24"/>
          <w:szCs w:val="24"/>
        </w:rPr>
        <w:t xml:space="preserve"> по</w:t>
      </w:r>
      <w:r w:rsidR="00175ACB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2B2D20" w:rsidRPr="00DB4CE4">
        <w:rPr>
          <w:rFonts w:ascii="Times New Roman" w:hAnsi="Times New Roman" w:cs="Times New Roman"/>
          <w:sz w:val="24"/>
          <w:szCs w:val="24"/>
        </w:rPr>
        <w:t>цен</w:t>
      </w:r>
      <w:r w:rsidR="00671DA6">
        <w:rPr>
          <w:rFonts w:ascii="Times New Roman" w:hAnsi="Times New Roman" w:cs="Times New Roman"/>
          <w:sz w:val="24"/>
          <w:szCs w:val="24"/>
        </w:rPr>
        <w:t>е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Pr="00DB4CE4">
        <w:rPr>
          <w:rFonts w:ascii="Times New Roman" w:hAnsi="Times New Roman" w:cs="Times New Roman"/>
          <w:sz w:val="24"/>
          <w:szCs w:val="24"/>
        </w:rPr>
        <w:t>Объект</w:t>
      </w:r>
      <w:r w:rsidR="00345502">
        <w:rPr>
          <w:rFonts w:ascii="Times New Roman" w:hAnsi="Times New Roman" w:cs="Times New Roman"/>
          <w:sz w:val="24"/>
          <w:szCs w:val="24"/>
        </w:rPr>
        <w:t>а</w:t>
      </w:r>
      <w:r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путем заполнения </w:t>
      </w:r>
      <w:r w:rsidRPr="00DB4CE4">
        <w:rPr>
          <w:rFonts w:ascii="Times New Roman" w:hAnsi="Times New Roman" w:cs="Times New Roman"/>
          <w:sz w:val="24"/>
          <w:szCs w:val="24"/>
        </w:rPr>
        <w:t xml:space="preserve">формы, 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размещенной на электронной площадке </w:t>
      </w:r>
      <w:r w:rsidR="006F4C16" w:rsidRPr="00DB4CE4">
        <w:rPr>
          <w:rFonts w:ascii="Times New Roman" w:hAnsi="Times New Roman" w:cs="Times New Roman"/>
          <w:sz w:val="24"/>
          <w:szCs w:val="24"/>
        </w:rPr>
        <w:t xml:space="preserve">на сайте www.lot-online.ru </w:t>
      </w:r>
      <w:r w:rsidR="002B2D20" w:rsidRPr="00DB4CE4">
        <w:rPr>
          <w:rFonts w:ascii="Times New Roman" w:hAnsi="Times New Roman" w:cs="Times New Roman"/>
          <w:sz w:val="24"/>
          <w:szCs w:val="24"/>
        </w:rPr>
        <w:t>в разделе «карточка лота»</w:t>
      </w:r>
      <w:r w:rsidRPr="00DB4CE4">
        <w:rPr>
          <w:rFonts w:ascii="Times New Roman" w:hAnsi="Times New Roman" w:cs="Times New Roman"/>
          <w:sz w:val="24"/>
          <w:szCs w:val="24"/>
        </w:rPr>
        <w:t>,</w:t>
      </w:r>
      <w:r w:rsidR="002B2D20" w:rsidRPr="00DB4CE4">
        <w:rPr>
          <w:rFonts w:ascii="Times New Roman" w:hAnsi="Times New Roman" w:cs="Times New Roman"/>
          <w:sz w:val="24"/>
          <w:szCs w:val="24"/>
        </w:rPr>
        <w:t xml:space="preserve"> и направлению на </w:t>
      </w:r>
      <w:r w:rsidRPr="00DB4CE4">
        <w:rPr>
          <w:rFonts w:ascii="Times New Roman" w:hAnsi="Times New Roman" w:cs="Times New Roman"/>
          <w:sz w:val="24"/>
          <w:szCs w:val="24"/>
        </w:rPr>
        <w:t xml:space="preserve">e-mail: </w:t>
      </w:r>
      <w:r w:rsidR="00887B6F" w:rsidRPr="00DB4CE4">
        <w:rPr>
          <w:rFonts w:ascii="Times New Roman" w:hAnsi="Times New Roman" w:cs="Times New Roman"/>
          <w:sz w:val="24"/>
          <w:szCs w:val="24"/>
        </w:rPr>
        <w:t>samara@auction-house.ru или harlanova@auction-house.ru</w:t>
      </w:r>
    </w:p>
    <w:p w14:paraId="6B131E49" w14:textId="44CF662A" w:rsidR="00887B6F" w:rsidRPr="00DB4CE4" w:rsidRDefault="00887B6F" w:rsidP="00C72E12">
      <w:pPr>
        <w:pStyle w:val="mcntmsonormal"/>
        <w:shd w:val="clear" w:color="auto" w:fill="FFFFFF"/>
        <w:spacing w:before="24" w:beforeAutospacing="0" w:after="120" w:afterAutospacing="0" w:line="264" w:lineRule="atLeast"/>
        <w:jc w:val="both"/>
      </w:pPr>
    </w:p>
    <w:p w14:paraId="7B9E138F" w14:textId="6A8A9BCD" w:rsidR="00411EF6" w:rsidRPr="00DB4CE4" w:rsidRDefault="0095433D" w:rsidP="007A788D">
      <w:pPr>
        <w:pStyle w:val="mcntmsonormal"/>
        <w:shd w:val="clear" w:color="auto" w:fill="FFFFFF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  <w:r w:rsidRPr="00DB4CE4">
        <w:t>Предоставление правоустанавливающей документации, осмотр объект</w:t>
      </w:r>
      <w:r w:rsidR="00345502">
        <w:t>а</w:t>
      </w:r>
      <w:r w:rsidRPr="00DB4CE4">
        <w:t xml:space="preserve"> </w:t>
      </w:r>
      <w:r w:rsidR="002124DD" w:rsidRPr="00DB4CE4">
        <w:t xml:space="preserve">производится на основании запроса по тел.: </w:t>
      </w:r>
      <w:r w:rsidR="00345502" w:rsidRPr="00345502">
        <w:t>+7 (967)246-44-29</w:t>
      </w:r>
      <w:r w:rsidR="00345502">
        <w:t xml:space="preserve">, </w:t>
      </w:r>
      <w:r w:rsidR="002124DD" w:rsidRPr="00DB4CE4">
        <w:t xml:space="preserve">+7 </w:t>
      </w:r>
      <w:r w:rsidR="00175ACB" w:rsidRPr="00DB4CE4">
        <w:t>(927)208-21-43</w:t>
      </w:r>
      <w:r w:rsidR="00345502">
        <w:t xml:space="preserve"> </w:t>
      </w:r>
      <w:r w:rsidR="002124DD" w:rsidRPr="00DB4CE4">
        <w:t xml:space="preserve">или </w:t>
      </w:r>
      <w:r w:rsidR="002124DD" w:rsidRPr="00DB4CE4">
        <w:rPr>
          <w:lang w:val="en-US"/>
        </w:rPr>
        <w:t>e</w:t>
      </w:r>
      <w:r w:rsidR="002124DD" w:rsidRPr="00DB4CE4">
        <w:t>-</w:t>
      </w:r>
      <w:r w:rsidR="002124DD" w:rsidRPr="00DB4CE4">
        <w:rPr>
          <w:lang w:val="en-US"/>
        </w:rPr>
        <w:t>mail</w:t>
      </w:r>
      <w:r w:rsidR="002124DD" w:rsidRPr="00DB4CE4">
        <w:t xml:space="preserve">: </w:t>
      </w:r>
      <w:r w:rsidR="00887B6F" w:rsidRPr="00DB4CE4">
        <w:t>samara@auction-house.ru или harlanova@auction-house.ru</w:t>
      </w:r>
      <w:r w:rsidR="002124DD" w:rsidRPr="00DB4CE4">
        <w:t xml:space="preserve">. </w:t>
      </w:r>
    </w:p>
    <w:p w14:paraId="03CA4262" w14:textId="77777777" w:rsidR="00411EF6" w:rsidRPr="00DB4CE4" w:rsidRDefault="00411EF6" w:rsidP="00C72E12">
      <w:pPr>
        <w:pStyle w:val="mcntmsonormal"/>
        <w:shd w:val="clear" w:color="auto" w:fill="FFFFFF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</w:p>
    <w:p w14:paraId="0FB55482" w14:textId="77777777" w:rsidR="00411EF6" w:rsidRPr="00DB4CE4" w:rsidRDefault="00411EF6" w:rsidP="00C72E12">
      <w:pPr>
        <w:pStyle w:val="mcntmsonormal"/>
        <w:shd w:val="clear" w:color="auto" w:fill="FFFFFF"/>
        <w:spacing w:before="24" w:beforeAutospacing="0" w:after="120" w:afterAutospacing="0" w:line="264" w:lineRule="atLeast"/>
        <w:jc w:val="both"/>
        <w:rPr>
          <w:color w:val="222222"/>
          <w:u w:val="single"/>
        </w:rPr>
      </w:pPr>
    </w:p>
    <w:sectPr w:rsidR="00411EF6" w:rsidRPr="00DB4CE4" w:rsidSect="007A788D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D"/>
    <w:rsid w:val="0002638A"/>
    <w:rsid w:val="00087008"/>
    <w:rsid w:val="000938DD"/>
    <w:rsid w:val="00096B22"/>
    <w:rsid w:val="000A383B"/>
    <w:rsid w:val="00175ACB"/>
    <w:rsid w:val="001A11D9"/>
    <w:rsid w:val="001D767E"/>
    <w:rsid w:val="001F5892"/>
    <w:rsid w:val="002124DD"/>
    <w:rsid w:val="002B2D20"/>
    <w:rsid w:val="002B51BE"/>
    <w:rsid w:val="00345502"/>
    <w:rsid w:val="00381A54"/>
    <w:rsid w:val="00411EF6"/>
    <w:rsid w:val="004D7331"/>
    <w:rsid w:val="00657547"/>
    <w:rsid w:val="00671DA6"/>
    <w:rsid w:val="00694B47"/>
    <w:rsid w:val="006D1697"/>
    <w:rsid w:val="006D67DF"/>
    <w:rsid w:val="006F4C16"/>
    <w:rsid w:val="007746BF"/>
    <w:rsid w:val="007A788D"/>
    <w:rsid w:val="007D4218"/>
    <w:rsid w:val="007F430C"/>
    <w:rsid w:val="00806F8D"/>
    <w:rsid w:val="0084790E"/>
    <w:rsid w:val="00853F1F"/>
    <w:rsid w:val="00887B6F"/>
    <w:rsid w:val="008E7D48"/>
    <w:rsid w:val="0095433D"/>
    <w:rsid w:val="00971927"/>
    <w:rsid w:val="0099786B"/>
    <w:rsid w:val="00AA161C"/>
    <w:rsid w:val="00AC4482"/>
    <w:rsid w:val="00AC6995"/>
    <w:rsid w:val="00AF257F"/>
    <w:rsid w:val="00B10997"/>
    <w:rsid w:val="00B21EBB"/>
    <w:rsid w:val="00BE0393"/>
    <w:rsid w:val="00C72E12"/>
    <w:rsid w:val="00D43D79"/>
    <w:rsid w:val="00DB4CE4"/>
    <w:rsid w:val="00E93ED4"/>
    <w:rsid w:val="00E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6CA3"/>
  <w15:chartTrackingRefBased/>
  <w15:docId w15:val="{DFB953D3-FF26-4745-9BC7-FFF8CD6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sonormal">
    <w:name w:val="mcntmsonormal"/>
    <w:basedOn w:val="a"/>
    <w:rsid w:val="0095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5433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F5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Moscow Rad</cp:lastModifiedBy>
  <cp:revision>5</cp:revision>
  <dcterms:created xsi:type="dcterms:W3CDTF">2024-08-22T07:33:00Z</dcterms:created>
  <dcterms:modified xsi:type="dcterms:W3CDTF">2024-08-22T07:36:00Z</dcterms:modified>
</cp:coreProperties>
</file>