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B74EA" w14:textId="0CF0D6D9" w:rsidR="006D67DF" w:rsidRPr="00222E3B" w:rsidRDefault="0084790E" w:rsidP="000E61D0">
      <w:pPr>
        <w:pStyle w:val="mcntmsonormal"/>
        <w:spacing w:before="24" w:beforeAutospacing="0" w:after="24" w:afterAutospacing="0"/>
        <w:jc w:val="center"/>
        <w:rPr>
          <w:b/>
          <w:sz w:val="28"/>
          <w:szCs w:val="28"/>
        </w:rPr>
      </w:pPr>
      <w:r w:rsidRPr="00222E3B">
        <w:rPr>
          <w:b/>
          <w:sz w:val="28"/>
          <w:szCs w:val="28"/>
        </w:rPr>
        <w:t xml:space="preserve">АО «Российский аукционный дом» </w:t>
      </w:r>
      <w:r w:rsidR="002B2D20" w:rsidRPr="00222E3B">
        <w:rPr>
          <w:b/>
          <w:sz w:val="28"/>
          <w:szCs w:val="28"/>
        </w:rPr>
        <w:t xml:space="preserve">проводит </w:t>
      </w:r>
      <w:r w:rsidR="00853F1F" w:rsidRPr="00222E3B">
        <w:rPr>
          <w:b/>
          <w:sz w:val="28"/>
          <w:szCs w:val="28"/>
        </w:rPr>
        <w:t>сбор коммерческих предложений</w:t>
      </w:r>
      <w:r w:rsidR="002124DD" w:rsidRPr="00222E3B">
        <w:rPr>
          <w:b/>
          <w:sz w:val="28"/>
          <w:szCs w:val="28"/>
        </w:rPr>
        <w:t xml:space="preserve"> </w:t>
      </w:r>
      <w:r w:rsidR="00853F1F" w:rsidRPr="00222E3B">
        <w:rPr>
          <w:b/>
          <w:sz w:val="28"/>
          <w:szCs w:val="28"/>
        </w:rPr>
        <w:t>с целью изучения спроса</w:t>
      </w:r>
      <w:r w:rsidR="002124DD" w:rsidRPr="00222E3B">
        <w:rPr>
          <w:b/>
          <w:sz w:val="28"/>
          <w:szCs w:val="28"/>
        </w:rPr>
        <w:t xml:space="preserve"> и</w:t>
      </w:r>
      <w:r w:rsidR="00853F1F" w:rsidRPr="00222E3B">
        <w:rPr>
          <w:b/>
          <w:sz w:val="28"/>
          <w:szCs w:val="28"/>
        </w:rPr>
        <w:t xml:space="preserve"> определения цен</w:t>
      </w:r>
      <w:r w:rsidR="007A788D" w:rsidRPr="00222E3B">
        <w:rPr>
          <w:b/>
          <w:sz w:val="28"/>
          <w:szCs w:val="28"/>
        </w:rPr>
        <w:t>ы</w:t>
      </w:r>
      <w:r w:rsidR="002B2D20" w:rsidRPr="00222E3B">
        <w:rPr>
          <w:b/>
          <w:sz w:val="28"/>
          <w:szCs w:val="28"/>
        </w:rPr>
        <w:t xml:space="preserve"> объект</w:t>
      </w:r>
      <w:r w:rsidR="00222E3B">
        <w:rPr>
          <w:b/>
          <w:sz w:val="28"/>
          <w:szCs w:val="28"/>
        </w:rPr>
        <w:t>а</w:t>
      </w:r>
      <w:r w:rsidR="002B2D20" w:rsidRPr="00222E3B">
        <w:rPr>
          <w:b/>
          <w:sz w:val="28"/>
          <w:szCs w:val="28"/>
        </w:rPr>
        <w:t xml:space="preserve"> недвижимости</w:t>
      </w:r>
      <w:r w:rsidR="000A383B" w:rsidRPr="00222E3B">
        <w:rPr>
          <w:b/>
          <w:sz w:val="28"/>
          <w:szCs w:val="28"/>
        </w:rPr>
        <w:t xml:space="preserve"> для последующей продажи</w:t>
      </w:r>
      <w:r w:rsidR="002B2D20" w:rsidRPr="00222E3B">
        <w:rPr>
          <w:b/>
          <w:sz w:val="28"/>
          <w:szCs w:val="28"/>
        </w:rPr>
        <w:t>:</w:t>
      </w:r>
    </w:p>
    <w:p w14:paraId="0E4F7D7F" w14:textId="076A46BD" w:rsidR="008E7D48" w:rsidRPr="00DB4CE4" w:rsidRDefault="008E7D48" w:rsidP="000E61D0">
      <w:pPr>
        <w:pStyle w:val="mcntmsonormal"/>
        <w:spacing w:before="24" w:beforeAutospacing="0" w:after="24" w:afterAutospacing="0"/>
        <w:jc w:val="both"/>
        <w:rPr>
          <w:color w:val="000000"/>
        </w:rPr>
      </w:pPr>
    </w:p>
    <w:p w14:paraId="2F39C51B" w14:textId="53BCAF44" w:rsidR="00777FEA" w:rsidRDefault="00777FEA" w:rsidP="00CF5FD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приема предложений</w:t>
      </w:r>
      <w:r>
        <w:rPr>
          <w:rFonts w:ascii="Times New Roman" w:hAnsi="Times New Roman"/>
          <w:sz w:val="24"/>
          <w:szCs w:val="24"/>
        </w:rPr>
        <w:t xml:space="preserve">: </w:t>
      </w:r>
      <w:r w:rsidR="00806798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</w:t>
      </w:r>
      <w:r w:rsidR="00275318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.2024г. с </w:t>
      </w:r>
      <w:r w:rsidR="00C06C34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:00.</w:t>
      </w:r>
    </w:p>
    <w:p w14:paraId="564B59E0" w14:textId="20D63AF8" w:rsidR="00777FEA" w:rsidRDefault="00777FEA" w:rsidP="00CF5FD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приема предложений</w:t>
      </w:r>
      <w:r>
        <w:rPr>
          <w:rFonts w:ascii="Times New Roman" w:hAnsi="Times New Roman"/>
          <w:sz w:val="24"/>
          <w:szCs w:val="24"/>
        </w:rPr>
        <w:t xml:space="preserve">: </w:t>
      </w:r>
      <w:r w:rsidR="00806798">
        <w:rPr>
          <w:rFonts w:ascii="Times New Roman" w:hAnsi="Times New Roman"/>
          <w:sz w:val="24"/>
          <w:szCs w:val="24"/>
        </w:rPr>
        <w:t>28</w:t>
      </w:r>
      <w:r w:rsidRPr="00777FEA">
        <w:rPr>
          <w:rFonts w:ascii="Times New Roman" w:hAnsi="Times New Roman"/>
          <w:sz w:val="24"/>
          <w:szCs w:val="24"/>
        </w:rPr>
        <w:t>.08.2024</w:t>
      </w:r>
      <w:r>
        <w:rPr>
          <w:rFonts w:ascii="Times New Roman" w:hAnsi="Times New Roman"/>
          <w:sz w:val="24"/>
          <w:szCs w:val="24"/>
        </w:rPr>
        <w:t>г. в</w:t>
      </w:r>
      <w:r w:rsidRPr="00777FEA">
        <w:rPr>
          <w:rFonts w:ascii="Times New Roman" w:hAnsi="Times New Roman"/>
          <w:sz w:val="24"/>
          <w:szCs w:val="24"/>
        </w:rPr>
        <w:t xml:space="preserve"> 23:59</w:t>
      </w:r>
      <w:r>
        <w:rPr>
          <w:rFonts w:ascii="Times New Roman" w:hAnsi="Times New Roman"/>
          <w:sz w:val="24"/>
          <w:szCs w:val="24"/>
        </w:rPr>
        <w:t>.</w:t>
      </w:r>
    </w:p>
    <w:p w14:paraId="23C3C1A4" w14:textId="4C8B5B8A" w:rsidR="00777FEA" w:rsidRDefault="00777FEA" w:rsidP="00CF5FD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77334601"/>
      <w:r>
        <w:rPr>
          <w:rFonts w:ascii="Times New Roman" w:hAnsi="Times New Roman"/>
          <w:b/>
          <w:sz w:val="24"/>
          <w:szCs w:val="24"/>
        </w:rPr>
        <w:t>Подведение и</w:t>
      </w:r>
      <w:r w:rsidRPr="007A3D43">
        <w:rPr>
          <w:rFonts w:ascii="Times New Roman" w:hAnsi="Times New Roman"/>
          <w:b/>
          <w:sz w:val="24"/>
          <w:szCs w:val="24"/>
        </w:rPr>
        <w:t>тог</w:t>
      </w:r>
      <w:r>
        <w:rPr>
          <w:rFonts w:ascii="Times New Roman" w:hAnsi="Times New Roman"/>
          <w:b/>
          <w:sz w:val="24"/>
          <w:szCs w:val="24"/>
        </w:rPr>
        <w:t>ов</w:t>
      </w:r>
      <w:bookmarkEnd w:id="0"/>
      <w:r>
        <w:rPr>
          <w:rFonts w:ascii="Times New Roman" w:hAnsi="Times New Roman"/>
          <w:sz w:val="24"/>
          <w:szCs w:val="24"/>
        </w:rPr>
        <w:t xml:space="preserve">: </w:t>
      </w:r>
      <w:r w:rsidR="00806798">
        <w:rPr>
          <w:rFonts w:ascii="Times New Roman" w:hAnsi="Times New Roman"/>
          <w:sz w:val="24"/>
          <w:szCs w:val="24"/>
        </w:rPr>
        <w:t>30</w:t>
      </w:r>
      <w:r w:rsidRPr="00777FEA">
        <w:rPr>
          <w:rFonts w:ascii="Times New Roman" w:hAnsi="Times New Roman"/>
          <w:sz w:val="24"/>
          <w:szCs w:val="24"/>
        </w:rPr>
        <w:t xml:space="preserve">.08.2024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777FEA">
        <w:rPr>
          <w:rFonts w:ascii="Times New Roman" w:hAnsi="Times New Roman"/>
          <w:sz w:val="24"/>
          <w:szCs w:val="24"/>
        </w:rPr>
        <w:t>10:00</w:t>
      </w:r>
      <w:r>
        <w:rPr>
          <w:rFonts w:ascii="Times New Roman" w:hAnsi="Times New Roman"/>
          <w:sz w:val="24"/>
          <w:szCs w:val="24"/>
        </w:rPr>
        <w:t>.</w:t>
      </w:r>
    </w:p>
    <w:p w14:paraId="73CDB1EC" w14:textId="78ADD582" w:rsidR="00777FEA" w:rsidRDefault="00777FEA" w:rsidP="00CF5FD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FEA">
        <w:rPr>
          <w:rFonts w:ascii="Times New Roman" w:hAnsi="Times New Roman"/>
          <w:b/>
          <w:bCs/>
          <w:sz w:val="24"/>
          <w:szCs w:val="24"/>
        </w:rPr>
        <w:t>Оглашение результатов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7FEA">
        <w:rPr>
          <w:rFonts w:ascii="Times New Roman" w:hAnsi="Times New Roman"/>
          <w:sz w:val="24"/>
          <w:szCs w:val="24"/>
        </w:rPr>
        <w:t>не позднее </w:t>
      </w:r>
      <w:r w:rsidR="0060604E">
        <w:rPr>
          <w:rFonts w:ascii="Times New Roman" w:hAnsi="Times New Roman"/>
          <w:sz w:val="24"/>
          <w:szCs w:val="24"/>
        </w:rPr>
        <w:t>30</w:t>
      </w:r>
      <w:r w:rsidRPr="00777FEA">
        <w:rPr>
          <w:rFonts w:ascii="Times New Roman" w:hAnsi="Times New Roman"/>
          <w:sz w:val="24"/>
          <w:szCs w:val="24"/>
        </w:rPr>
        <w:t>.08.2024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777FEA">
        <w:rPr>
          <w:rFonts w:ascii="Times New Roman" w:hAnsi="Times New Roman"/>
          <w:sz w:val="24"/>
          <w:szCs w:val="24"/>
        </w:rPr>
        <w:t xml:space="preserve"> 10:00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77FEA">
        <w:rPr>
          <w:rFonts w:ascii="Times New Roman" w:hAnsi="Times New Roman"/>
          <w:sz w:val="24"/>
          <w:szCs w:val="24"/>
        </w:rPr>
        <w:t>по времени процедуры</w:t>
      </w:r>
      <w:r>
        <w:rPr>
          <w:rFonts w:ascii="Times New Roman" w:hAnsi="Times New Roman"/>
          <w:sz w:val="24"/>
          <w:szCs w:val="24"/>
        </w:rPr>
        <w:t>)</w:t>
      </w:r>
    </w:p>
    <w:p w14:paraId="27E86D32" w14:textId="77777777" w:rsidR="00777FEA" w:rsidRDefault="00777FEA" w:rsidP="00CF5FD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>: Уральский филиал АО «Российский аукционный дом».</w:t>
      </w:r>
    </w:p>
    <w:p w14:paraId="1AB1EEFC" w14:textId="77777777" w:rsidR="00777FEA" w:rsidRDefault="00777FEA" w:rsidP="00CF5FD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объекта</w:t>
      </w:r>
      <w:r>
        <w:rPr>
          <w:rFonts w:ascii="Times New Roman" w:hAnsi="Times New Roman"/>
          <w:sz w:val="24"/>
          <w:szCs w:val="24"/>
        </w:rPr>
        <w:t>: недвижимое имущество</w:t>
      </w:r>
    </w:p>
    <w:p w14:paraId="3729E887" w14:textId="23E07411" w:rsidR="00777FEA" w:rsidRDefault="00777FEA" w:rsidP="00CF5FD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процедуры</w:t>
      </w:r>
      <w:r>
        <w:rPr>
          <w:rFonts w:ascii="Times New Roman" w:hAnsi="Times New Roman"/>
          <w:sz w:val="24"/>
          <w:szCs w:val="24"/>
        </w:rPr>
        <w:t>: с</w:t>
      </w:r>
      <w:r w:rsidRPr="00777FEA">
        <w:rPr>
          <w:rFonts w:ascii="Times New Roman" w:hAnsi="Times New Roman"/>
          <w:sz w:val="24"/>
          <w:szCs w:val="24"/>
        </w:rPr>
        <w:t>бор предложений</w:t>
      </w:r>
    </w:p>
    <w:p w14:paraId="5DCA589C" w14:textId="77777777" w:rsidR="00777FEA" w:rsidRDefault="00777FEA" w:rsidP="00CF5FD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>: электронная торговая площадка lot-online.ru.</w:t>
      </w:r>
    </w:p>
    <w:p w14:paraId="5EF4DC07" w14:textId="77777777" w:rsidR="002F1B63" w:rsidRPr="00225393" w:rsidRDefault="00777FEA" w:rsidP="00CF5FD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Телефоны для справок: </w:t>
      </w:r>
      <w:r w:rsidR="002F1B63" w:rsidRPr="00225393">
        <w:rPr>
          <w:rFonts w:ascii="Times New Roman" w:hAnsi="Times New Roman"/>
          <w:bCs/>
          <w:sz w:val="24"/>
          <w:szCs w:val="24"/>
        </w:rPr>
        <w:t>8</w:t>
      </w:r>
      <w:r w:rsidR="002F1B63" w:rsidRPr="00225393">
        <w:rPr>
          <w:rFonts w:ascii="Times New Roman" w:eastAsia="Times New Roman" w:hAnsi="Times New Roman"/>
          <w:sz w:val="24"/>
          <w:szCs w:val="24"/>
          <w:lang w:eastAsia="ru-RU"/>
        </w:rPr>
        <w:t xml:space="preserve"> (967) 246 44 3</w:t>
      </w:r>
      <w:r w:rsidR="002F1B63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14:paraId="506E3B46" w14:textId="77777777" w:rsidR="002F1B63" w:rsidRPr="002F1B63" w:rsidRDefault="002F1B63" w:rsidP="00CF5F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Телефоны службы технической поддержки lot-online.ru: </w:t>
      </w:r>
      <w:r w:rsidRPr="002F1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8-812-777-57-57 доб. 236</w:t>
      </w:r>
    </w:p>
    <w:p w14:paraId="770CF16F" w14:textId="075AAC22" w:rsidR="002F1B63" w:rsidRDefault="002F1B63" w:rsidP="00CF5FD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Call–центр и служба поддержки пользователей: 8-800-777-57-57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доб. 581</w:t>
      </w:r>
      <w:r w:rsidRPr="002F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(звонок по России бесплатный)</w:t>
      </w:r>
    </w:p>
    <w:p w14:paraId="24BB543A" w14:textId="77777777" w:rsidR="00CF5FD5" w:rsidRPr="002F1B63" w:rsidRDefault="00CF5FD5" w:rsidP="00CF5FD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Указанное в настоящем информационном сообщении время – 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  <w:r w:rsidRPr="002F1B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9AF92E" w14:textId="77777777" w:rsidR="00CF5FD5" w:rsidRDefault="00CF5FD5" w:rsidP="00CF5F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CC47D6" w14:textId="77777777" w:rsidR="00CF5FD5" w:rsidRDefault="002F1B63" w:rsidP="002F1B63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F1B63">
        <w:rPr>
          <w:rFonts w:ascii="Times New Roman" w:eastAsia="Calibri" w:hAnsi="Times New Roman" w:cs="Times New Roman"/>
          <w:b/>
          <w:sz w:val="24"/>
          <w:szCs w:val="24"/>
        </w:rPr>
        <w:t>АО «Российский аукционный дом»</w:t>
      </w:r>
      <w:r w:rsidRPr="002F1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1B63">
        <w:rPr>
          <w:rFonts w:ascii="Times New Roman" w:eastAsia="Calibri" w:hAnsi="Times New Roman" w:cs="Times New Roman"/>
          <w:b/>
          <w:sz w:val="24"/>
          <w:szCs w:val="24"/>
        </w:rPr>
        <w:t xml:space="preserve">Уральский филиал </w:t>
      </w:r>
      <w:r w:rsidRPr="002F1B63">
        <w:rPr>
          <w:rFonts w:ascii="Times New Roman" w:eastAsia="Calibri" w:hAnsi="Times New Roman" w:cs="Times New Roman"/>
          <w:sz w:val="24"/>
          <w:szCs w:val="24"/>
        </w:rPr>
        <w:t xml:space="preserve">(далее – Организатор процедуры), </w:t>
      </w:r>
      <w:r w:rsidR="00CF5FD5" w:rsidRPr="00CF5FD5">
        <w:rPr>
          <w:rFonts w:ascii="Times New Roman" w:eastAsia="Calibri" w:hAnsi="Times New Roman" w:cs="Times New Roman"/>
          <w:sz w:val="24"/>
          <w:szCs w:val="24"/>
        </w:rPr>
        <w:t>проводит сбор коммерческих предложений с целью изучения спроса и определения цены объекта недвижимости для последующей продажи</w:t>
      </w:r>
      <w:r w:rsidR="00CF5FD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4D843F" w14:textId="17890CD1" w:rsidR="002F1B63" w:rsidRDefault="00CF5FD5" w:rsidP="002F1B63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2F1B63" w:rsidRPr="002F1B63">
        <w:rPr>
          <w:rFonts w:ascii="Times New Roman" w:eastAsia="Calibri" w:hAnsi="Times New Roman" w:cs="Times New Roman"/>
          <w:sz w:val="24"/>
          <w:szCs w:val="24"/>
        </w:rPr>
        <w:t>сем заинтересованным лицам (неограниченному кругу лиц),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предлагается </w:t>
      </w:r>
      <w:r w:rsidR="002F1B63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>
        <w:rPr>
          <w:rFonts w:ascii="Times New Roman" w:eastAsia="Calibri" w:hAnsi="Times New Roman" w:cs="Times New Roman"/>
          <w:sz w:val="24"/>
          <w:szCs w:val="24"/>
        </w:rPr>
        <w:t>ценовые предложения за</w:t>
      </w:r>
      <w:r w:rsidR="002F1B63" w:rsidRPr="002F1B63">
        <w:rPr>
          <w:rFonts w:ascii="Times New Roman" w:eastAsia="Calibri" w:hAnsi="Times New Roman" w:cs="Times New Roman"/>
          <w:sz w:val="24"/>
          <w:szCs w:val="24"/>
        </w:rPr>
        <w:t xml:space="preserve"> объект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EE1426A" w14:textId="77777777" w:rsidR="00CF5FD5" w:rsidRPr="002F1B63" w:rsidRDefault="00CF5FD5" w:rsidP="002F1B6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8CA65" w14:textId="67807C9B" w:rsidR="00222E3B" w:rsidRPr="00222E3B" w:rsidRDefault="00175ACB" w:rsidP="00222E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ACB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 1:</w:t>
      </w:r>
      <w:r w:rsidRPr="00175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318" w:rsidRPr="00275318">
        <w:rPr>
          <w:rFonts w:ascii="Times New Roman" w:eastAsia="Times New Roman" w:hAnsi="Times New Roman" w:cs="Times New Roman"/>
          <w:sz w:val="24"/>
          <w:szCs w:val="24"/>
        </w:rPr>
        <w:t>Здание, назначение: нежилое, площадь: 719,0 кв.м., количество этажей, в том числе подземных: 1, кадастровый номер 02:66:010113:204, адрес: Российская Федерация, Республика Башкортостан, город Нефтекамск, ул. Дзержинского, д. 23, номер, дата государственной регистрации права собственности: 02:66:010113:204-02/135/2024-12 от 21.02.2024г.</w:t>
      </w:r>
    </w:p>
    <w:p w14:paraId="03FE2B1E" w14:textId="77777777" w:rsidR="00777FEA" w:rsidRDefault="00777FEA" w:rsidP="00222E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BE9AC" w14:textId="5E96324B" w:rsidR="00777FEA" w:rsidRPr="00DB4CE4" w:rsidRDefault="00777FEA" w:rsidP="00777FEA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4CE4">
        <w:rPr>
          <w:rFonts w:ascii="Times New Roman" w:hAnsi="Times New Roman" w:cs="Times New Roman"/>
          <w:sz w:val="24"/>
          <w:szCs w:val="24"/>
        </w:rPr>
        <w:t>О</w:t>
      </w:r>
      <w:r w:rsidRPr="00DB4CE4">
        <w:rPr>
          <w:rFonts w:ascii="Times New Roman" w:hAnsi="Times New Roman" w:cs="Times New Roman"/>
          <w:spacing w:val="-1"/>
          <w:sz w:val="24"/>
          <w:szCs w:val="24"/>
        </w:rPr>
        <w:t xml:space="preserve">бъект </w:t>
      </w:r>
      <w:r w:rsidRPr="00DB4CE4">
        <w:rPr>
          <w:rFonts w:ascii="Times New Roman" w:hAnsi="Times New Roman" w:cs="Times New Roman"/>
          <w:sz w:val="24"/>
          <w:szCs w:val="24"/>
        </w:rPr>
        <w:t>никому не продан, в споре или под арестом не состо</w:t>
      </w:r>
      <w:r w:rsidR="00CF5FD5">
        <w:rPr>
          <w:rFonts w:ascii="Times New Roman" w:hAnsi="Times New Roman" w:cs="Times New Roman"/>
          <w:sz w:val="24"/>
          <w:szCs w:val="24"/>
        </w:rPr>
        <w:t>и</w:t>
      </w:r>
      <w:r w:rsidRPr="00DB4CE4">
        <w:rPr>
          <w:rFonts w:ascii="Times New Roman" w:hAnsi="Times New Roman" w:cs="Times New Roman"/>
          <w:sz w:val="24"/>
          <w:szCs w:val="24"/>
        </w:rPr>
        <w:t>т, не явля</w:t>
      </w:r>
      <w:r w:rsidR="00CF5FD5">
        <w:rPr>
          <w:rFonts w:ascii="Times New Roman" w:hAnsi="Times New Roman" w:cs="Times New Roman"/>
          <w:sz w:val="24"/>
          <w:szCs w:val="24"/>
        </w:rPr>
        <w:t>е</w:t>
      </w:r>
      <w:r w:rsidRPr="00DB4CE4">
        <w:rPr>
          <w:rFonts w:ascii="Times New Roman" w:hAnsi="Times New Roman" w:cs="Times New Roman"/>
          <w:sz w:val="24"/>
          <w:szCs w:val="24"/>
        </w:rPr>
        <w:t>тся предметом залога, не обременены правами третьих лиц, кроме ограничений (обременений), указанных в настоящем информационном сообщении</w:t>
      </w:r>
      <w:r w:rsidR="00CF5FD5">
        <w:rPr>
          <w:rFonts w:ascii="Times New Roman" w:hAnsi="Times New Roman" w:cs="Times New Roman"/>
          <w:sz w:val="24"/>
          <w:szCs w:val="24"/>
        </w:rPr>
        <w:t>:</w:t>
      </w:r>
    </w:p>
    <w:p w14:paraId="5BA7BAF3" w14:textId="77777777" w:rsidR="00777FEA" w:rsidRDefault="00777FEA" w:rsidP="00222E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30F7B1" w14:textId="77777777" w:rsidR="00CF5FD5" w:rsidRDefault="00222E3B" w:rsidP="00222E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E3B">
        <w:rPr>
          <w:rFonts w:ascii="Times New Roman" w:eastAsia="Times New Roman" w:hAnsi="Times New Roman" w:cs="Times New Roman"/>
          <w:sz w:val="24"/>
          <w:szCs w:val="24"/>
        </w:rPr>
        <w:t xml:space="preserve">Ограничение прав и обременение объекта недвижимости: </w:t>
      </w:r>
    </w:p>
    <w:p w14:paraId="0CFDE291" w14:textId="77777777" w:rsidR="00275318" w:rsidRPr="00275318" w:rsidRDefault="00275318" w:rsidP="002753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318">
        <w:rPr>
          <w:rFonts w:ascii="Times New Roman" w:eastAsia="Times New Roman" w:hAnsi="Times New Roman" w:cs="Times New Roman"/>
          <w:sz w:val="24"/>
          <w:szCs w:val="24"/>
        </w:rPr>
        <w:t>Аренда. Предмет: помещение площадью 364кв.м.. Основание государственной регистрации: договор аренды нежилого помещения №Ч02085 от 29.03.2024. Номер, дата государственной регистрации: 02:66:010113:204-02/135/2024-16 от 10.04.2024. Срок, на который установлены ограничение прав и обременение объекта недвижимости: с 29.03.2024 на 10 лет. В пользу: АО «Продторг»</w:t>
      </w:r>
    </w:p>
    <w:p w14:paraId="6C75D118" w14:textId="77777777" w:rsidR="00275318" w:rsidRDefault="00275318" w:rsidP="002753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EE3CB" w14:textId="7EE364CD" w:rsidR="0084790E" w:rsidRPr="00DB4CE4" w:rsidRDefault="00275318" w:rsidP="00275318">
      <w:pPr>
        <w:spacing w:after="0" w:line="240" w:lineRule="auto"/>
        <w:ind w:firstLine="426"/>
        <w:jc w:val="both"/>
        <w:rPr>
          <w:color w:val="222222"/>
        </w:rPr>
      </w:pPr>
      <w:r w:rsidRPr="00275318">
        <w:rPr>
          <w:rFonts w:ascii="Times New Roman" w:eastAsia="Times New Roman" w:hAnsi="Times New Roman" w:cs="Times New Roman"/>
          <w:sz w:val="24"/>
          <w:szCs w:val="24"/>
        </w:rPr>
        <w:t xml:space="preserve">Объект расположен на земельном участке площадью 1510 кв.м., категория земель: земли населенных пунктов, вид разрешенного использования: магазины, расположенном по адресу: Республика Башкортостан, г. Нефтекамск, ул. Дзержинского, д. 23, кадастровый номер: 02:66:010113:128, находящемся в аренде на основании Договор уступки права аренды по договору аренды земельного участка, находящегося в государственной собственности №6764к </w:t>
      </w:r>
      <w:r w:rsidRPr="00275318">
        <w:rPr>
          <w:rFonts w:ascii="Times New Roman" w:eastAsia="Times New Roman" w:hAnsi="Times New Roman" w:cs="Times New Roman"/>
          <w:sz w:val="24"/>
          <w:szCs w:val="24"/>
        </w:rPr>
        <w:lastRenderedPageBreak/>
        <w:t>от 03.12.2020, № б/н, выдан 14.02.2024. Срок действия аренды земельного участка: с 17.09.2020 по 16.09.2069.</w:t>
      </w:r>
    </w:p>
    <w:p w14:paraId="42BA42A7" w14:textId="77777777" w:rsidR="00CF5FD5" w:rsidRDefault="00CF5FD5" w:rsidP="000E61D0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E76F36" w14:textId="3C50CC09" w:rsidR="0084790E" w:rsidRPr="00DB4CE4" w:rsidRDefault="008E7D48" w:rsidP="000E61D0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CE4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 w:rsidR="0084790E" w:rsidRPr="00DB4CE4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Pr="00DB4CE4">
        <w:rPr>
          <w:rFonts w:ascii="Times New Roman" w:hAnsi="Times New Roman" w:cs="Times New Roman"/>
          <w:sz w:val="24"/>
          <w:szCs w:val="24"/>
        </w:rPr>
        <w:t>ю</w:t>
      </w:r>
      <w:r w:rsidR="0084790E" w:rsidRPr="00DB4CE4">
        <w:rPr>
          <w:rFonts w:ascii="Times New Roman" w:hAnsi="Times New Roman" w:cs="Times New Roman"/>
          <w:sz w:val="24"/>
          <w:szCs w:val="24"/>
        </w:rPr>
        <w:t>т</w:t>
      </w:r>
      <w:r w:rsidRPr="00DB4CE4">
        <w:rPr>
          <w:rFonts w:ascii="Times New Roman" w:hAnsi="Times New Roman" w:cs="Times New Roman"/>
          <w:sz w:val="24"/>
          <w:szCs w:val="24"/>
        </w:rPr>
        <w:t xml:space="preserve"> свои</w:t>
      </w:r>
      <w:r w:rsidR="0084790E" w:rsidRPr="00DB4CE4">
        <w:rPr>
          <w:rFonts w:ascii="Times New Roman" w:hAnsi="Times New Roman" w:cs="Times New Roman"/>
          <w:sz w:val="24"/>
          <w:szCs w:val="24"/>
        </w:rPr>
        <w:t xml:space="preserve"> </w:t>
      </w:r>
      <w:r w:rsidR="00887B6F" w:rsidRPr="00DB4CE4">
        <w:rPr>
          <w:rFonts w:ascii="Times New Roman" w:hAnsi="Times New Roman" w:cs="Times New Roman"/>
          <w:sz w:val="24"/>
          <w:szCs w:val="24"/>
        </w:rPr>
        <w:t xml:space="preserve">коммерческие </w:t>
      </w:r>
      <w:r w:rsidR="002B2D20" w:rsidRPr="00DB4CE4">
        <w:rPr>
          <w:rFonts w:ascii="Times New Roman" w:hAnsi="Times New Roman" w:cs="Times New Roman"/>
          <w:sz w:val="24"/>
          <w:szCs w:val="24"/>
        </w:rPr>
        <w:t>предложени</w:t>
      </w:r>
      <w:r w:rsidRPr="00DB4CE4">
        <w:rPr>
          <w:rFonts w:ascii="Times New Roman" w:hAnsi="Times New Roman" w:cs="Times New Roman"/>
          <w:sz w:val="24"/>
          <w:szCs w:val="24"/>
        </w:rPr>
        <w:t>я</w:t>
      </w:r>
      <w:r w:rsidR="002B2D20" w:rsidRPr="00DB4CE4">
        <w:rPr>
          <w:rFonts w:ascii="Times New Roman" w:hAnsi="Times New Roman" w:cs="Times New Roman"/>
          <w:sz w:val="24"/>
          <w:szCs w:val="24"/>
        </w:rPr>
        <w:t xml:space="preserve"> по</w:t>
      </w:r>
      <w:r w:rsidR="00175ACB" w:rsidRPr="00DB4CE4">
        <w:rPr>
          <w:rFonts w:ascii="Times New Roman" w:hAnsi="Times New Roman" w:cs="Times New Roman"/>
          <w:sz w:val="24"/>
          <w:szCs w:val="24"/>
        </w:rPr>
        <w:t xml:space="preserve"> </w:t>
      </w:r>
      <w:r w:rsidR="002B2D20" w:rsidRPr="00DB4CE4">
        <w:rPr>
          <w:rFonts w:ascii="Times New Roman" w:hAnsi="Times New Roman" w:cs="Times New Roman"/>
          <w:sz w:val="24"/>
          <w:szCs w:val="24"/>
        </w:rPr>
        <w:t>цен</w:t>
      </w:r>
      <w:r w:rsidR="00671DA6">
        <w:rPr>
          <w:rFonts w:ascii="Times New Roman" w:hAnsi="Times New Roman" w:cs="Times New Roman"/>
          <w:sz w:val="24"/>
          <w:szCs w:val="24"/>
        </w:rPr>
        <w:t>е</w:t>
      </w:r>
      <w:r w:rsidR="0084790E" w:rsidRPr="00DB4CE4">
        <w:rPr>
          <w:rFonts w:ascii="Times New Roman" w:hAnsi="Times New Roman" w:cs="Times New Roman"/>
          <w:sz w:val="24"/>
          <w:szCs w:val="24"/>
        </w:rPr>
        <w:t xml:space="preserve"> </w:t>
      </w:r>
      <w:r w:rsidRPr="00DB4CE4">
        <w:rPr>
          <w:rFonts w:ascii="Times New Roman" w:hAnsi="Times New Roman" w:cs="Times New Roman"/>
          <w:sz w:val="24"/>
          <w:szCs w:val="24"/>
        </w:rPr>
        <w:t>Объект</w:t>
      </w:r>
      <w:r w:rsidR="006C504D">
        <w:rPr>
          <w:rFonts w:ascii="Times New Roman" w:hAnsi="Times New Roman" w:cs="Times New Roman"/>
          <w:sz w:val="24"/>
          <w:szCs w:val="24"/>
        </w:rPr>
        <w:t>а</w:t>
      </w:r>
      <w:r w:rsidRPr="00DB4CE4">
        <w:rPr>
          <w:rFonts w:ascii="Times New Roman" w:hAnsi="Times New Roman" w:cs="Times New Roman"/>
          <w:sz w:val="24"/>
          <w:szCs w:val="24"/>
        </w:rPr>
        <w:t xml:space="preserve"> </w:t>
      </w:r>
      <w:r w:rsidR="0084790E" w:rsidRPr="00DB4CE4">
        <w:rPr>
          <w:rFonts w:ascii="Times New Roman" w:hAnsi="Times New Roman" w:cs="Times New Roman"/>
          <w:sz w:val="24"/>
          <w:szCs w:val="24"/>
        </w:rPr>
        <w:t xml:space="preserve">путем заполнения </w:t>
      </w:r>
      <w:r w:rsidRPr="00DB4CE4">
        <w:rPr>
          <w:rFonts w:ascii="Times New Roman" w:hAnsi="Times New Roman" w:cs="Times New Roman"/>
          <w:sz w:val="24"/>
          <w:szCs w:val="24"/>
        </w:rPr>
        <w:t xml:space="preserve">формы, </w:t>
      </w:r>
      <w:r w:rsidR="0084790E" w:rsidRPr="00DB4CE4">
        <w:rPr>
          <w:rFonts w:ascii="Times New Roman" w:hAnsi="Times New Roman" w:cs="Times New Roman"/>
          <w:sz w:val="24"/>
          <w:szCs w:val="24"/>
        </w:rPr>
        <w:t xml:space="preserve">размещенной на электронной площадке </w:t>
      </w:r>
      <w:r w:rsidR="006F4C16" w:rsidRPr="00DB4CE4">
        <w:rPr>
          <w:rFonts w:ascii="Times New Roman" w:hAnsi="Times New Roman" w:cs="Times New Roman"/>
          <w:sz w:val="24"/>
          <w:szCs w:val="24"/>
        </w:rPr>
        <w:t xml:space="preserve">на сайте www.lot-online.ru </w:t>
      </w:r>
      <w:r w:rsidR="002B2D20" w:rsidRPr="00DB4CE4">
        <w:rPr>
          <w:rFonts w:ascii="Times New Roman" w:hAnsi="Times New Roman" w:cs="Times New Roman"/>
          <w:sz w:val="24"/>
          <w:szCs w:val="24"/>
        </w:rPr>
        <w:t>в разделе «карточка лота»</w:t>
      </w:r>
      <w:r w:rsidRPr="00DB4CE4">
        <w:rPr>
          <w:rFonts w:ascii="Times New Roman" w:hAnsi="Times New Roman" w:cs="Times New Roman"/>
          <w:sz w:val="24"/>
          <w:szCs w:val="24"/>
        </w:rPr>
        <w:t>,</w:t>
      </w:r>
      <w:r w:rsidR="002B2D20" w:rsidRPr="00DB4CE4">
        <w:rPr>
          <w:rFonts w:ascii="Times New Roman" w:hAnsi="Times New Roman" w:cs="Times New Roman"/>
          <w:sz w:val="24"/>
          <w:szCs w:val="24"/>
        </w:rPr>
        <w:t xml:space="preserve"> и направлению на </w:t>
      </w:r>
      <w:r w:rsidRPr="00DB4CE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="00CF5FD5" w:rsidRPr="00AB3E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egorova</w:t>
        </w:r>
        <w:r w:rsidR="00CF5FD5" w:rsidRPr="00AB3E48">
          <w:rPr>
            <w:rStyle w:val="a3"/>
            <w:rFonts w:ascii="Times New Roman" w:hAnsi="Times New Roman" w:cs="Times New Roman"/>
            <w:sz w:val="24"/>
            <w:szCs w:val="24"/>
          </w:rPr>
          <w:t>@auction-house.ru</w:t>
        </w:r>
      </w:hyperlink>
      <w:r w:rsidR="00CF5FD5">
        <w:rPr>
          <w:rFonts w:ascii="Times New Roman" w:hAnsi="Times New Roman" w:cs="Times New Roman"/>
          <w:sz w:val="24"/>
          <w:szCs w:val="24"/>
        </w:rPr>
        <w:t xml:space="preserve"> (тема письма: «</w:t>
      </w:r>
      <w:r w:rsidR="00723E99" w:rsidRPr="00723E99">
        <w:rPr>
          <w:rFonts w:ascii="Times New Roman" w:hAnsi="Times New Roman" w:cs="Times New Roman"/>
          <w:sz w:val="24"/>
          <w:szCs w:val="24"/>
        </w:rPr>
        <w:t>Нефтекамск, ул. Дзержинского, д. 23</w:t>
      </w:r>
      <w:r w:rsidR="00CF5FD5">
        <w:rPr>
          <w:rFonts w:ascii="Times New Roman" w:hAnsi="Times New Roman" w:cs="Times New Roman"/>
          <w:sz w:val="24"/>
          <w:szCs w:val="24"/>
        </w:rPr>
        <w:t xml:space="preserve">») </w:t>
      </w:r>
    </w:p>
    <w:p w14:paraId="6B131E49" w14:textId="44CF662A" w:rsidR="00887B6F" w:rsidRPr="00DB4CE4" w:rsidRDefault="00887B6F" w:rsidP="000E61D0">
      <w:pPr>
        <w:pStyle w:val="mcntmsonormal"/>
        <w:spacing w:before="24" w:beforeAutospacing="0" w:after="120" w:afterAutospacing="0" w:line="264" w:lineRule="atLeast"/>
        <w:ind w:firstLine="426"/>
        <w:jc w:val="both"/>
      </w:pPr>
    </w:p>
    <w:p w14:paraId="7B9E138F" w14:textId="3B33FEE1" w:rsidR="00411EF6" w:rsidRPr="00DB4CE4" w:rsidRDefault="0095433D" w:rsidP="000E61D0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  <w:r w:rsidRPr="00DB4CE4">
        <w:t>Предоставление правоустанавливающей документации, осмотр объект</w:t>
      </w:r>
      <w:r w:rsidR="006C504D">
        <w:t>а</w:t>
      </w:r>
      <w:r w:rsidRPr="00DB4CE4">
        <w:t xml:space="preserve"> </w:t>
      </w:r>
      <w:r w:rsidR="006C504D" w:rsidRPr="006C504D">
        <w:t xml:space="preserve">по месту его нахождения </w:t>
      </w:r>
      <w:r w:rsidR="002124DD" w:rsidRPr="00DB4CE4">
        <w:t xml:space="preserve">производится на основании запроса по тел.: </w:t>
      </w:r>
      <w:r w:rsidR="006C504D" w:rsidRPr="006C504D">
        <w:t>+7(967) 246-44-35</w:t>
      </w:r>
      <w:r w:rsidR="006C504D">
        <w:t xml:space="preserve"> или направив на</w:t>
      </w:r>
      <w:r w:rsidR="006C504D" w:rsidRPr="006C504D">
        <w:t xml:space="preserve"> e-mail: </w:t>
      </w:r>
      <w:hyperlink r:id="rId5" w:history="1">
        <w:r w:rsidR="006C504D" w:rsidRPr="00AB3E48">
          <w:rPr>
            <w:rStyle w:val="a3"/>
          </w:rPr>
          <w:t>ekb@auction-house.ru</w:t>
        </w:r>
      </w:hyperlink>
      <w:r w:rsidR="002124DD" w:rsidRPr="00DB4CE4">
        <w:t xml:space="preserve">. </w:t>
      </w:r>
    </w:p>
    <w:p w14:paraId="03CA4262" w14:textId="77777777" w:rsidR="00411EF6" w:rsidRPr="00DB4CE4" w:rsidRDefault="00411EF6" w:rsidP="000E61D0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</w:p>
    <w:p w14:paraId="0FB55482" w14:textId="77777777" w:rsidR="00411EF6" w:rsidRPr="00DB4CE4" w:rsidRDefault="00411EF6" w:rsidP="000E61D0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</w:p>
    <w:sectPr w:rsidR="00411EF6" w:rsidRPr="00DB4CE4" w:rsidSect="006C504D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3D"/>
    <w:rsid w:val="0002638A"/>
    <w:rsid w:val="00087008"/>
    <w:rsid w:val="000938DD"/>
    <w:rsid w:val="000A383B"/>
    <w:rsid w:val="000E61D0"/>
    <w:rsid w:val="00175ACB"/>
    <w:rsid w:val="001D4F7B"/>
    <w:rsid w:val="001D767E"/>
    <w:rsid w:val="001F5892"/>
    <w:rsid w:val="002124DD"/>
    <w:rsid w:val="00222E3B"/>
    <w:rsid w:val="00275318"/>
    <w:rsid w:val="002B2D20"/>
    <w:rsid w:val="002B51BE"/>
    <w:rsid w:val="002F1B63"/>
    <w:rsid w:val="003206E7"/>
    <w:rsid w:val="00381A54"/>
    <w:rsid w:val="00411EF6"/>
    <w:rsid w:val="004D7331"/>
    <w:rsid w:val="0060604E"/>
    <w:rsid w:val="00657547"/>
    <w:rsid w:val="00671DA6"/>
    <w:rsid w:val="00694B47"/>
    <w:rsid w:val="006C504D"/>
    <w:rsid w:val="006D1697"/>
    <w:rsid w:val="006D67DF"/>
    <w:rsid w:val="006F4C16"/>
    <w:rsid w:val="00723E99"/>
    <w:rsid w:val="007746BF"/>
    <w:rsid w:val="00777FEA"/>
    <w:rsid w:val="007A788D"/>
    <w:rsid w:val="007F430C"/>
    <w:rsid w:val="00806798"/>
    <w:rsid w:val="00806F8D"/>
    <w:rsid w:val="0084790E"/>
    <w:rsid w:val="00853F1F"/>
    <w:rsid w:val="00887B6F"/>
    <w:rsid w:val="008B1F90"/>
    <w:rsid w:val="008E7D48"/>
    <w:rsid w:val="00925528"/>
    <w:rsid w:val="0095433D"/>
    <w:rsid w:val="00971927"/>
    <w:rsid w:val="00AF257F"/>
    <w:rsid w:val="00B10997"/>
    <w:rsid w:val="00B21EBB"/>
    <w:rsid w:val="00BB0A36"/>
    <w:rsid w:val="00C06C34"/>
    <w:rsid w:val="00C248F0"/>
    <w:rsid w:val="00C72E12"/>
    <w:rsid w:val="00CF5FD5"/>
    <w:rsid w:val="00D43D79"/>
    <w:rsid w:val="00DB4CE4"/>
    <w:rsid w:val="00E93ED4"/>
    <w:rsid w:val="00EC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6CA3"/>
  <w15:chartTrackingRefBased/>
  <w15:docId w15:val="{DFB953D3-FF26-4745-9BC7-FFF8CD6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cntmsonormal">
    <w:name w:val="mcntmsonormal"/>
    <w:basedOn w:val="a"/>
    <w:rsid w:val="0095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5433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F5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b@auction-house.ru" TargetMode="External"/><Relationship Id="rId4" Type="http://schemas.openxmlformats.org/officeDocument/2006/relationships/hyperlink" Target="mailto:egor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Оксана Александровна</dc:creator>
  <cp:keywords/>
  <dc:description/>
  <cp:lastModifiedBy>Егорова Александра Павловна</cp:lastModifiedBy>
  <cp:revision>8</cp:revision>
  <dcterms:created xsi:type="dcterms:W3CDTF">2024-07-17T12:39:00Z</dcterms:created>
  <dcterms:modified xsi:type="dcterms:W3CDTF">2024-07-31T06:45:00Z</dcterms:modified>
</cp:coreProperties>
</file>