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AF5" w:rsidRPr="00925778" w:rsidRDefault="00537AF5" w:rsidP="00537A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537AF5" w:rsidRDefault="00537AF5" w:rsidP="00537A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537AF5" w:rsidRDefault="00537AF5" w:rsidP="00537A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№ </w:t>
      </w:r>
      <w:r w:rsidR="00066149">
        <w:rPr>
          <w:rFonts w:ascii="Times New Roman" w:hAnsi="Times New Roman" w:cs="Times New Roman"/>
          <w:sz w:val="24"/>
          <w:szCs w:val="24"/>
        </w:rPr>
        <w:t>1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7AF5" w:rsidRPr="00925778" w:rsidRDefault="00537AF5" w:rsidP="00537AF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Москва</w:t>
      </w:r>
      <w:r w:rsidRPr="0092577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925778">
        <w:rPr>
          <w:rFonts w:ascii="Times New Roman" w:hAnsi="Times New Roman" w:cs="Times New Roman"/>
          <w:sz w:val="24"/>
          <w:szCs w:val="24"/>
        </w:rPr>
        <w:tab/>
      </w:r>
      <w:r w:rsidRPr="00925778">
        <w:rPr>
          <w:rFonts w:ascii="Times New Roman" w:hAnsi="Times New Roman" w:cs="Times New Roman"/>
          <w:sz w:val="24"/>
          <w:szCs w:val="24"/>
        </w:rPr>
        <w:tab/>
      </w:r>
      <w:r w:rsidRPr="00925778">
        <w:rPr>
          <w:rFonts w:ascii="Times New Roman" w:hAnsi="Times New Roman" w:cs="Times New Roman"/>
          <w:sz w:val="24"/>
          <w:szCs w:val="24"/>
        </w:rPr>
        <w:tab/>
      </w:r>
      <w:r w:rsidRPr="00925778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257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25778">
        <w:rPr>
          <w:rFonts w:ascii="Times New Roman" w:hAnsi="Times New Roman" w:cs="Times New Roman"/>
          <w:sz w:val="24"/>
          <w:szCs w:val="24"/>
        </w:rPr>
        <w:t>«__» __________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06614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778">
        <w:rPr>
          <w:rFonts w:ascii="Times New Roman" w:hAnsi="Times New Roman" w:cs="Times New Roman"/>
          <w:sz w:val="24"/>
          <w:szCs w:val="24"/>
        </w:rPr>
        <w:t>года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7AF5" w:rsidRPr="00C97070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7070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proofErr w:type="spellStart"/>
      <w:r w:rsidRPr="00C97070">
        <w:rPr>
          <w:rFonts w:ascii="Times New Roman" w:hAnsi="Times New Roman" w:cs="Times New Roman"/>
          <w:b/>
          <w:sz w:val="24"/>
          <w:szCs w:val="24"/>
        </w:rPr>
        <w:t>Квадра</w:t>
      </w:r>
      <w:proofErr w:type="spellEnd"/>
      <w:r w:rsidRPr="00C97070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C97070">
        <w:rPr>
          <w:rFonts w:ascii="Times New Roman" w:hAnsi="Times New Roman" w:cs="Times New Roman"/>
          <w:sz w:val="24"/>
          <w:szCs w:val="24"/>
        </w:rPr>
        <w:t>(</w:t>
      </w:r>
      <w:r w:rsidRPr="00C97070">
        <w:rPr>
          <w:rFonts w:ascii="Times New Roman" w:hAnsi="Times New Roman" w:cs="Times New Roman"/>
          <w:noProof/>
          <w:sz w:val="24"/>
          <w:szCs w:val="24"/>
        </w:rPr>
        <w:t>105005, г. Москва, ул. Фридриха Энгельса, 31/35», ИНН 7701400289, КПП770101001, ОГРН 1147746755837</w:t>
      </w:r>
      <w:r w:rsidRPr="00C97070">
        <w:rPr>
          <w:rFonts w:ascii="Times New Roman" w:hAnsi="Times New Roman" w:cs="Times New Roman"/>
          <w:sz w:val="24"/>
          <w:szCs w:val="24"/>
        </w:rPr>
        <w:t>)</w:t>
      </w:r>
      <w:r w:rsidRPr="00C9707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97070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 </w:t>
      </w:r>
      <w:r>
        <w:rPr>
          <w:rFonts w:ascii="Times New Roman" w:hAnsi="Times New Roman" w:cs="Times New Roman"/>
          <w:sz w:val="24"/>
          <w:szCs w:val="24"/>
        </w:rPr>
        <w:t>Вдовина Ивана Олеговича</w:t>
      </w:r>
      <w:r w:rsidRPr="00C97070">
        <w:rPr>
          <w:rFonts w:ascii="Times New Roman" w:hAnsi="Times New Roman" w:cs="Times New Roman"/>
          <w:sz w:val="24"/>
          <w:szCs w:val="24"/>
        </w:rPr>
        <w:t xml:space="preserve"> (</w:t>
      </w:r>
      <w:r w:rsidRPr="00C97070">
        <w:rPr>
          <w:rFonts w:ascii="Times New Roman" w:hAnsi="Times New Roman" w:cs="Times New Roman"/>
          <w:noProof/>
          <w:sz w:val="24"/>
          <w:szCs w:val="24"/>
        </w:rPr>
        <w:t xml:space="preserve">член </w:t>
      </w:r>
      <w:r w:rsidRPr="008B49CF">
        <w:rPr>
          <w:rFonts w:ascii="Times New Roman" w:hAnsi="Times New Roman" w:cs="Times New Roman"/>
          <w:noProof/>
          <w:sz w:val="24"/>
          <w:szCs w:val="24"/>
        </w:rPr>
        <w:t>Ассоциация «Саморегулируемая организация арбитражных управляющих ЦФО»</w:t>
      </w:r>
      <w:r>
        <w:rPr>
          <w:rFonts w:ascii="Times New Roman" w:hAnsi="Times New Roman" w:cs="Times New Roman"/>
          <w:noProof/>
          <w:sz w:val="24"/>
          <w:szCs w:val="24"/>
        </w:rPr>
        <w:t>)</w:t>
      </w:r>
      <w:r w:rsidRPr="00C97070">
        <w:rPr>
          <w:rFonts w:ascii="Times New Roman" w:hAnsi="Times New Roman" w:cs="Times New Roman"/>
          <w:sz w:val="24"/>
          <w:szCs w:val="24"/>
        </w:rPr>
        <w:t>, действующ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C97070">
        <w:rPr>
          <w:rFonts w:ascii="Times New Roman" w:hAnsi="Times New Roman" w:cs="Times New Roman"/>
          <w:sz w:val="24"/>
          <w:szCs w:val="24"/>
        </w:rPr>
        <w:t xml:space="preserve"> на основании Р</w:t>
      </w:r>
      <w:r w:rsidRPr="00C97070">
        <w:rPr>
          <w:rFonts w:ascii="Times New Roman" w:hAnsi="Times New Roman" w:cs="Times New Roman"/>
          <w:noProof/>
          <w:sz w:val="24"/>
          <w:szCs w:val="24"/>
        </w:rPr>
        <w:t>ешения Арбитражного суда города Москвы от 2</w:t>
      </w:r>
      <w:r w:rsidR="00B30D22">
        <w:rPr>
          <w:rFonts w:ascii="Times New Roman" w:hAnsi="Times New Roman" w:cs="Times New Roman"/>
          <w:noProof/>
          <w:sz w:val="24"/>
          <w:szCs w:val="24"/>
        </w:rPr>
        <w:t>6</w:t>
      </w:r>
      <w:r w:rsidRPr="00C97070">
        <w:rPr>
          <w:rFonts w:ascii="Times New Roman" w:hAnsi="Times New Roman" w:cs="Times New Roman"/>
          <w:noProof/>
          <w:sz w:val="24"/>
          <w:szCs w:val="24"/>
        </w:rPr>
        <w:t>.03.2019 г. по делу № А40-154522/</w:t>
      </w:r>
      <w:r>
        <w:rPr>
          <w:rFonts w:ascii="Times New Roman" w:hAnsi="Times New Roman" w:cs="Times New Roman"/>
          <w:noProof/>
          <w:sz w:val="24"/>
          <w:szCs w:val="24"/>
        </w:rPr>
        <w:t>20</w:t>
      </w:r>
      <w:r w:rsidRPr="00C97070">
        <w:rPr>
          <w:rFonts w:ascii="Times New Roman" w:hAnsi="Times New Roman" w:cs="Times New Roman"/>
          <w:noProof/>
          <w:sz w:val="24"/>
          <w:szCs w:val="24"/>
        </w:rPr>
        <w:t>17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и определения Арбитражного суда города Москвы от 28.02.2023г. по делу №А40-154522/2017</w:t>
      </w:r>
      <w:proofErr w:type="gramEnd"/>
      <w:r w:rsidRPr="00C97070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C97070">
        <w:rPr>
          <w:rFonts w:ascii="Times New Roman" w:hAnsi="Times New Roman" w:cs="Times New Roman"/>
          <w:sz w:val="24"/>
          <w:szCs w:val="24"/>
        </w:rPr>
        <w:t>именуемое в дальнейшем «</w:t>
      </w:r>
      <w:r w:rsidRPr="00C97070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C97070">
        <w:rPr>
          <w:rFonts w:ascii="Times New Roman" w:hAnsi="Times New Roman" w:cs="Times New Roman"/>
          <w:sz w:val="24"/>
          <w:szCs w:val="24"/>
        </w:rPr>
        <w:t>», с одной стороны, и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25778">
        <w:rPr>
          <w:rFonts w:ascii="Times New Roman" w:hAnsi="Times New Roman" w:cs="Times New Roman"/>
          <w:sz w:val="24"/>
          <w:szCs w:val="24"/>
        </w:rPr>
        <w:t xml:space="preserve">, именуем__ в дальнейшем </w:t>
      </w:r>
      <w:r w:rsidRPr="00925778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Заявитель</w:t>
      </w:r>
      <w:r w:rsidRPr="00925778">
        <w:rPr>
          <w:rFonts w:ascii="Times New Roman" w:hAnsi="Times New Roman" w:cs="Times New Roman"/>
          <w:b/>
          <w:sz w:val="24"/>
          <w:szCs w:val="24"/>
        </w:rPr>
        <w:t>»</w:t>
      </w:r>
      <w:r w:rsidRPr="00925778"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 w:rsidRPr="00925778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925778">
        <w:rPr>
          <w:rFonts w:ascii="Times New Roman" w:hAnsi="Times New Roman" w:cs="Times New Roman"/>
          <w:sz w:val="24"/>
          <w:szCs w:val="24"/>
        </w:rPr>
        <w:t>__ на основании 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25778">
        <w:rPr>
          <w:rFonts w:ascii="Times New Roman" w:hAnsi="Times New Roman" w:cs="Times New Roman"/>
          <w:sz w:val="24"/>
          <w:szCs w:val="24"/>
        </w:rPr>
        <w:t xml:space="preserve"> с другой стороны, заключили настоящий договор о нижеследующем:</w:t>
      </w:r>
    </w:p>
    <w:p w:rsidR="00537AF5" w:rsidRPr="00925778" w:rsidRDefault="00537AF5" w:rsidP="00537A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37AF5" w:rsidRPr="00925778" w:rsidRDefault="00537AF5" w:rsidP="00537A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537AF5" w:rsidRPr="00925778" w:rsidRDefault="00537AF5" w:rsidP="00537AF5">
      <w:pPr>
        <w:ind w:firstLine="567"/>
        <w:jc w:val="both"/>
        <w:rPr>
          <w:sz w:val="24"/>
          <w:szCs w:val="24"/>
        </w:rPr>
      </w:pPr>
      <w:r w:rsidRPr="00925778">
        <w:rPr>
          <w:sz w:val="24"/>
          <w:szCs w:val="24"/>
        </w:rPr>
        <w:t xml:space="preserve">1.1. </w:t>
      </w:r>
      <w:r>
        <w:rPr>
          <w:sz w:val="24"/>
          <w:szCs w:val="24"/>
        </w:rPr>
        <w:t>Заявитель</w:t>
      </w:r>
      <w:r w:rsidRPr="00925778">
        <w:rPr>
          <w:sz w:val="24"/>
          <w:szCs w:val="24"/>
        </w:rPr>
        <w:t xml:space="preserve"> обязуется перечислить на специальный счет </w:t>
      </w:r>
      <w:r>
        <w:rPr>
          <w:sz w:val="24"/>
          <w:szCs w:val="24"/>
        </w:rPr>
        <w:t>Продавца</w:t>
      </w:r>
      <w:r w:rsidRPr="00925778">
        <w:rPr>
          <w:color w:val="000000"/>
          <w:sz w:val="24"/>
          <w:szCs w:val="24"/>
        </w:rPr>
        <w:t xml:space="preserve"> </w:t>
      </w:r>
      <w:r w:rsidRPr="00925778">
        <w:rPr>
          <w:sz w:val="24"/>
          <w:szCs w:val="24"/>
        </w:rPr>
        <w:t xml:space="preserve">задаток в размере </w:t>
      </w:r>
      <w:r>
        <w:rPr>
          <w:sz w:val="24"/>
          <w:szCs w:val="24"/>
        </w:rPr>
        <w:t xml:space="preserve">_________________________________ (20% </w:t>
      </w:r>
      <w:r w:rsidRPr="008B49CF">
        <w:rPr>
          <w:sz w:val="24"/>
          <w:szCs w:val="24"/>
        </w:rPr>
        <w:t>от цены продажи на каждый период проведения торгов) в счет обеспечения оплаты на проводимых торгах посредством публичного предложения следующего имущества</w:t>
      </w:r>
      <w:r w:rsidRPr="00925778">
        <w:rPr>
          <w:sz w:val="24"/>
          <w:szCs w:val="24"/>
        </w:rPr>
        <w:t xml:space="preserve">: </w:t>
      </w:r>
    </w:p>
    <w:p w:rsidR="00537AF5" w:rsidRPr="00A15FCA" w:rsidRDefault="00537AF5" w:rsidP="00537AF5">
      <w:pPr>
        <w:tabs>
          <w:tab w:val="left" w:pos="1080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66149" w:rsidRPr="00066149">
        <w:rPr>
          <w:sz w:val="24"/>
          <w:szCs w:val="24"/>
        </w:rPr>
        <w:t>Право требования дебиторской задолженности к Куликовой Е.Н. на сумму 31 005 821,4 руб</w:t>
      </w:r>
      <w:bookmarkStart w:id="0" w:name="_GoBack"/>
      <w:bookmarkEnd w:id="0"/>
      <w:r w:rsidRPr="00A15FCA">
        <w:rPr>
          <w:sz w:val="24"/>
          <w:szCs w:val="24"/>
        </w:rPr>
        <w:t>.</w:t>
      </w:r>
    </w:p>
    <w:p w:rsidR="00537AF5" w:rsidRPr="00A15FCA" w:rsidRDefault="00537AF5" w:rsidP="00537AF5">
      <w:pPr>
        <w:ind w:firstLine="567"/>
        <w:jc w:val="both"/>
        <w:rPr>
          <w:sz w:val="24"/>
          <w:szCs w:val="24"/>
        </w:rPr>
      </w:pPr>
      <w:r w:rsidRPr="00A15FCA">
        <w:rPr>
          <w:sz w:val="24"/>
          <w:szCs w:val="24"/>
        </w:rPr>
        <w:t xml:space="preserve">До момента перехода права требования дебиторской задолженности ее размер может быть уменьшен в связи с частичным погашением должником суммы задолженности. На начальную цену продажи имущества, а также цену его реализации, уменьшение размера дебиторской задолженности в связи с частичной ее оплатой не влияет, </w:t>
      </w:r>
      <w:r w:rsidRPr="00A15FCA">
        <w:rPr>
          <w:color w:val="000000"/>
          <w:sz w:val="24"/>
          <w:szCs w:val="24"/>
          <w:shd w:val="clear" w:color="auto" w:fill="FFFFFF"/>
        </w:rPr>
        <w:t>а право требования переходит к покупателю с тем объемом прав первоначального кредитора и на тех условиях, которые существуют к моменту перехода права</w:t>
      </w:r>
      <w:r w:rsidRPr="00A15FCA">
        <w:rPr>
          <w:sz w:val="24"/>
          <w:szCs w:val="24"/>
        </w:rPr>
        <w:t>.</w:t>
      </w:r>
    </w:p>
    <w:p w:rsidR="00537AF5" w:rsidRPr="00A15FCA" w:rsidRDefault="00537AF5" w:rsidP="00537AF5">
      <w:pPr>
        <w:shd w:val="clear" w:color="auto" w:fill="FFFFFF"/>
        <w:tabs>
          <w:tab w:val="left" w:pos="439"/>
          <w:tab w:val="left" w:pos="1134"/>
        </w:tabs>
        <w:spacing w:line="274" w:lineRule="exact"/>
        <w:ind w:right="7" w:firstLine="567"/>
        <w:jc w:val="both"/>
        <w:rPr>
          <w:sz w:val="24"/>
          <w:szCs w:val="24"/>
        </w:rPr>
      </w:pPr>
      <w:r w:rsidRPr="00925778">
        <w:rPr>
          <w:sz w:val="24"/>
          <w:szCs w:val="24"/>
        </w:rPr>
        <w:t>1.2.</w:t>
      </w:r>
      <w:r>
        <w:rPr>
          <w:sz w:val="24"/>
          <w:szCs w:val="24"/>
        </w:rPr>
        <w:t xml:space="preserve"> </w:t>
      </w:r>
      <w:r w:rsidRPr="008B49CF">
        <w:rPr>
          <w:bCs/>
          <w:sz w:val="24"/>
          <w:szCs w:val="24"/>
        </w:rPr>
        <w:t xml:space="preserve">Цена продажи имущества на данном периоде проведения торгов установлена в размере ________________ (НДС не облагается на основании </w:t>
      </w:r>
      <w:proofErr w:type="spellStart"/>
      <w:r w:rsidRPr="008B49CF">
        <w:rPr>
          <w:bCs/>
          <w:sz w:val="24"/>
          <w:szCs w:val="24"/>
        </w:rPr>
        <w:t>пп</w:t>
      </w:r>
      <w:proofErr w:type="spellEnd"/>
      <w:r w:rsidRPr="008B49CF">
        <w:rPr>
          <w:bCs/>
          <w:sz w:val="24"/>
          <w:szCs w:val="24"/>
        </w:rPr>
        <w:t>. 15. п. 2. ст. 146 НК РФ).</w:t>
      </w:r>
    </w:p>
    <w:p w:rsidR="00537AF5" w:rsidRPr="00925778" w:rsidRDefault="00537AF5" w:rsidP="00537A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Заявитель </w:t>
      </w:r>
      <w:r w:rsidRPr="00925778">
        <w:rPr>
          <w:rFonts w:ascii="Times New Roman" w:hAnsi="Times New Roman" w:cs="Times New Roman"/>
          <w:sz w:val="24"/>
          <w:szCs w:val="24"/>
        </w:rPr>
        <w:t>обязан: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2.1.1. </w:t>
      </w:r>
      <w:r w:rsidRPr="008B49CF">
        <w:rPr>
          <w:rFonts w:ascii="Times New Roman" w:hAnsi="Times New Roman" w:cs="Times New Roman"/>
          <w:sz w:val="24"/>
          <w:szCs w:val="24"/>
        </w:rPr>
        <w:t>Обеспечить поступление указанных в п. 1.1. настоящего Договора денежных средств на специальный счет Продавца не позднее даты и времени окончания соответствующего периода проведения торгов</w:t>
      </w:r>
      <w:r w:rsidRPr="00925778">
        <w:rPr>
          <w:rFonts w:ascii="Times New Roman" w:hAnsi="Times New Roman" w:cs="Times New Roman"/>
          <w:sz w:val="24"/>
          <w:szCs w:val="24"/>
        </w:rPr>
        <w:t>.</w:t>
      </w:r>
    </w:p>
    <w:p w:rsidR="00537AF5" w:rsidRPr="00925778" w:rsidRDefault="00537AF5" w:rsidP="00537AF5">
      <w:pPr>
        <w:pStyle w:val="2"/>
        <w:spacing w:after="0" w:line="240" w:lineRule="auto"/>
        <w:ind w:left="0" w:firstLine="540"/>
        <w:rPr>
          <w:sz w:val="24"/>
          <w:szCs w:val="24"/>
        </w:rPr>
      </w:pPr>
      <w:r w:rsidRPr="00925778">
        <w:rPr>
          <w:sz w:val="24"/>
          <w:szCs w:val="24"/>
        </w:rPr>
        <w:t>Реквизиты для перечисления задатков:</w:t>
      </w:r>
    </w:p>
    <w:p w:rsidR="00537AF5" w:rsidRPr="00925778" w:rsidRDefault="00537AF5" w:rsidP="00537AF5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303C9">
        <w:rPr>
          <w:rFonts w:ascii="Times New Roman" w:hAnsi="Times New Roman" w:cs="Times New Roman"/>
          <w:sz w:val="24"/>
          <w:szCs w:val="24"/>
        </w:rPr>
        <w:t xml:space="preserve">Получатель: </w:t>
      </w:r>
      <w:r w:rsidRPr="00381CA0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Pr="00381CA0">
        <w:rPr>
          <w:rFonts w:ascii="Times New Roman" w:hAnsi="Times New Roman" w:cs="Times New Roman"/>
          <w:sz w:val="24"/>
          <w:szCs w:val="24"/>
        </w:rPr>
        <w:t>Квадра</w:t>
      </w:r>
      <w:proofErr w:type="spellEnd"/>
      <w:r w:rsidRPr="00381CA0">
        <w:rPr>
          <w:rFonts w:ascii="Times New Roman" w:hAnsi="Times New Roman" w:cs="Times New Roman"/>
          <w:sz w:val="24"/>
          <w:szCs w:val="24"/>
        </w:rPr>
        <w:t>», ИНН 7701400289</w:t>
      </w:r>
      <w:r w:rsidRPr="00381CA0">
        <w:rPr>
          <w:rFonts w:ascii="Times New Roman" w:hAnsi="Times New Roman" w:cs="Times New Roman"/>
          <w:spacing w:val="-4"/>
          <w:sz w:val="24"/>
          <w:szCs w:val="24"/>
        </w:rPr>
        <w:t xml:space="preserve">;  КПП </w:t>
      </w:r>
      <w:r w:rsidRPr="00381CA0">
        <w:rPr>
          <w:rFonts w:ascii="Times New Roman" w:hAnsi="Times New Roman" w:cs="Times New Roman"/>
          <w:sz w:val="24"/>
          <w:szCs w:val="24"/>
        </w:rPr>
        <w:t>770101001</w:t>
      </w:r>
      <w:r w:rsidRPr="00381CA0">
        <w:rPr>
          <w:rFonts w:ascii="Times New Roman" w:hAnsi="Times New Roman" w:cs="Times New Roman"/>
          <w:spacing w:val="-4"/>
          <w:sz w:val="24"/>
          <w:szCs w:val="24"/>
        </w:rPr>
        <w:t xml:space="preserve">; </w:t>
      </w:r>
      <w:r w:rsidRPr="00381CA0">
        <w:rPr>
          <w:rFonts w:ascii="Times New Roman" w:hAnsi="Times New Roman" w:cs="Times New Roman"/>
          <w:sz w:val="24"/>
          <w:szCs w:val="24"/>
        </w:rPr>
        <w:t xml:space="preserve">спец. </w:t>
      </w:r>
      <w:proofErr w:type="spellStart"/>
      <w:r w:rsidRPr="00381CA0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381CA0">
        <w:rPr>
          <w:rFonts w:ascii="Times New Roman" w:hAnsi="Times New Roman" w:cs="Times New Roman"/>
          <w:sz w:val="24"/>
          <w:szCs w:val="24"/>
        </w:rPr>
        <w:t xml:space="preserve">.  № 40702810038000036823 в ПАО Сбербанк г. Москва; </w:t>
      </w:r>
      <w:proofErr w:type="gramStart"/>
      <w:r w:rsidRPr="00381CA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81CA0">
        <w:rPr>
          <w:rFonts w:ascii="Times New Roman" w:hAnsi="Times New Roman" w:cs="Times New Roman"/>
          <w:sz w:val="24"/>
          <w:szCs w:val="24"/>
        </w:rPr>
        <w:t>/с 30101810400000000225; БИК 044525225</w:t>
      </w:r>
      <w:r w:rsidRPr="009257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7AF5" w:rsidRPr="00925778" w:rsidRDefault="00537AF5" w:rsidP="00537AF5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аукциона в срок не позднее 10 (Десяти) дней </w:t>
      </w:r>
      <w:proofErr w:type="gramStart"/>
      <w:r w:rsidRPr="00925778">
        <w:rPr>
          <w:rFonts w:ascii="Times New Roman" w:hAnsi="Times New Roman" w:cs="Times New Roman"/>
          <w:sz w:val="24"/>
          <w:szCs w:val="24"/>
        </w:rPr>
        <w:t>с даты подведения</w:t>
      </w:r>
      <w:proofErr w:type="gramEnd"/>
      <w:r w:rsidRPr="00925778">
        <w:rPr>
          <w:rFonts w:ascii="Times New Roman" w:hAnsi="Times New Roman" w:cs="Times New Roman"/>
          <w:sz w:val="24"/>
          <w:szCs w:val="24"/>
        </w:rPr>
        <w:t xml:space="preserve"> итогов торгов заключить с Продавцом договор </w:t>
      </w:r>
      <w:r>
        <w:rPr>
          <w:rFonts w:ascii="Times New Roman" w:hAnsi="Times New Roman" w:cs="Times New Roman"/>
          <w:sz w:val="24"/>
          <w:szCs w:val="24"/>
        </w:rPr>
        <w:t>уступки права требования (цессии)</w:t>
      </w:r>
      <w:r w:rsidRPr="00925778">
        <w:rPr>
          <w:rFonts w:ascii="Times New Roman" w:hAnsi="Times New Roman" w:cs="Times New Roman"/>
          <w:sz w:val="24"/>
          <w:szCs w:val="24"/>
        </w:rPr>
        <w:t>, при этом перечисленный задаток засчитывается в счет оплаты по договору.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AF5" w:rsidRPr="00925778" w:rsidRDefault="00537AF5" w:rsidP="00537AF5">
      <w:pPr>
        <w:ind w:firstLine="567"/>
        <w:jc w:val="both"/>
        <w:rPr>
          <w:sz w:val="24"/>
          <w:szCs w:val="24"/>
        </w:rPr>
      </w:pPr>
      <w:r w:rsidRPr="00925778">
        <w:rPr>
          <w:sz w:val="24"/>
          <w:szCs w:val="24"/>
        </w:rPr>
        <w:t xml:space="preserve">При отказе </w:t>
      </w:r>
      <w:r>
        <w:rPr>
          <w:sz w:val="24"/>
          <w:szCs w:val="24"/>
        </w:rPr>
        <w:t>Заявителя</w:t>
      </w:r>
      <w:r w:rsidRPr="00925778">
        <w:rPr>
          <w:sz w:val="24"/>
          <w:szCs w:val="24"/>
        </w:rPr>
        <w:t xml:space="preserve"> от подписания в установленный срок договора </w:t>
      </w:r>
      <w:r>
        <w:rPr>
          <w:sz w:val="24"/>
          <w:szCs w:val="24"/>
        </w:rPr>
        <w:t>уступки права требования (цессии)</w:t>
      </w:r>
      <w:r w:rsidRPr="00925778">
        <w:rPr>
          <w:sz w:val="24"/>
          <w:szCs w:val="24"/>
        </w:rPr>
        <w:t xml:space="preserve"> либо оплаты имущества задаток ему не возвращается</w:t>
      </w:r>
      <w:r w:rsidRPr="00925778">
        <w:rPr>
          <w:snapToGrid w:val="0"/>
          <w:sz w:val="24"/>
          <w:szCs w:val="24"/>
        </w:rPr>
        <w:t xml:space="preserve">. 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2.2.1. В случае отзыва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 w:rsidRPr="00925778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 в срок не позднее 5 (Пяти) рабочих дней </w:t>
      </w:r>
      <w:proofErr w:type="gramStart"/>
      <w:r w:rsidRPr="00925778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даты</w:t>
      </w:r>
      <w:r w:rsidRPr="00925778">
        <w:rPr>
          <w:rFonts w:ascii="Times New Roman" w:hAnsi="Times New Roman" w:cs="Times New Roman"/>
          <w:sz w:val="24"/>
          <w:szCs w:val="24"/>
        </w:rPr>
        <w:t xml:space="preserve"> поступления</w:t>
      </w:r>
      <w:proofErr w:type="gramEnd"/>
      <w:r w:rsidRPr="00925778">
        <w:rPr>
          <w:rFonts w:ascii="Times New Roman" w:hAnsi="Times New Roman" w:cs="Times New Roman"/>
          <w:sz w:val="24"/>
          <w:szCs w:val="24"/>
        </w:rPr>
        <w:t xml:space="preserve"> уведомления об отзыве заявки на счет, </w:t>
      </w:r>
      <w:r w:rsidRPr="00925778">
        <w:rPr>
          <w:rFonts w:ascii="Times New Roman" w:hAnsi="Times New Roman" w:cs="Times New Roman"/>
          <w:sz w:val="24"/>
          <w:szCs w:val="24"/>
        </w:rPr>
        <w:lastRenderedPageBreak/>
        <w:t xml:space="preserve">указанный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 w:rsidRPr="009257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CF">
        <w:rPr>
          <w:rFonts w:ascii="Times New Roman" w:hAnsi="Times New Roman" w:cs="Times New Roman"/>
          <w:sz w:val="24"/>
          <w:szCs w:val="24"/>
        </w:rPr>
        <w:t>Расходы, связанные с возвратом задатков</w:t>
      </w:r>
      <w:r>
        <w:rPr>
          <w:rFonts w:ascii="Times New Roman" w:hAnsi="Times New Roman" w:cs="Times New Roman"/>
          <w:sz w:val="24"/>
          <w:szCs w:val="24"/>
        </w:rPr>
        <w:t xml:space="preserve"> (комиссия банка)</w:t>
      </w:r>
      <w:r w:rsidRPr="009839CF">
        <w:rPr>
          <w:rFonts w:ascii="Times New Roman" w:hAnsi="Times New Roman" w:cs="Times New Roman"/>
          <w:sz w:val="24"/>
          <w:szCs w:val="24"/>
        </w:rPr>
        <w:t>, осуществляются за счет заявителей</w:t>
      </w:r>
      <w:r>
        <w:rPr>
          <w:rFonts w:ascii="Times New Roman" w:hAnsi="Times New Roman" w:cs="Times New Roman"/>
          <w:sz w:val="24"/>
          <w:szCs w:val="24"/>
        </w:rPr>
        <w:t xml:space="preserve"> путем удержания из суммы задатка</w:t>
      </w:r>
      <w:r w:rsidRPr="009839CF">
        <w:rPr>
          <w:rFonts w:ascii="Times New Roman" w:hAnsi="Times New Roman" w:cs="Times New Roman"/>
          <w:sz w:val="24"/>
          <w:szCs w:val="24"/>
        </w:rPr>
        <w:t>.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2.2.2. В случае снятия предмета торгов с аукциона вернуть задаток на счет, указанный </w:t>
      </w:r>
      <w:r>
        <w:rPr>
          <w:rFonts w:ascii="Times New Roman" w:hAnsi="Times New Roman" w:cs="Times New Roman"/>
          <w:sz w:val="24"/>
          <w:szCs w:val="24"/>
        </w:rPr>
        <w:t xml:space="preserve">Заявителем, </w:t>
      </w:r>
      <w:r w:rsidRPr="00925778">
        <w:rPr>
          <w:rFonts w:ascii="Times New Roman" w:hAnsi="Times New Roman" w:cs="Times New Roman"/>
          <w:sz w:val="24"/>
          <w:szCs w:val="24"/>
        </w:rPr>
        <w:t xml:space="preserve">в срок не позднее 5 (Пяти) рабочих дней </w:t>
      </w:r>
      <w:proofErr w:type="gramStart"/>
      <w:r w:rsidRPr="00925778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925778">
        <w:rPr>
          <w:rFonts w:ascii="Times New Roman" w:hAnsi="Times New Roman" w:cs="Times New Roman"/>
          <w:sz w:val="24"/>
          <w:szCs w:val="24"/>
        </w:rPr>
        <w:t xml:space="preserve"> решения об отмене торгов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778">
        <w:rPr>
          <w:rFonts w:ascii="Times New Roman" w:hAnsi="Times New Roman" w:cs="Times New Roman"/>
          <w:sz w:val="24"/>
          <w:szCs w:val="24"/>
        </w:rPr>
        <w:t xml:space="preserve">на счет, указанный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 w:rsidRPr="009257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CF">
        <w:rPr>
          <w:rFonts w:ascii="Times New Roman" w:hAnsi="Times New Roman" w:cs="Times New Roman"/>
          <w:sz w:val="24"/>
          <w:szCs w:val="24"/>
        </w:rPr>
        <w:t>Расходы, связанные с возвратом задатков</w:t>
      </w:r>
      <w:r>
        <w:rPr>
          <w:rFonts w:ascii="Times New Roman" w:hAnsi="Times New Roman" w:cs="Times New Roman"/>
          <w:sz w:val="24"/>
          <w:szCs w:val="24"/>
        </w:rPr>
        <w:t xml:space="preserve"> (комиссия банка)</w:t>
      </w:r>
      <w:r w:rsidRPr="009839CF">
        <w:rPr>
          <w:rFonts w:ascii="Times New Roman" w:hAnsi="Times New Roman" w:cs="Times New Roman"/>
          <w:sz w:val="24"/>
          <w:szCs w:val="24"/>
        </w:rPr>
        <w:t>, осуществляются за счет заявителей</w:t>
      </w:r>
      <w:r>
        <w:rPr>
          <w:rFonts w:ascii="Times New Roman" w:hAnsi="Times New Roman" w:cs="Times New Roman"/>
          <w:sz w:val="24"/>
          <w:szCs w:val="24"/>
        </w:rPr>
        <w:t xml:space="preserve"> путем удержания из суммы задатка</w:t>
      </w:r>
      <w:r w:rsidRPr="009839CF">
        <w:rPr>
          <w:rFonts w:ascii="Times New Roman" w:hAnsi="Times New Roman" w:cs="Times New Roman"/>
          <w:sz w:val="24"/>
          <w:szCs w:val="24"/>
        </w:rPr>
        <w:t>.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 w:rsidRPr="00925778">
        <w:rPr>
          <w:rFonts w:ascii="Times New Roman" w:hAnsi="Times New Roman" w:cs="Times New Roman"/>
          <w:sz w:val="24"/>
          <w:szCs w:val="24"/>
        </w:rPr>
        <w:t xml:space="preserve">В случае принятия решения комиссией по проведению торгов об отказе в допуске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 w:rsidRPr="00925778">
        <w:rPr>
          <w:rFonts w:ascii="Times New Roman" w:hAnsi="Times New Roman" w:cs="Times New Roman"/>
          <w:sz w:val="24"/>
          <w:szCs w:val="24"/>
        </w:rPr>
        <w:t xml:space="preserve"> к участию</w:t>
      </w:r>
      <w:proofErr w:type="gramEnd"/>
      <w:r w:rsidRPr="00925778">
        <w:rPr>
          <w:rFonts w:ascii="Times New Roman" w:hAnsi="Times New Roman" w:cs="Times New Roman"/>
          <w:sz w:val="24"/>
          <w:szCs w:val="24"/>
        </w:rPr>
        <w:t xml:space="preserve"> в аукционе вернуть задаток в срок не позднее 5 (Пяти) рабочих дней с даты принятия такого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778">
        <w:rPr>
          <w:rFonts w:ascii="Times New Roman" w:hAnsi="Times New Roman" w:cs="Times New Roman"/>
          <w:sz w:val="24"/>
          <w:szCs w:val="24"/>
        </w:rPr>
        <w:t xml:space="preserve">на счет, указанный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 w:rsidRPr="009257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CF">
        <w:rPr>
          <w:rFonts w:ascii="Times New Roman" w:hAnsi="Times New Roman" w:cs="Times New Roman"/>
          <w:sz w:val="24"/>
          <w:szCs w:val="24"/>
        </w:rPr>
        <w:t>Расходы, связанные с возвратом задатков</w:t>
      </w:r>
      <w:r>
        <w:rPr>
          <w:rFonts w:ascii="Times New Roman" w:hAnsi="Times New Roman" w:cs="Times New Roman"/>
          <w:sz w:val="24"/>
          <w:szCs w:val="24"/>
        </w:rPr>
        <w:t xml:space="preserve"> (комиссия банка)</w:t>
      </w:r>
      <w:r w:rsidRPr="009839CF">
        <w:rPr>
          <w:rFonts w:ascii="Times New Roman" w:hAnsi="Times New Roman" w:cs="Times New Roman"/>
          <w:sz w:val="24"/>
          <w:szCs w:val="24"/>
        </w:rPr>
        <w:t>, осуществляются за счет заявителей</w:t>
      </w:r>
      <w:r>
        <w:rPr>
          <w:rFonts w:ascii="Times New Roman" w:hAnsi="Times New Roman" w:cs="Times New Roman"/>
          <w:sz w:val="24"/>
          <w:szCs w:val="24"/>
        </w:rPr>
        <w:t xml:space="preserve"> путем удержания из суммы задатка</w:t>
      </w:r>
      <w:r w:rsidRPr="009839CF">
        <w:rPr>
          <w:rFonts w:ascii="Times New Roman" w:hAnsi="Times New Roman" w:cs="Times New Roman"/>
          <w:sz w:val="24"/>
          <w:szCs w:val="24"/>
        </w:rPr>
        <w:t>.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2.2.4. В случае непризнания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 w:rsidRPr="00925778">
        <w:rPr>
          <w:rFonts w:ascii="Times New Roman" w:hAnsi="Times New Roman" w:cs="Times New Roman"/>
          <w:sz w:val="24"/>
          <w:szCs w:val="24"/>
        </w:rPr>
        <w:t xml:space="preserve"> победителем торгов вернуть задаток в срок не позднее 5 (Пяти) рабочих дней </w:t>
      </w:r>
      <w:proofErr w:type="gramStart"/>
      <w:r w:rsidRPr="00925778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925778">
        <w:rPr>
          <w:rFonts w:ascii="Times New Roman" w:hAnsi="Times New Roman" w:cs="Times New Roman"/>
          <w:sz w:val="24"/>
          <w:szCs w:val="24"/>
        </w:rPr>
        <w:t xml:space="preserve"> (опубликования) Протокола о результатах проведения торгов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778">
        <w:rPr>
          <w:rFonts w:ascii="Times New Roman" w:hAnsi="Times New Roman" w:cs="Times New Roman"/>
          <w:sz w:val="24"/>
          <w:szCs w:val="24"/>
        </w:rPr>
        <w:t xml:space="preserve">на счет, указанный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 w:rsidRPr="009257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CF">
        <w:rPr>
          <w:rFonts w:ascii="Times New Roman" w:hAnsi="Times New Roman" w:cs="Times New Roman"/>
          <w:sz w:val="24"/>
          <w:szCs w:val="24"/>
        </w:rPr>
        <w:t>Расходы, связанные с возвратом задатков</w:t>
      </w:r>
      <w:r>
        <w:rPr>
          <w:rFonts w:ascii="Times New Roman" w:hAnsi="Times New Roman" w:cs="Times New Roman"/>
          <w:sz w:val="24"/>
          <w:szCs w:val="24"/>
        </w:rPr>
        <w:t xml:space="preserve"> (комиссия банка)</w:t>
      </w:r>
      <w:r w:rsidRPr="009839CF">
        <w:rPr>
          <w:rFonts w:ascii="Times New Roman" w:hAnsi="Times New Roman" w:cs="Times New Roman"/>
          <w:sz w:val="24"/>
          <w:szCs w:val="24"/>
        </w:rPr>
        <w:t>, осуществляются за счет заявителей</w:t>
      </w:r>
      <w:r>
        <w:rPr>
          <w:rFonts w:ascii="Times New Roman" w:hAnsi="Times New Roman" w:cs="Times New Roman"/>
          <w:sz w:val="24"/>
          <w:szCs w:val="24"/>
        </w:rPr>
        <w:t xml:space="preserve"> путем удержания из суммы задатка</w:t>
      </w:r>
      <w:r w:rsidRPr="009839CF">
        <w:rPr>
          <w:rFonts w:ascii="Times New Roman" w:hAnsi="Times New Roman" w:cs="Times New Roman"/>
          <w:sz w:val="24"/>
          <w:szCs w:val="24"/>
        </w:rPr>
        <w:t>.</w:t>
      </w:r>
    </w:p>
    <w:p w:rsidR="00537AF5" w:rsidRPr="00925778" w:rsidRDefault="00537AF5" w:rsidP="00537A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537AF5" w:rsidRPr="00925778" w:rsidRDefault="00537AF5" w:rsidP="00537A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537AF5" w:rsidRPr="00925778" w:rsidRDefault="00537AF5" w:rsidP="00537AF5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925778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925778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925778"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537AF5" w:rsidRPr="00925778" w:rsidRDefault="00537AF5" w:rsidP="00537AF5">
      <w:pPr>
        <w:jc w:val="center"/>
        <w:rPr>
          <w:bCs/>
          <w:sz w:val="24"/>
          <w:szCs w:val="24"/>
        </w:rPr>
      </w:pPr>
      <w:r w:rsidRPr="00925778">
        <w:rPr>
          <w:bCs/>
          <w:sz w:val="24"/>
          <w:szCs w:val="24"/>
        </w:rPr>
        <w:t>5.  АДРЕСА И РЕКВИЗИТЫ СТОРОН</w:t>
      </w:r>
    </w:p>
    <w:p w:rsidR="00537AF5" w:rsidRPr="00925778" w:rsidRDefault="00537AF5" w:rsidP="00537AF5">
      <w:pPr>
        <w:jc w:val="center"/>
        <w:rPr>
          <w:b/>
          <w:bCs/>
          <w:sz w:val="24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537AF5" w:rsidRPr="00925778" w:rsidTr="00900677">
        <w:trPr>
          <w:gridAfter w:val="1"/>
          <w:wAfter w:w="1903" w:type="dxa"/>
          <w:cantSplit/>
          <w:trHeight w:val="216"/>
        </w:trPr>
        <w:tc>
          <w:tcPr>
            <w:tcW w:w="2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537AF5" w:rsidRPr="00925778" w:rsidTr="00900677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ОО</w:t>
            </w:r>
            <w:r w:rsidRPr="00925778">
              <w:rPr>
                <w:bCs/>
                <w:sz w:val="24"/>
                <w:szCs w:val="24"/>
                <w:lang w:eastAsia="en-US"/>
              </w:rPr>
              <w:t>О «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Квадра</w:t>
            </w:r>
            <w:proofErr w:type="spellEnd"/>
            <w:r w:rsidRPr="00925778">
              <w:rPr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537AF5" w:rsidRPr="00925778" w:rsidTr="00900677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E8651D">
              <w:rPr>
                <w:noProof/>
                <w:sz w:val="24"/>
                <w:szCs w:val="24"/>
              </w:rPr>
              <w:t>105005, г. Москва, ул. Фридриха Энгельса, 31/35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537AF5" w:rsidRPr="00925778" w:rsidTr="00900677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>ИНН/КПП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E8651D">
              <w:rPr>
                <w:noProof/>
                <w:sz w:val="24"/>
                <w:szCs w:val="24"/>
              </w:rPr>
              <w:t>7701400289</w:t>
            </w:r>
            <w:r w:rsidRPr="00925778">
              <w:rPr>
                <w:sz w:val="24"/>
                <w:szCs w:val="24"/>
                <w:lang w:eastAsia="en-US"/>
              </w:rPr>
              <w:t>/</w:t>
            </w:r>
            <w:r w:rsidRPr="00381CA0">
              <w:rPr>
                <w:sz w:val="24"/>
                <w:szCs w:val="24"/>
              </w:rPr>
              <w:t>770101001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37AF5" w:rsidRPr="00925778" w:rsidTr="00900677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Сп</w:t>
            </w:r>
            <w:proofErr w:type="gramStart"/>
            <w:r>
              <w:rPr>
                <w:sz w:val="24"/>
                <w:szCs w:val="24"/>
                <w:lang w:eastAsia="en-US"/>
              </w:rPr>
              <w:t>.с</w:t>
            </w:r>
            <w:proofErr w:type="gramEnd"/>
            <w:r>
              <w:rPr>
                <w:sz w:val="24"/>
                <w:szCs w:val="24"/>
                <w:lang w:eastAsia="en-US"/>
              </w:rPr>
              <w:t>ч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381CA0">
              <w:rPr>
                <w:sz w:val="24"/>
                <w:szCs w:val="24"/>
              </w:rPr>
              <w:t>40702810038000036823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37AF5" w:rsidRPr="00925778" w:rsidTr="00900677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 xml:space="preserve">в </w:t>
            </w:r>
            <w:r w:rsidRPr="00381CA0">
              <w:rPr>
                <w:sz w:val="24"/>
                <w:szCs w:val="24"/>
              </w:rPr>
              <w:t>ПАО Сбербанк г. Москва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537AF5" w:rsidRPr="00925778" w:rsidTr="00900677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>К/с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381CA0">
              <w:rPr>
                <w:sz w:val="24"/>
                <w:szCs w:val="24"/>
              </w:rPr>
              <w:t>30101810400000000225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37AF5" w:rsidRPr="00925778" w:rsidTr="00900677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>БИК</w:t>
            </w: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381CA0">
              <w:rPr>
                <w:sz w:val="24"/>
                <w:szCs w:val="24"/>
              </w:rPr>
              <w:t>044525225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37AF5" w:rsidRPr="00925778" w:rsidTr="00900677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Конкурсный управляющий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537AF5" w:rsidRPr="00925778" w:rsidTr="00900677">
        <w:trPr>
          <w:gridAfter w:val="1"/>
          <w:wAfter w:w="1903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 xml:space="preserve">                        </w:t>
            </w:r>
            <w:r>
              <w:rPr>
                <w:sz w:val="24"/>
                <w:szCs w:val="24"/>
                <w:lang w:eastAsia="en-US"/>
              </w:rPr>
              <w:t>И.О. Вдовин</w:t>
            </w:r>
          </w:p>
        </w:tc>
        <w:tc>
          <w:tcPr>
            <w:tcW w:w="470" w:type="dxa"/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7AF5" w:rsidRPr="00925778" w:rsidRDefault="00537AF5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E33BE0" w:rsidRDefault="00E33BE0"/>
    <w:sectPr w:rsidR="00E33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CC2"/>
    <w:rsid w:val="00066149"/>
    <w:rsid w:val="00537AF5"/>
    <w:rsid w:val="009E0CC2"/>
    <w:rsid w:val="00B30D22"/>
    <w:rsid w:val="00E3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F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37AF5"/>
    <w:pPr>
      <w:spacing w:after="120"/>
    </w:pPr>
  </w:style>
  <w:style w:type="character" w:customStyle="1" w:styleId="a4">
    <w:name w:val="Основной текст Знак"/>
    <w:basedOn w:val="a0"/>
    <w:link w:val="a3"/>
    <w:rsid w:val="00537A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537A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537A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537AF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37A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537A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F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37AF5"/>
    <w:pPr>
      <w:spacing w:after="120"/>
    </w:pPr>
  </w:style>
  <w:style w:type="character" w:customStyle="1" w:styleId="a4">
    <w:name w:val="Основной текст Знак"/>
    <w:basedOn w:val="a0"/>
    <w:link w:val="a3"/>
    <w:rsid w:val="00537A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537A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537A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537AF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37A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537A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745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Вдовин</dc:creator>
  <cp:keywords/>
  <dc:description/>
  <cp:lastModifiedBy>Вдовин</cp:lastModifiedBy>
  <cp:revision>4</cp:revision>
  <dcterms:created xsi:type="dcterms:W3CDTF">2023-09-19T08:55:00Z</dcterms:created>
  <dcterms:modified xsi:type="dcterms:W3CDTF">2024-07-10T07:05:00Z</dcterms:modified>
</cp:coreProperties>
</file>