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Воронина Анастасия Михайловна (01.06.1992г.р., место рожд: гор.Челябинск, адрес рег: 454001, Челябинская обл, Челябинск г, Победы пр-кт, дом № 299, квартира 66, СНИЛС16115294946, ИНН 744720968372, паспорт РФ серия 7512, номер 139976, выдан 27.07.2012, кем выдан Отделом УФМС России по Челябинской области в Калининском районе гор. Челябинска, код подразделения 740-052), в лице Гражданина РФ Финансового управляющего Королевой Евгении Леонидовны (ИНН 744885201064, СНИЛС 17091825071, рег.номер 22152), действующего на основании решения Арбитражного суда Челябинской области от 11.12.2023г. по делу №А76-35360/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24.05.2024г. по продаже имущества Ворониной Анастасии Михайл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Ford, модель: Focus, VIN: X9F4XXEED47D71742, год изготовления: 2007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4.05.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Ворониной Анастасии Михайловны 40817810050173778713,</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Воронина Анастасия Михайловна (01.06.1992г.р., место рожд: гор.Челябинск, адрес рег: 454001, Челябинская обл, Челябинск г, Победы пр-кт, дом № 299, квартира 66, СНИЛС16115294946, ИНН 744720968372, паспорт РФ серия 7512, номер 139976, выдан 27.07.2012, кем выдан Отделом УФМС России по Челябинской области в Калининском районе гор. Челябинска, код подразделения 740-052)</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Ворониной Анастасии Михайловны 40817810050173778713,</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Ворониной Анастасии Михайловны</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оролева Евгения Леонид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