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3"/>
        <w:gridCol w:w="945"/>
        <w:gridCol w:w="945"/>
        <w:gridCol w:w="945"/>
        <w:gridCol w:w="946"/>
        <w:gridCol w:w="947"/>
        <w:gridCol w:w="946"/>
        <w:gridCol w:w="945"/>
        <w:gridCol w:w="945"/>
        <w:gridCol w:w="945"/>
        <w:gridCol w:w="943"/>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ПРОЕКТ ДОГОВОРА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2"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Зотова Лариса Александровна (Казакова Лариса Александровна) (01.07.1981г.р., место рожд: г. Омутнинск Кировская обл., адрес рег: 456205, Челябинская обл, Златоуст г, Шоссейная 2-я ул, дом № 31, квартира 8, СНИЛС06831348571, ИНН 432201107477, паспорт РФ серия 3319, номер 583577, выдан 26.06.2019, кем выдан УМВД России по Кировской области, код подразделения 430-022),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08.11.2023г. по делу №А76-27059/2023,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17.06.2024г. по продаже имущества Зотовой Ларисы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НУUNDАI, модель: НУUNDАI СRЕТА, VIN: Z94G2811BLR230762, год изготовления: 2019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w:t>
            </w:r>
          </w:p>
          <w:p>
            <w:pPr>
              <w:pStyle w:val="Normal"/>
              <w:bidi w:val="0"/>
              <w:spacing w:lineRule="auto" w:line="240" w:before="0" w:after="0"/>
              <w:jc w:val="both"/>
              <w:rPr>
                <w:rFonts w:ascii="Arial" w:hAnsi="Arial"/>
                <w:sz w:val="16"/>
              </w:rPr>
            </w:pPr>
            <w:r>
              <w:rPr>
                <w:rFonts w:ascii="Times New Roman" w:hAnsi="Times New Roman"/>
                <w:sz w:val="20"/>
                <w:szCs w:val="20"/>
              </w:rPr>
              <w:t>.Информация о наложении ограничения</w:t>
            </w:r>
          </w:p>
          <w:p>
            <w:pPr>
              <w:pStyle w:val="Normal"/>
              <w:bidi w:val="0"/>
              <w:spacing w:lineRule="auto" w:line="240" w:before="0" w:after="0"/>
              <w:jc w:val="both"/>
              <w:rPr>
                <w:rFonts w:ascii="Arial" w:hAnsi="Arial"/>
                <w:sz w:val="16"/>
              </w:rPr>
            </w:pPr>
            <w:r>
              <w:rPr/>
            </w:r>
          </w:p>
          <w:p>
            <w:pPr>
              <w:pStyle w:val="Normal"/>
              <w:bidi w:val="0"/>
              <w:spacing w:lineRule="auto" w:line="240" w:before="0" w:after="0"/>
              <w:jc w:val="both"/>
              <w:rPr>
                <w:rFonts w:ascii="Arial" w:hAnsi="Arial"/>
                <w:sz w:val="16"/>
              </w:rPr>
            </w:pPr>
            <w:r>
              <w:rPr>
                <w:rFonts w:ascii="Times New Roman" w:hAnsi="Times New Roman"/>
                <w:sz w:val="20"/>
                <w:szCs w:val="20"/>
              </w:rPr>
              <w:t>Марка (модель) ТС: Нет данных</w:t>
            </w:r>
          </w:p>
          <w:p>
            <w:pPr>
              <w:pStyle w:val="Normal"/>
              <w:bidi w:val="0"/>
              <w:spacing w:lineRule="auto" w:line="240" w:before="0" w:after="0"/>
              <w:jc w:val="both"/>
              <w:rPr>
                <w:rFonts w:ascii="Arial" w:hAnsi="Arial"/>
                <w:sz w:val="16"/>
              </w:rPr>
            </w:pPr>
            <w:r>
              <w:rPr>
                <w:rFonts w:ascii="Times New Roman" w:hAnsi="Times New Roman"/>
                <w:sz w:val="20"/>
                <w:szCs w:val="20"/>
              </w:rPr>
              <w:t>Год выпуска ТС: 2019 г.</w:t>
            </w:r>
          </w:p>
          <w:p>
            <w:pPr>
              <w:pStyle w:val="Normal"/>
              <w:bidi w:val="0"/>
              <w:spacing w:lineRule="auto" w:line="240" w:before="0" w:after="0"/>
              <w:jc w:val="both"/>
              <w:rPr>
                <w:rFonts w:ascii="Arial" w:hAnsi="Arial"/>
                <w:sz w:val="16"/>
              </w:rPr>
            </w:pPr>
            <w:r>
              <w:rPr>
                <w:rFonts w:ascii="Times New Roman" w:hAnsi="Times New Roman"/>
                <w:sz w:val="20"/>
                <w:szCs w:val="20"/>
              </w:rPr>
              <w:t>Дата наложения ограничения: 28.10.2021 г.</w:t>
            </w:r>
          </w:p>
          <w:p>
            <w:pPr>
              <w:pStyle w:val="Normal"/>
              <w:bidi w:val="0"/>
              <w:spacing w:lineRule="auto" w:line="240" w:before="0" w:after="0"/>
              <w:jc w:val="both"/>
              <w:rPr>
                <w:rFonts w:ascii="Arial" w:hAnsi="Arial"/>
                <w:sz w:val="16"/>
              </w:rPr>
            </w:pPr>
            <w:r>
              <w:rPr>
                <w:rFonts w:ascii="Times New Roman" w:hAnsi="Times New Roman"/>
                <w:sz w:val="20"/>
                <w:szCs w:val="20"/>
              </w:rPr>
              <w:t>Регион инициатора ограничения: Кировская область</w:t>
            </w:r>
          </w:p>
          <w:p>
            <w:pPr>
              <w:pStyle w:val="Normal"/>
              <w:bidi w:val="0"/>
              <w:spacing w:lineRule="auto" w:line="240" w:before="0" w:after="0"/>
              <w:jc w:val="both"/>
              <w:rPr>
                <w:rFonts w:ascii="Arial" w:hAnsi="Arial"/>
                <w:sz w:val="16"/>
              </w:rPr>
            </w:pPr>
            <w:r>
              <w:rPr>
                <w:rFonts w:ascii="Times New Roman" w:hAnsi="Times New Roman"/>
                <w:sz w:val="20"/>
                <w:szCs w:val="20"/>
              </w:rPr>
              <w:t>Кем наложено ограничение: Судебный пристав</w:t>
            </w:r>
          </w:p>
          <w:p>
            <w:pPr>
              <w:pStyle w:val="Normal"/>
              <w:bidi w:val="0"/>
              <w:spacing w:lineRule="auto" w:line="240" w:before="0" w:after="0"/>
              <w:jc w:val="both"/>
              <w:rPr>
                <w:rFonts w:ascii="Arial" w:hAnsi="Arial"/>
                <w:sz w:val="16"/>
              </w:rPr>
            </w:pPr>
            <w:r>
              <w:rPr>
                <w:rFonts w:ascii="Times New Roman" w:hAnsi="Times New Roman"/>
                <w:sz w:val="20"/>
                <w:szCs w:val="20"/>
              </w:rPr>
              <w:t>Вид ограничения: Запрет на регистрационные действия</w:t>
            </w:r>
          </w:p>
          <w:p>
            <w:pPr>
              <w:pStyle w:val="Normal"/>
              <w:bidi w:val="0"/>
              <w:spacing w:lineRule="auto" w:line="240" w:before="0" w:after="0"/>
              <w:jc w:val="both"/>
              <w:rPr>
                <w:rFonts w:ascii="Arial" w:hAnsi="Arial"/>
                <w:sz w:val="16"/>
              </w:rPr>
            </w:pPr>
            <w:r>
              <w:rPr>
                <w:rFonts w:ascii="Times New Roman" w:hAnsi="Times New Roman"/>
                <w:sz w:val="20"/>
                <w:szCs w:val="20"/>
              </w:rPr>
              <w:t>Основание: Документ: 187730973/4324 от 28.10.2021, Охорзина Елена Александровна, СПИ: 33241024668037, ИП: 33177/21/43024-ИП от 23.07.2021</w:t>
            </w:r>
          </w:p>
          <w:p>
            <w:pPr>
              <w:pStyle w:val="Normal"/>
              <w:bidi w:val="0"/>
              <w:spacing w:lineRule="auto" w:line="240" w:before="0" w:after="0"/>
              <w:jc w:val="both"/>
              <w:rPr>
                <w:rFonts w:ascii="Arial" w:hAnsi="Arial"/>
                <w:sz w:val="16"/>
              </w:rPr>
            </w:pPr>
            <w:r>
              <w:rPr>
                <w:rFonts w:ascii="Times New Roman" w:hAnsi="Times New Roman"/>
                <w:sz w:val="20"/>
                <w:szCs w:val="20"/>
              </w:rPr>
              <w:t>Телефон инициатора: +7(912)730-24-73</w:t>
            </w:r>
          </w:p>
          <w:p>
            <w:pPr>
              <w:pStyle w:val="Normal"/>
              <w:bidi w:val="0"/>
              <w:spacing w:lineRule="auto" w:line="240" w:before="0" w:after="0"/>
              <w:jc w:val="both"/>
              <w:rPr>
                <w:rFonts w:ascii="Arial" w:hAnsi="Arial"/>
                <w:sz w:val="16"/>
              </w:rPr>
            </w:pPr>
            <w:r>
              <w:rPr>
                <w:rFonts w:ascii="Times New Roman" w:hAnsi="Times New Roman"/>
                <w:sz w:val="20"/>
                <w:szCs w:val="20"/>
              </w:rPr>
              <w:t>Ключ ГИБДД: 43#SP432999567</w:t>
            </w:r>
          </w:p>
          <w:p>
            <w:pPr>
              <w:pStyle w:val="Normal"/>
              <w:bidi w:val="0"/>
              <w:spacing w:lineRule="auto" w:line="240" w:before="0" w:after="0"/>
              <w:jc w:val="both"/>
              <w:rPr>
                <w:rFonts w:ascii="Arial" w:hAnsi="Arial"/>
                <w:sz w:val="16"/>
              </w:rPr>
            </w:pPr>
            <w:r>
              <w:rPr>
                <w:rFonts w:ascii="Times New Roman" w:hAnsi="Times New Roman"/>
                <w:sz w:val="20"/>
                <w:szCs w:val="20"/>
              </w:rPr>
              <w:t>Более подробная информация может быть получена Вами у инициатора ограничения.</w:t>
            </w:r>
          </w:p>
          <w:p>
            <w:pPr>
              <w:pStyle w:val="Normal"/>
              <w:bidi w:val="0"/>
              <w:spacing w:lineRule="auto" w:line="240" w:before="0" w:after="0"/>
              <w:jc w:val="both"/>
              <w:rPr>
                <w:rFonts w:ascii="Arial" w:hAnsi="Arial"/>
                <w:sz w:val="16"/>
              </w:rPr>
            </w:pPr>
            <w:r>
              <w:rPr/>
            </w:r>
          </w:p>
          <w:p>
            <w:pPr>
              <w:pStyle w:val="Normal"/>
              <w:bidi w:val="0"/>
              <w:spacing w:lineRule="auto" w:line="240" w:before="0" w:after="0"/>
              <w:jc w:val="both"/>
              <w:rPr>
                <w:rFonts w:ascii="Arial" w:hAnsi="Arial"/>
                <w:sz w:val="16"/>
              </w:rPr>
            </w:pPr>
            <w:r>
              <w:rPr>
                <w:rFonts w:ascii="Times New Roman" w:hAnsi="Times New Roman"/>
                <w:sz w:val="20"/>
                <w:szCs w:val="20"/>
              </w:rPr>
              <w:t>Информация о наложении ограничения</w:t>
            </w:r>
          </w:p>
          <w:p>
            <w:pPr>
              <w:pStyle w:val="Normal"/>
              <w:bidi w:val="0"/>
              <w:spacing w:lineRule="auto" w:line="240" w:before="0" w:after="0"/>
              <w:jc w:val="both"/>
              <w:rPr>
                <w:rFonts w:ascii="Arial" w:hAnsi="Arial"/>
                <w:sz w:val="16"/>
              </w:rPr>
            </w:pPr>
            <w:r>
              <w:rPr/>
            </w:r>
          </w:p>
          <w:p>
            <w:pPr>
              <w:pStyle w:val="Normal"/>
              <w:bidi w:val="0"/>
              <w:spacing w:lineRule="auto" w:line="240" w:before="0" w:after="0"/>
              <w:jc w:val="both"/>
              <w:rPr>
                <w:rFonts w:ascii="Arial" w:hAnsi="Arial"/>
                <w:sz w:val="16"/>
              </w:rPr>
            </w:pPr>
            <w:r>
              <w:rPr>
                <w:rFonts w:ascii="Times New Roman" w:hAnsi="Times New Roman"/>
                <w:sz w:val="20"/>
                <w:szCs w:val="20"/>
              </w:rPr>
              <w:t>Марка (модель) ТС: HYUNDAI CRETA</w:t>
            </w:r>
          </w:p>
          <w:p>
            <w:pPr>
              <w:pStyle w:val="Normal"/>
              <w:bidi w:val="0"/>
              <w:spacing w:lineRule="auto" w:line="240" w:before="0" w:after="0"/>
              <w:jc w:val="both"/>
              <w:rPr>
                <w:rFonts w:ascii="Arial" w:hAnsi="Arial"/>
                <w:sz w:val="16"/>
              </w:rPr>
            </w:pPr>
            <w:r>
              <w:rPr>
                <w:rFonts w:ascii="Times New Roman" w:hAnsi="Times New Roman"/>
                <w:sz w:val="20"/>
                <w:szCs w:val="20"/>
              </w:rPr>
              <w:t>Год выпуска ТС: 2019 г.</w:t>
            </w:r>
          </w:p>
          <w:p>
            <w:pPr>
              <w:pStyle w:val="Normal"/>
              <w:bidi w:val="0"/>
              <w:spacing w:lineRule="auto" w:line="240" w:before="0" w:after="0"/>
              <w:jc w:val="both"/>
              <w:rPr>
                <w:rFonts w:ascii="Arial" w:hAnsi="Arial"/>
                <w:sz w:val="16"/>
              </w:rPr>
            </w:pPr>
            <w:r>
              <w:rPr>
                <w:rFonts w:ascii="Times New Roman" w:hAnsi="Times New Roman"/>
                <w:sz w:val="20"/>
                <w:szCs w:val="20"/>
              </w:rPr>
              <w:t>Дата наложения ограничения: 21.09.2021 г.</w:t>
            </w:r>
          </w:p>
          <w:p>
            <w:pPr>
              <w:pStyle w:val="Normal"/>
              <w:bidi w:val="0"/>
              <w:spacing w:lineRule="auto" w:line="240" w:before="0" w:after="0"/>
              <w:jc w:val="both"/>
              <w:rPr>
                <w:rFonts w:ascii="Arial" w:hAnsi="Arial"/>
                <w:sz w:val="16"/>
              </w:rPr>
            </w:pPr>
            <w:r>
              <w:rPr>
                <w:rFonts w:ascii="Times New Roman" w:hAnsi="Times New Roman"/>
                <w:sz w:val="20"/>
                <w:szCs w:val="20"/>
              </w:rPr>
              <w:t>Регион инициатора ограничения: Кировская область</w:t>
            </w:r>
          </w:p>
          <w:p>
            <w:pPr>
              <w:pStyle w:val="Normal"/>
              <w:bidi w:val="0"/>
              <w:spacing w:lineRule="auto" w:line="240" w:before="0" w:after="0"/>
              <w:jc w:val="both"/>
              <w:rPr>
                <w:rFonts w:ascii="Arial" w:hAnsi="Arial"/>
                <w:sz w:val="16"/>
              </w:rPr>
            </w:pPr>
            <w:r>
              <w:rPr>
                <w:rFonts w:ascii="Times New Roman" w:hAnsi="Times New Roman"/>
                <w:sz w:val="20"/>
                <w:szCs w:val="20"/>
              </w:rPr>
              <w:t>Кем наложено ограничение: Судебные органы</w:t>
            </w:r>
          </w:p>
          <w:p>
            <w:pPr>
              <w:pStyle w:val="Normal"/>
              <w:bidi w:val="0"/>
              <w:spacing w:lineRule="auto" w:line="240" w:before="0" w:after="0"/>
              <w:jc w:val="both"/>
              <w:rPr>
                <w:rFonts w:ascii="Arial" w:hAnsi="Arial"/>
                <w:sz w:val="16"/>
              </w:rPr>
            </w:pPr>
            <w:r>
              <w:rPr>
                <w:rFonts w:ascii="Times New Roman" w:hAnsi="Times New Roman"/>
                <w:sz w:val="20"/>
                <w:szCs w:val="20"/>
              </w:rPr>
              <w:t>Вид ограничения: Запрет на регистрационные действия</w:t>
            </w:r>
          </w:p>
          <w:p>
            <w:pPr>
              <w:pStyle w:val="Normal"/>
              <w:bidi w:val="0"/>
              <w:spacing w:lineRule="auto" w:line="240" w:before="0" w:after="0"/>
              <w:jc w:val="both"/>
              <w:rPr>
                <w:rFonts w:ascii="Arial" w:hAnsi="Arial"/>
                <w:sz w:val="16"/>
              </w:rPr>
            </w:pPr>
            <w:r>
              <w:rPr>
                <w:rFonts w:ascii="Times New Roman" w:hAnsi="Times New Roman"/>
                <w:sz w:val="20"/>
                <w:szCs w:val="20"/>
              </w:rPr>
              <w:t>Основание: Решение Омутнинского районного суда 13/17-22/2021 от 16.09.2021, судья Орлова И.В.</w:t>
            </w:r>
          </w:p>
          <w:p>
            <w:pPr>
              <w:pStyle w:val="Normal"/>
              <w:bidi w:val="0"/>
              <w:spacing w:lineRule="auto" w:line="240" w:before="0" w:after="0"/>
              <w:jc w:val="both"/>
              <w:rPr>
                <w:rFonts w:ascii="Arial" w:hAnsi="Arial"/>
                <w:sz w:val="16"/>
              </w:rPr>
            </w:pPr>
            <w:r>
              <w:rPr>
                <w:rFonts w:ascii="Times New Roman" w:hAnsi="Times New Roman"/>
                <w:sz w:val="20"/>
                <w:szCs w:val="20"/>
              </w:rPr>
              <w:t>Телефон инициатора: 83352 2 68 27</w:t>
            </w:r>
          </w:p>
          <w:p>
            <w:pPr>
              <w:pStyle w:val="Normal"/>
              <w:bidi w:val="0"/>
              <w:spacing w:lineRule="auto" w:line="240" w:before="0" w:after="0"/>
              <w:jc w:val="both"/>
              <w:rPr>
                <w:rFonts w:ascii="Arial" w:hAnsi="Arial"/>
                <w:sz w:val="16"/>
              </w:rPr>
            </w:pPr>
            <w:r>
              <w:rPr>
                <w:rFonts w:ascii="Times New Roman" w:hAnsi="Times New Roman"/>
                <w:sz w:val="20"/>
                <w:szCs w:val="20"/>
              </w:rPr>
              <w:t>Ключ ГИБДД: 43#FF005457</w:t>
            </w:r>
          </w:p>
          <w:p>
            <w:pPr>
              <w:pStyle w:val="Normal"/>
              <w:bidi w:val="0"/>
              <w:spacing w:lineRule="auto" w:line="240" w:before="0" w:after="0"/>
              <w:jc w:val="both"/>
              <w:rPr>
                <w:rFonts w:ascii="Arial" w:hAnsi="Arial"/>
                <w:sz w:val="16"/>
              </w:rPr>
            </w:pPr>
            <w:r>
              <w:rPr>
                <w:rFonts w:ascii="Times New Roman" w:hAnsi="Times New Roman"/>
                <w:sz w:val="20"/>
                <w:szCs w:val="20"/>
              </w:rPr>
              <w:t>Более подробная информация может быть получена Вами у инициатора ограничения.</w:t>
            </w:r>
          </w:p>
          <w:p>
            <w:pPr>
              <w:pStyle w:val="Normal"/>
              <w:bidi w:val="0"/>
              <w:spacing w:lineRule="auto" w:line="240" w:before="0" w:after="0"/>
              <w:jc w:val="both"/>
              <w:rPr>
                <w:rFonts w:ascii="Arial" w:hAnsi="Arial"/>
                <w:sz w:val="16"/>
              </w:rPr>
            </w:pPr>
            <w:r>
              <w:rPr/>
            </w:r>
          </w:p>
          <w:p>
            <w:pPr>
              <w:pStyle w:val="Normal"/>
              <w:bidi w:val="0"/>
              <w:spacing w:lineRule="auto" w:line="240" w:before="0" w:after="0"/>
              <w:jc w:val="both"/>
              <w:rPr>
                <w:rFonts w:ascii="Arial" w:hAnsi="Arial"/>
                <w:sz w:val="16"/>
              </w:rPr>
            </w:pPr>
            <w:r>
              <w:rPr>
                <w:rFonts w:ascii="Times New Roman" w:hAnsi="Times New Roman"/>
                <w:sz w:val="20"/>
                <w:szCs w:val="20"/>
              </w:rPr>
              <w:t>Информация о наложении ограничения</w:t>
            </w:r>
          </w:p>
          <w:p>
            <w:pPr>
              <w:pStyle w:val="Normal"/>
              <w:bidi w:val="0"/>
              <w:spacing w:lineRule="auto" w:line="240" w:before="0" w:after="0"/>
              <w:jc w:val="both"/>
              <w:rPr>
                <w:rFonts w:ascii="Arial" w:hAnsi="Arial"/>
                <w:sz w:val="16"/>
              </w:rPr>
            </w:pPr>
            <w:r>
              <w:rPr/>
            </w:r>
          </w:p>
          <w:p>
            <w:pPr>
              <w:pStyle w:val="Normal"/>
              <w:bidi w:val="0"/>
              <w:spacing w:lineRule="auto" w:line="240" w:before="0" w:after="0"/>
              <w:jc w:val="both"/>
              <w:rPr>
                <w:rFonts w:ascii="Arial" w:hAnsi="Arial"/>
                <w:sz w:val="16"/>
              </w:rPr>
            </w:pPr>
            <w:r>
              <w:rPr>
                <w:rFonts w:ascii="Times New Roman" w:hAnsi="Times New Roman"/>
                <w:sz w:val="20"/>
                <w:szCs w:val="20"/>
              </w:rPr>
              <w:t>Марка (модель) ТС: HYUNDAI CRETA</w:t>
            </w:r>
          </w:p>
          <w:p>
            <w:pPr>
              <w:pStyle w:val="Normal"/>
              <w:bidi w:val="0"/>
              <w:spacing w:lineRule="auto" w:line="240" w:before="0" w:after="0"/>
              <w:jc w:val="both"/>
              <w:rPr>
                <w:rFonts w:ascii="Arial" w:hAnsi="Arial"/>
                <w:sz w:val="16"/>
              </w:rPr>
            </w:pPr>
            <w:r>
              <w:rPr>
                <w:rFonts w:ascii="Times New Roman" w:hAnsi="Times New Roman"/>
                <w:sz w:val="20"/>
                <w:szCs w:val="20"/>
              </w:rPr>
              <w:t>Год выпуска ТС: 2019 г.</w:t>
            </w:r>
          </w:p>
          <w:p>
            <w:pPr>
              <w:pStyle w:val="Normal"/>
              <w:bidi w:val="0"/>
              <w:spacing w:lineRule="auto" w:line="240" w:before="0" w:after="0"/>
              <w:jc w:val="both"/>
              <w:rPr>
                <w:rFonts w:ascii="Arial" w:hAnsi="Arial"/>
                <w:sz w:val="16"/>
              </w:rPr>
            </w:pPr>
            <w:r>
              <w:rPr>
                <w:rFonts w:ascii="Times New Roman" w:hAnsi="Times New Roman"/>
                <w:sz w:val="20"/>
                <w:szCs w:val="20"/>
              </w:rPr>
              <w:t>Дата наложения ограничения: 14.07.2021 г.</w:t>
            </w:r>
          </w:p>
          <w:p>
            <w:pPr>
              <w:pStyle w:val="Normal"/>
              <w:bidi w:val="0"/>
              <w:spacing w:lineRule="auto" w:line="240" w:before="0" w:after="0"/>
              <w:jc w:val="both"/>
              <w:rPr>
                <w:rFonts w:ascii="Arial" w:hAnsi="Arial"/>
                <w:sz w:val="16"/>
              </w:rPr>
            </w:pPr>
            <w:r>
              <w:rPr>
                <w:rFonts w:ascii="Times New Roman" w:hAnsi="Times New Roman"/>
                <w:sz w:val="20"/>
                <w:szCs w:val="20"/>
              </w:rPr>
              <w:t>Регион инициатора ограничения: Кировская область</w:t>
            </w:r>
          </w:p>
          <w:p>
            <w:pPr>
              <w:pStyle w:val="Normal"/>
              <w:bidi w:val="0"/>
              <w:spacing w:lineRule="auto" w:line="240" w:before="0" w:after="0"/>
              <w:jc w:val="both"/>
              <w:rPr>
                <w:rFonts w:ascii="Arial" w:hAnsi="Arial"/>
                <w:sz w:val="16"/>
              </w:rPr>
            </w:pPr>
            <w:r>
              <w:rPr>
                <w:rFonts w:ascii="Times New Roman" w:hAnsi="Times New Roman"/>
                <w:sz w:val="20"/>
                <w:szCs w:val="20"/>
              </w:rPr>
              <w:t>Кем наложено ограничение: Судебные органы</w:t>
            </w:r>
          </w:p>
          <w:p>
            <w:pPr>
              <w:pStyle w:val="Normal"/>
              <w:bidi w:val="0"/>
              <w:spacing w:lineRule="auto" w:line="240" w:before="0" w:after="0"/>
              <w:jc w:val="both"/>
              <w:rPr>
                <w:rFonts w:ascii="Arial" w:hAnsi="Arial"/>
                <w:sz w:val="16"/>
              </w:rPr>
            </w:pPr>
            <w:r>
              <w:rPr>
                <w:rFonts w:ascii="Times New Roman" w:hAnsi="Times New Roman"/>
                <w:sz w:val="20"/>
                <w:szCs w:val="20"/>
              </w:rPr>
              <w:t>Вид ограничения: Запрет на регистрационные действия</w:t>
            </w:r>
          </w:p>
          <w:p>
            <w:pPr>
              <w:pStyle w:val="Normal"/>
              <w:bidi w:val="0"/>
              <w:spacing w:lineRule="auto" w:line="240" w:before="0" w:after="0"/>
              <w:jc w:val="both"/>
              <w:rPr>
                <w:rFonts w:ascii="Arial" w:hAnsi="Arial"/>
                <w:sz w:val="16"/>
              </w:rPr>
            </w:pPr>
            <w:r>
              <w:rPr>
                <w:rFonts w:ascii="Times New Roman" w:hAnsi="Times New Roman"/>
                <w:sz w:val="20"/>
                <w:szCs w:val="20"/>
              </w:rPr>
              <w:t>Основание: ОПРЕДЕЛЕНИЕ ОМУТНИНСКОГО РАЙОННОГО СУДА КИРОВКОЙ ОБЛАСТИ ОТ 05.07.2021 СУДЬЯ КОСТИН А.В.</w:t>
            </w:r>
          </w:p>
          <w:p>
            <w:pPr>
              <w:pStyle w:val="Normal"/>
              <w:bidi w:val="0"/>
              <w:spacing w:lineRule="auto" w:line="240" w:before="0" w:after="0"/>
              <w:jc w:val="both"/>
              <w:rPr>
                <w:rFonts w:ascii="Arial" w:hAnsi="Arial"/>
                <w:sz w:val="16"/>
              </w:rPr>
            </w:pPr>
            <w:r>
              <w:rPr>
                <w:rFonts w:ascii="Times New Roman" w:hAnsi="Times New Roman"/>
                <w:sz w:val="20"/>
                <w:szCs w:val="20"/>
              </w:rPr>
              <w:t>Телефон инициатора: 83352 2 68 27</w:t>
            </w:r>
          </w:p>
          <w:p>
            <w:pPr>
              <w:pStyle w:val="Normal"/>
              <w:bidi w:val="0"/>
              <w:spacing w:lineRule="auto" w:line="240" w:before="0" w:after="0"/>
              <w:jc w:val="both"/>
              <w:rPr>
                <w:rFonts w:ascii="Arial" w:hAnsi="Arial"/>
                <w:sz w:val="16"/>
              </w:rPr>
            </w:pPr>
            <w:r>
              <w:rPr>
                <w:rFonts w:ascii="Times New Roman" w:hAnsi="Times New Roman"/>
                <w:sz w:val="20"/>
                <w:szCs w:val="20"/>
              </w:rPr>
              <w:t>Ключ ГИБДД: 43#FF005383</w:t>
            </w:r>
          </w:p>
          <w:p>
            <w:pPr>
              <w:pStyle w:val="Normal"/>
              <w:bidi w:val="0"/>
              <w:spacing w:lineRule="auto" w:line="240" w:before="0" w:after="0"/>
              <w:jc w:val="both"/>
              <w:rPr>
                <w:rFonts w:ascii="Arial" w:hAnsi="Arial"/>
                <w:sz w:val="16"/>
              </w:rPr>
            </w:pPr>
            <w:r>
              <w:rPr>
                <w:rFonts w:ascii="Times New Roman" w:hAnsi="Times New Roman"/>
                <w:sz w:val="20"/>
                <w:szCs w:val="20"/>
              </w:rPr>
              <w:t>Более подробная информация может быть получена Вами у инициатора ограничения.</w:t>
            </w:r>
          </w:p>
          <w:p>
            <w:pPr>
              <w:pStyle w:val="Normal"/>
              <w:bidi w:val="0"/>
              <w:spacing w:lineRule="auto" w:line="240" w:before="0" w:after="0"/>
              <w:jc w:val="both"/>
              <w:rPr>
                <w:rFonts w:ascii="Arial" w:hAnsi="Arial"/>
                <w:sz w:val="16"/>
              </w:rPr>
            </w:pPr>
            <w:r>
              <w:rPr/>
            </w:r>
          </w:p>
          <w:p>
            <w:pPr>
              <w:pStyle w:val="Normal"/>
              <w:bidi w:val="0"/>
              <w:spacing w:lineRule="auto" w:line="240" w:before="0" w:after="0"/>
              <w:jc w:val="both"/>
              <w:rPr>
                <w:rFonts w:ascii="Arial" w:hAnsi="Arial"/>
                <w:sz w:val="16"/>
              </w:rPr>
            </w:pPr>
            <w:r>
              <w:rPr>
                <w:rFonts w:ascii="Times New Roman" w:hAnsi="Times New Roman"/>
                <w:sz w:val="20"/>
                <w:szCs w:val="20"/>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АО "КРЕДИТ ЕВРОПА БАНК (РОССИЯ)" (ИНН 7705148464,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17.06.2024г.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Зотовой Ларисы Александровны 40817810550173355694,</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Зотова Лариса Александровна (Казакова Лариса Александровна) (01.07.1981г.р., место рожд: г. Омутнинск Кировская обл., адрес рег: 456205, Челябинская обл, Златоуст г, Шоссейная 2-я ул, дом № 31, квартира 8, СНИЛС06831348571, ИНН 432201107477, паспорт РФ серия 3319, номер 583577, выдан 26.06.2019, кем выдан УМВД России по Кировской области, код подразделения 430-022)</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Зотовой Ларисы Александровны 40817810550173355694,</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6"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Зотовой Ларисы Александровны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6"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Кудашева Елизавета Владимировна</w:t>
            </w:r>
          </w:p>
        </w:tc>
        <w:tc>
          <w:tcPr>
            <w:tcW w:w="2838"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3" w:type="dxa"/>
            <w:gridSpan w:val="3"/>
            <w:tcBorders/>
            <w:shd w:color="FFFFFF" w:fill="auto" w:val="clear"/>
            <w:vAlign w:val="bottom"/>
          </w:tcPr>
          <w:p>
            <w:pPr>
              <w:pStyle w:val="Normal"/>
              <w:bidi w:val="0"/>
              <w:spacing w:lineRule="auto" w:line="240" w:before="0" w:after="0"/>
              <w:jc w:val="both"/>
              <w:rPr>
                <w:rFonts w:ascii="Arial" w:hAnsi="Arial"/>
                <w:sz w:val="16"/>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1431</Words>
  <Characters>10124</Characters>
  <CharactersWithSpaces>11474</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2024-05-06T15:59:12Z</dcterms:modified>
  <cp:revision>2</cp:revision>
  <dc:subject/>
  <dc:title/>
</cp:coreProperties>
</file>