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 xml:space="preserve">ПРОЕКТ </w:t>
            </w:r>
            <w:r>
              <w:rPr>
                <w:rFonts w:ascii="Times New Roman" w:hAnsi="Times New Roman"/>
                <w:b/>
                <w:sz w:val="20"/>
                <w:szCs w:val="20"/>
              </w:rPr>
              <w:t>ДОГОВОР</w:t>
            </w:r>
            <w:r>
              <w:rPr>
                <w:rFonts w:ascii="Times New Roman" w:hAnsi="Times New Roman"/>
                <w:b/>
                <w:sz w:val="20"/>
                <w:szCs w:val="20"/>
              </w:rPr>
              <w:t>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Глинская Ирина Юрьевна (Антонова Ирина Юрьевна) (15.06.1982г.р., место рожд: гор. Волгоград, адрес рег: 400059, Волгоградская обл, Волгоград г, им Быстрова ул, дом № 54, квартира 114, СНИЛС07596409916, ИНН 344707368858, паспорт РФ серия 1806, номер 997479, выдан 13.09.2007, кем выдан ОТДЕЛОМ УФМС РОССИИ ПО ВОЛГОГРАДСКОЙ ОБЛАСТИ В КИРОВСКОМ Р-НЕ ГОР.ВОЛГОГРАДА, код подразделения 340-003),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Волгоградской области от 29.01.2024г. по делу №А12-31749/2023,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14.06.2024г. по продаже имущества Глинской Ирины Юрьевны,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Водный транспорт, марка: Моторная лодка, модель: нет наименования, VIN: кс IVPIV (4класс), год изготовления: 1975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(Панову Юрию Вячеславовичу) на праве собственности на основании Паспорта транспортного средства , Свидетельства о регистрации ТС .</w:t>
              <w:br/>
              <w:t>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14.06.2024г.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Глинской Ирины Юрьевны 40817810750174256725,</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Глинская Ирина Юрьевна (Антонова Ирина Юрьевна) (15.06.1982г.р., место рожд: гор. Волгоград, адрес рег: 400059, Волгоградская обл, Волгоград г, им Быстрова ул, дом № 54, квартира 114, СНИЛС07596409916, ИНН 344707368858, паспорт РФ серия 1806, номер 997479, выдан 13.09.2007, кем выдан ОТДЕЛОМ УФМС РОССИИ ПО ВОЛГОГРАДСКОЙ ОБЛАСТИ В КИРОВСКОМ Р-НЕ ГОР.ВОЛГОГРАДА, код подразделения 340-003)</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Глинской Ирины Юрьевны 40817810750174256725,</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Глинской Ирины Юрьевны</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Королева Евгения Леонидовна</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1304</Words>
  <Characters>9218</Characters>
  <CharactersWithSpaces>10477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2024-05-06T14:21:19Z</dcterms:modified>
  <cp:revision>1</cp:revision>
  <dc:subject/>
  <dc:title/>
</cp:coreProperties>
</file>