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058EC" w14:textId="2BB5CF51" w:rsidR="00DF60FB" w:rsidRPr="007854FC" w:rsidRDefault="00041DFE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41DFE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41DFE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041DFE">
        <w:rPr>
          <w:rFonts w:ascii="Times New Roman" w:eastAsia="Calibri" w:hAnsi="Times New Roman" w:cs="Times New Roman"/>
          <w:sz w:val="18"/>
          <w:szCs w:val="18"/>
        </w:rPr>
        <w:t>, (846)248-21-43, 8(800) 777-57-57, harlanova@auction-house.ru) (далее – Организатор торгов, ОТ), действующее на основании договора поручения с Акционерным обществом «</w:t>
      </w:r>
      <w:proofErr w:type="spellStart"/>
      <w:r w:rsidRPr="00041DFE">
        <w:rPr>
          <w:rFonts w:ascii="Times New Roman" w:eastAsia="Calibri" w:hAnsi="Times New Roman" w:cs="Times New Roman"/>
          <w:sz w:val="18"/>
          <w:szCs w:val="18"/>
        </w:rPr>
        <w:t>Газлизинг</w:t>
      </w:r>
      <w:proofErr w:type="spellEnd"/>
      <w:r w:rsidRPr="00041DFE">
        <w:rPr>
          <w:rFonts w:ascii="Times New Roman" w:eastAsia="Calibri" w:hAnsi="Times New Roman" w:cs="Times New Roman"/>
          <w:sz w:val="18"/>
          <w:szCs w:val="18"/>
        </w:rPr>
        <w:t>» (ОГРН 1026300520630, ИНН 6311036402, адрес: 443030, Самарская обл., г. Самара, ул. Чернореченская, д. 21, офис 479-2) (далее -</w:t>
      </w:r>
      <w:r w:rsidR="00604B9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41DFE">
        <w:rPr>
          <w:rFonts w:ascii="Times New Roman" w:eastAsia="Calibri" w:hAnsi="Times New Roman" w:cs="Times New Roman"/>
          <w:sz w:val="18"/>
          <w:szCs w:val="18"/>
        </w:rPr>
        <w:t xml:space="preserve">Должник), в лице конкурсного управляющего </w:t>
      </w:r>
      <w:proofErr w:type="spellStart"/>
      <w:r w:rsidRPr="00041DFE">
        <w:rPr>
          <w:rFonts w:ascii="Times New Roman" w:eastAsia="Calibri" w:hAnsi="Times New Roman" w:cs="Times New Roman"/>
          <w:sz w:val="18"/>
          <w:szCs w:val="18"/>
        </w:rPr>
        <w:t>Нехиной</w:t>
      </w:r>
      <w:proofErr w:type="spellEnd"/>
      <w:r w:rsidRPr="00041DFE">
        <w:rPr>
          <w:rFonts w:ascii="Times New Roman" w:eastAsia="Calibri" w:hAnsi="Times New Roman" w:cs="Times New Roman"/>
          <w:sz w:val="18"/>
          <w:szCs w:val="18"/>
        </w:rPr>
        <w:t xml:space="preserve"> Анны Александровны (ИНН 774300990600,  СНИЛС 017-161-402 10, </w:t>
      </w:r>
      <w:proofErr w:type="spellStart"/>
      <w:r w:rsidRPr="00041DFE">
        <w:rPr>
          <w:rFonts w:ascii="Times New Roman" w:eastAsia="Calibri" w:hAnsi="Times New Roman" w:cs="Times New Roman"/>
          <w:sz w:val="18"/>
          <w:szCs w:val="18"/>
        </w:rPr>
        <w:t>рег.номер</w:t>
      </w:r>
      <w:proofErr w:type="spellEnd"/>
      <w:r w:rsidRPr="00041DFE">
        <w:rPr>
          <w:rFonts w:ascii="Times New Roman" w:eastAsia="Calibri" w:hAnsi="Times New Roman" w:cs="Times New Roman"/>
          <w:sz w:val="18"/>
          <w:szCs w:val="18"/>
        </w:rPr>
        <w:t>: 3515, адрес для направления корреспонденции: 127051, г. Москва, а/я 63), члена Союза арбитражных управляющих «Авангард» (ИНН 7705479434,  ОГРН 1027705031320, адрес: 105062, г. Москва, ул. Макаренко, д. 5, стр. 1А, пом. I, комн. 8,9,10) (далее – КУ), действующего на основании Решения Арбитражного суда Самарской области от 14.11.2019г. (</w:t>
      </w:r>
      <w:proofErr w:type="spellStart"/>
      <w:r w:rsidRPr="00041DFE">
        <w:rPr>
          <w:rFonts w:ascii="Times New Roman" w:eastAsia="Calibri" w:hAnsi="Times New Roman" w:cs="Times New Roman"/>
          <w:sz w:val="18"/>
          <w:szCs w:val="18"/>
        </w:rPr>
        <w:t>резолютивн</w:t>
      </w:r>
      <w:proofErr w:type="spellEnd"/>
      <w:r w:rsidRPr="00041DFE">
        <w:rPr>
          <w:rFonts w:ascii="Times New Roman" w:eastAsia="Calibri" w:hAnsi="Times New Roman" w:cs="Times New Roman"/>
          <w:sz w:val="18"/>
          <w:szCs w:val="18"/>
        </w:rPr>
        <w:t>. часть от 07.11.2019г.) по делу № А55-13486/2019</w:t>
      </w:r>
      <w:r w:rsidR="00FA5764" w:rsidRPr="00FA5764">
        <w:rPr>
          <w:rFonts w:ascii="Times New Roman" w:hAnsi="Times New Roman" w:cs="Times New Roman"/>
          <w:sz w:val="18"/>
          <w:szCs w:val="18"/>
        </w:rPr>
        <w:t>,</w:t>
      </w:r>
      <w:r w:rsidR="00906F89"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="00C71E90" w:rsidRPr="00C71E90">
        <w:rPr>
          <w:rFonts w:ascii="Times New Roman" w:eastAsia="Calibri" w:hAnsi="Times New Roman" w:cs="Times New Roman"/>
          <w:b/>
          <w:bCs/>
          <w:sz w:val="18"/>
          <w:szCs w:val="18"/>
        </w:rPr>
        <w:t>дополнительных этапов</w:t>
      </w:r>
      <w:r w:rsidR="00C71E9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06F89"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торгов</w:t>
      </w:r>
      <w:r w:rsidR="00906F89" w:rsidRPr="00906F8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9A1CED">
        <w:rPr>
          <w:rFonts w:ascii="Times New Roman" w:eastAsia="Calibri" w:hAnsi="Times New Roman" w:cs="Times New Roman"/>
          <w:b/>
          <w:bCs/>
          <w:sz w:val="18"/>
          <w:szCs w:val="18"/>
        </w:rPr>
        <w:t>посредством публичного предложения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</w:t>
      </w:r>
      <w:r w:rsidR="009E44F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9E44F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ЭП). </w:t>
      </w:r>
    </w:p>
    <w:p w14:paraId="606A6B6A" w14:textId="661D8E4F" w:rsidR="00DF60FB" w:rsidRPr="007854FC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6495D">
        <w:rPr>
          <w:rFonts w:ascii="Times New Roman" w:eastAsia="Calibri" w:hAnsi="Times New Roman" w:cs="Times New Roman"/>
          <w:b/>
          <w:bCs/>
          <w:sz w:val="18"/>
          <w:szCs w:val="18"/>
        </w:rPr>
        <w:t>17</w:t>
      </w:r>
      <w:r w:rsidR="00F0524D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BF322E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664982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BF322E">
        <w:rPr>
          <w:rFonts w:ascii="Times New Roman" w:eastAsia="Calibri" w:hAnsi="Times New Roman" w:cs="Times New Roman"/>
          <w:b/>
          <w:sz w:val="18"/>
          <w:szCs w:val="18"/>
        </w:rPr>
        <w:t>4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</w:t>
      </w:r>
      <w:proofErr w:type="spellStart"/>
      <w:r w:rsidRPr="007854FC">
        <w:rPr>
          <w:rFonts w:ascii="Times New Roman" w:eastAsia="Calibri" w:hAnsi="Times New Roman" w:cs="Times New Roman"/>
          <w:b/>
          <w:sz w:val="18"/>
          <w:szCs w:val="18"/>
        </w:rPr>
        <w:t>мск</w:t>
      </w:r>
      <w:proofErr w:type="spellEnd"/>
      <w:r w:rsidRPr="007854FC">
        <w:rPr>
          <w:rFonts w:ascii="Times New Roman" w:eastAsia="Calibri" w:hAnsi="Times New Roman" w:cs="Times New Roman"/>
          <w:b/>
          <w:sz w:val="18"/>
          <w:szCs w:val="18"/>
        </w:rPr>
        <w:t>).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0" w:name="_Hlk95923111"/>
      <w:r w:rsidR="00B16C62">
        <w:rPr>
          <w:rFonts w:ascii="Times New Roman" w:eastAsia="Calibri" w:hAnsi="Times New Roman" w:cs="Times New Roman"/>
          <w:sz w:val="18"/>
          <w:szCs w:val="18"/>
        </w:rPr>
        <w:t>П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рием заявок составляет: в 1-ом периоде </w:t>
      </w:r>
      <w:r w:rsidR="00041DFE">
        <w:rPr>
          <w:rFonts w:ascii="Times New Roman" w:eastAsia="Calibri" w:hAnsi="Times New Roman" w:cs="Times New Roman"/>
          <w:sz w:val="18"/>
          <w:szCs w:val="18"/>
        </w:rPr>
        <w:t>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BF322E">
        <w:rPr>
          <w:rFonts w:ascii="Times New Roman" w:eastAsia="Calibri" w:hAnsi="Times New Roman" w:cs="Times New Roman"/>
          <w:bCs/>
          <w:sz w:val="18"/>
          <w:szCs w:val="18"/>
        </w:rPr>
        <w:t>21</w:t>
      </w:r>
      <w:r w:rsidR="00041DFE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906F89" w:rsidRPr="00906F89">
        <w:rPr>
          <w:rFonts w:ascii="Times New Roman" w:eastAsia="Calibri" w:hAnsi="Times New Roman" w:cs="Times New Roman"/>
          <w:bCs/>
          <w:sz w:val="18"/>
          <w:szCs w:val="18"/>
        </w:rPr>
        <w:t>(</w:t>
      </w:r>
      <w:r w:rsidR="00BF322E">
        <w:rPr>
          <w:rFonts w:ascii="Times New Roman" w:eastAsia="Calibri" w:hAnsi="Times New Roman" w:cs="Times New Roman"/>
          <w:bCs/>
          <w:sz w:val="18"/>
          <w:szCs w:val="18"/>
        </w:rPr>
        <w:t>двадцать один</w:t>
      </w:r>
      <w:r w:rsidR="00906F89" w:rsidRPr="00906F89">
        <w:rPr>
          <w:rFonts w:ascii="Times New Roman" w:eastAsia="Calibri" w:hAnsi="Times New Roman" w:cs="Times New Roman"/>
          <w:bCs/>
          <w:sz w:val="18"/>
          <w:szCs w:val="18"/>
        </w:rPr>
        <w:t xml:space="preserve">) </w:t>
      </w:r>
      <w:r w:rsidRPr="007854FC">
        <w:rPr>
          <w:rFonts w:ascii="Times New Roman" w:eastAsia="Calibri" w:hAnsi="Times New Roman" w:cs="Times New Roman"/>
          <w:bCs/>
          <w:sz w:val="18"/>
          <w:szCs w:val="18"/>
        </w:rPr>
        <w:t>к/ дней с даты начала приёма заявок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</w:t>
      </w:r>
      <w:bookmarkStart w:id="1" w:name="_Hlk95922967"/>
      <w:bookmarkEnd w:id="0"/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со 2-го по </w:t>
      </w:r>
      <w:r w:rsidR="00041DFE">
        <w:rPr>
          <w:rFonts w:ascii="Times New Roman" w:eastAsia="Calibri" w:hAnsi="Times New Roman" w:cs="Times New Roman"/>
          <w:sz w:val="18"/>
          <w:szCs w:val="18"/>
        </w:rPr>
        <w:t>5</w:t>
      </w:r>
      <w:r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FA5764">
        <w:rPr>
          <w:rFonts w:ascii="Times New Roman" w:eastAsia="Calibri" w:hAnsi="Times New Roman" w:cs="Times New Roman"/>
          <w:sz w:val="18"/>
          <w:szCs w:val="18"/>
        </w:rPr>
        <w:t>ы</w:t>
      </w:r>
      <w:r w:rsidRPr="007854FC">
        <w:rPr>
          <w:rFonts w:ascii="Times New Roman" w:eastAsia="Calibri" w:hAnsi="Times New Roman" w:cs="Times New Roman"/>
          <w:sz w:val="18"/>
          <w:szCs w:val="18"/>
        </w:rPr>
        <w:t>й периоды - 7 (семь) к/дней, величина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снижения – </w:t>
      </w:r>
      <w:r w:rsidR="00041DFE">
        <w:rPr>
          <w:rFonts w:ascii="Times New Roman" w:eastAsia="Calibri" w:hAnsi="Times New Roman" w:cs="Times New Roman"/>
          <w:sz w:val="18"/>
          <w:szCs w:val="18"/>
        </w:rPr>
        <w:t>7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установленной на </w:t>
      </w:r>
      <w:r w:rsidR="00C969BC">
        <w:rPr>
          <w:rFonts w:ascii="Times New Roman" w:eastAsia="Calibri" w:hAnsi="Times New Roman" w:cs="Times New Roman"/>
          <w:sz w:val="18"/>
          <w:szCs w:val="18"/>
        </w:rPr>
        <w:t>1-ом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периоде</w:t>
      </w:r>
      <w:bookmarkEnd w:id="1"/>
      <w:r w:rsidR="00A136C4">
        <w:rPr>
          <w:rFonts w:ascii="Times New Roman" w:eastAsia="Calibri" w:hAnsi="Times New Roman" w:cs="Times New Roman"/>
          <w:sz w:val="18"/>
          <w:szCs w:val="18"/>
        </w:rPr>
        <w:t>.</w:t>
      </w:r>
      <w:r w:rsidR="00161046" w:rsidRPr="0016104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B67452"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6B37C6" w:rsidRPr="006B37C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Лота </w:t>
      </w:r>
      <w:r w:rsidR="0016104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№1</w:t>
      </w:r>
      <w:r w:rsidR="009A1CE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16104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-</w:t>
      </w:r>
      <w:r w:rsidR="00E649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E6495D" w:rsidRPr="00E649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69 302,85</w:t>
      </w:r>
      <w:r w:rsidR="0016104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руб.</w:t>
      </w:r>
      <w:r w:rsidR="008F0C0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,</w:t>
      </w:r>
      <w:r w:rsidR="008F0C0D" w:rsidRPr="008F0C0D">
        <w:t xml:space="preserve">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3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E6495D" w:rsidRPr="00E649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394 870,95</w:t>
      </w:r>
      <w:r w:rsidR="00E649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4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E6495D" w:rsidRPr="00E649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2 705 289,16</w:t>
      </w:r>
      <w:r w:rsidR="00E649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5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E649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E6495D" w:rsidRPr="00E649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4 316 684,46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6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E6495D" w:rsidRPr="00E649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249 482,52</w:t>
      </w:r>
      <w:r w:rsidR="00E649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 w:rsidRPr="00C63CA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 w:rsidRPr="00C63CA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, Лота №7 -</w:t>
      </w:r>
      <w:r w:rsidR="00E6495D" w:rsidRPr="00C63CA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288 252,96</w:t>
      </w:r>
      <w:r w:rsidR="00FB63BD" w:rsidRPr="00C63CA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руб.</w:t>
      </w:r>
      <w:r w:rsidR="00041DFE" w:rsidRPr="00C63CA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, Лота №8 -</w:t>
      </w:r>
      <w:r w:rsidR="00FB63BD" w:rsidRPr="00C63CA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E6495D" w:rsidRPr="00C63CA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554 47</w:t>
      </w:r>
      <w:r w:rsidR="00177506" w:rsidRPr="00C63CA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0</w:t>
      </w:r>
      <w:r w:rsidR="00E6495D" w:rsidRPr="00C63CA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,17 </w:t>
      </w:r>
      <w:r w:rsidR="00FB63BD" w:rsidRPr="00C63CA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 w:rsidRPr="00C63CA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, Лота №9 -</w:t>
      </w:r>
      <w:r w:rsidR="00FB63BD" w:rsidRPr="00C63CA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E6495D" w:rsidRPr="00C63CA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67 868,93 </w:t>
      </w:r>
      <w:r w:rsidR="00FB63BD" w:rsidRPr="00C63CA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 w:rsidRPr="00C63CA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, Лота №10 -</w:t>
      </w:r>
      <w:r w:rsidR="001440C2" w:rsidRPr="00C63CA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E6495D" w:rsidRPr="00C63CA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66 237,80 </w:t>
      </w:r>
      <w:r w:rsidR="00FB63BD" w:rsidRPr="00C63CA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 w:rsidRPr="00C63CA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, Лота №11 -</w:t>
      </w:r>
      <w:r w:rsidR="00E6495D" w:rsidRPr="00C63CA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66 825,53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2 -</w:t>
      </w:r>
      <w:r w:rsidR="00E649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E6495D" w:rsidRPr="00E649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75 347,56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13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1440C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E6495D" w:rsidRPr="00E649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23 687,96</w:t>
      </w:r>
      <w:r w:rsidR="00E649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15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E649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E6495D" w:rsidRPr="00E649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11 820 465,56</w:t>
      </w:r>
      <w:r w:rsidR="001440C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</w:p>
    <w:p w14:paraId="67AF9CC6" w14:textId="77777777" w:rsidR="0023065E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3065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4491507C" w14:textId="4E844659" w:rsidR="00041DFE" w:rsidRDefault="00A04E09" w:rsidP="00041D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r w:rsidRPr="00A04E09">
        <w:rPr>
          <w:rFonts w:ascii="Times New Roman" w:eastAsia="Calibri" w:hAnsi="Times New Roman" w:cs="Times New Roman"/>
          <w:sz w:val="18"/>
          <w:szCs w:val="18"/>
        </w:rPr>
        <w:t xml:space="preserve">Продаже на Торгах отдельными лотами подлежит следующее имущество (далее – Имущество, Лоты), начальная цена (далее – нач. цена) НДС не облагается: </w:t>
      </w:r>
      <w:r w:rsidR="00041DFE" w:rsidRPr="0044745B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№1</w:t>
      </w:r>
      <w:r w:rsidR="00041DFE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: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bookmarkStart w:id="2" w:name="_Hlk81564877"/>
      <w:r w:rsidR="00041DFE"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</w:t>
      </w:r>
      <w:proofErr w:type="spellStart"/>
      <w:r w:rsidR="00041DFE"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="00041DFE"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» к </w:t>
      </w:r>
      <w:proofErr w:type="spellStart"/>
      <w:r w:rsidR="00041DFE"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Тугучевой</w:t>
      </w:r>
      <w:proofErr w:type="spellEnd"/>
      <w:r w:rsidR="00041DFE"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(Михайловой) Оксане Викторовне, Гильметдиновой Наталье Геннадьевне, Гильметдинову Ильгизу </w:t>
      </w:r>
      <w:proofErr w:type="spellStart"/>
      <w:r w:rsidR="00041DFE"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Ханифовичу</w:t>
      </w:r>
      <w:proofErr w:type="spellEnd"/>
      <w:r w:rsidR="00041DFE" w:rsidRPr="00095C3D">
        <w:t xml:space="preserve"> </w:t>
      </w:r>
      <w:bookmarkStart w:id="3" w:name="_Hlk141094500"/>
      <w:r w:rsidR="00041DFE"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в размере </w:t>
      </w:r>
      <w:bookmarkEnd w:id="3"/>
      <w:r w:rsidR="00041DFE"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206 305,70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="00041DFE"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руб., подтвержденное</w:t>
      </w:r>
      <w:r w:rsidR="00041DFE" w:rsidRPr="00095C3D">
        <w:t xml:space="preserve"> </w:t>
      </w:r>
      <w:r w:rsidR="00041DFE"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Решение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="00041DFE"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Центрального районного суда г. Тольятти Самарской области от 03.05.2017 по делу № 33-8557/2017</w:t>
      </w:r>
      <w:r w:rsidR="00041DFE" w:rsidRPr="00D604F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, </w:t>
      </w:r>
      <w:r w:rsidR="00041DFE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нач. цена Лота №1 – </w:t>
      </w:r>
      <w:r w:rsidR="00E6495D" w:rsidRPr="00E6495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96 253,97 </w:t>
      </w:r>
      <w:r w:rsidR="00041DFE" w:rsidRPr="00563589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</w:t>
      </w:r>
      <w:bookmarkEnd w:id="2"/>
      <w:r w:rsidR="00041DFE" w:rsidRPr="00563589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</w:t>
      </w:r>
      <w:r w:rsidR="00041DFE" w:rsidRPr="00563589">
        <w:rPr>
          <w:rFonts w:ascii="Times New Roman" w:hAnsi="Times New Roman" w:cs="Times New Roman"/>
          <w:color w:val="000000" w:themeColor="text1"/>
        </w:rPr>
        <w:t>;</w:t>
      </w:r>
      <w:r w:rsidR="00041DFE">
        <w:rPr>
          <w:color w:val="000000" w:themeColor="text1"/>
        </w:rPr>
        <w:t xml:space="preserve"> </w:t>
      </w:r>
      <w:bookmarkStart w:id="4" w:name="_Hlk141094580"/>
      <w:r w:rsidR="00041DFE"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№3:</w:t>
      </w:r>
      <w:r w:rsidR="00041DFE" w:rsidRPr="00FB466C">
        <w:t xml:space="preserve"> </w:t>
      </w:r>
      <w:r w:rsidR="00BF322E" w:rsidRPr="00BF322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</w:t>
      </w:r>
      <w:proofErr w:type="spellStart"/>
      <w:r w:rsidR="00BF322E" w:rsidRPr="00BF322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="00BF322E" w:rsidRPr="00BF322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» к Латыш Ольге Александровне, Борисенко Сергею Николаевичу, Борисенко Денису Сергеевичу в размере 761 710 руб. 95 коп., подтвержденное Решением Кировского районного суда г. Самары от 09.02.2010 по делу № 2-350/10, Определением Кировского районного суда г. Самары от 12.04.2010, Определением Кировского районного суда г. Самары от 24.12.2010 по делу № 2-350/10, Определением Кировского районного суда г. Самары от 26.09.2011, Определением Кировского районного суда г. Самары от 15.02.2012, Апелляционным определением от 29.05.2012 по делу № 33-4795/2012, Определением от 06.12.2017, сводкой по исполнительному производству от 31.01.2024</w:t>
      </w:r>
      <w:r w:rsidR="00041DFE">
        <w:rPr>
          <w:rFonts w:ascii="Times New Roman" w:hAnsi="Times New Roman" w:cs="Times New Roman"/>
          <w:sz w:val="18"/>
          <w:szCs w:val="18"/>
        </w:rPr>
        <w:t xml:space="preserve">, </w:t>
      </w:r>
      <w:r w:rsidR="00041DFE"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нач. цена Лота №3 </w:t>
      </w:r>
      <w:bookmarkEnd w:id="4"/>
      <w:r w:rsidR="00041DFE"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– </w:t>
      </w:r>
      <w:r w:rsidR="00E6495D" w:rsidRPr="00E6495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548 431,87 </w:t>
      </w:r>
      <w:r w:rsidR="00041DFE"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руб.;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</w:p>
    <w:p w14:paraId="06A28116" w14:textId="40AE90CB" w:rsidR="00A04E09" w:rsidRPr="00A04E09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№4:</w:t>
      </w:r>
      <w:r w:rsidRPr="008101EA">
        <w:t xml:space="preserve"> </w:t>
      </w:r>
      <w:r w:rsidRPr="008101E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</w:t>
      </w:r>
      <w:proofErr w:type="spellStart"/>
      <w:r w:rsidRPr="008101E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Pr="008101E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» к </w:t>
      </w:r>
      <w:proofErr w:type="spellStart"/>
      <w:r w:rsidRPr="008101E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Поберезкину</w:t>
      </w:r>
      <w:proofErr w:type="spellEnd"/>
      <w:r w:rsidRPr="008101E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Евгению Сергеевичу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8101E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в размере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8101E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8 053 296,59 руб.</w:t>
      </w:r>
      <w:r w:rsidRPr="008101EA">
        <w:rPr>
          <w:rFonts w:ascii="Times New Roman" w:hAnsi="Times New Roman" w:cs="Times New Roman"/>
          <w:sz w:val="18"/>
          <w:szCs w:val="18"/>
        </w:rPr>
        <w:t>,</w:t>
      </w:r>
      <w:r w:rsidRPr="00F6598C">
        <w:rPr>
          <w:rFonts w:ascii="Times New Roman" w:hAnsi="Times New Roman" w:cs="Times New Roman"/>
          <w:sz w:val="18"/>
          <w:szCs w:val="18"/>
        </w:rPr>
        <w:t xml:space="preserve"> </w:t>
      </w:r>
      <w:r w:rsidRPr="008101EA">
        <w:rPr>
          <w:rFonts w:ascii="Times New Roman" w:hAnsi="Times New Roman" w:cs="Times New Roman"/>
          <w:sz w:val="18"/>
          <w:szCs w:val="18"/>
        </w:rPr>
        <w:t>подтвержденное</w:t>
      </w:r>
      <w:r w:rsidRPr="008101EA">
        <w:t xml:space="preserve"> </w:t>
      </w:r>
      <w:r w:rsidRPr="008101EA">
        <w:rPr>
          <w:rFonts w:ascii="Times New Roman" w:hAnsi="Times New Roman" w:cs="Times New Roman"/>
          <w:sz w:val="18"/>
          <w:szCs w:val="18"/>
        </w:rPr>
        <w:t>Постановление</w:t>
      </w:r>
      <w:r>
        <w:rPr>
          <w:rFonts w:ascii="Times New Roman" w:hAnsi="Times New Roman" w:cs="Times New Roman"/>
          <w:sz w:val="18"/>
          <w:szCs w:val="18"/>
        </w:rPr>
        <w:t>м</w:t>
      </w:r>
      <w:r w:rsidRPr="008101EA">
        <w:rPr>
          <w:rFonts w:ascii="Times New Roman" w:hAnsi="Times New Roman" w:cs="Times New Roman"/>
          <w:sz w:val="18"/>
          <w:szCs w:val="18"/>
        </w:rPr>
        <w:t xml:space="preserve"> о возбуждении исполнительного производства от 04.04.2018 № 2789/18/63038-ИП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нач. цена Лота №4 </w:t>
      </w:r>
      <w:r w:rsidRPr="00CD5BD8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– </w:t>
      </w:r>
      <w:r w:rsidR="00E6495D" w:rsidRPr="00E6495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3 757 346,06 </w:t>
      </w:r>
      <w:r w:rsidRPr="00CD5BD8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 w:rsidRPr="00CD5BD8">
        <w:rPr>
          <w:rFonts w:ascii="Times New Roman" w:hAnsi="Times New Roman" w:cs="Times New Roman"/>
        </w:rPr>
        <w:t xml:space="preserve">; </w:t>
      </w:r>
      <w:bookmarkStart w:id="5" w:name="_Hlk140746223"/>
      <w:r w:rsidRPr="008101EA">
        <w:rPr>
          <w:rFonts w:ascii="Times New Roman" w:hAnsi="Times New Roman" w:cs="Times New Roman"/>
          <w:b/>
          <w:bCs/>
          <w:sz w:val="18"/>
          <w:szCs w:val="18"/>
        </w:rPr>
        <w:t>Лот №5:</w:t>
      </w:r>
      <w:bookmarkEnd w:id="5"/>
      <w:r w:rsidRPr="008101EA">
        <w:rPr>
          <w:rFonts w:ascii="Times New Roman" w:hAnsi="Times New Roman" w:cs="Times New Roman"/>
          <w:sz w:val="18"/>
          <w:szCs w:val="18"/>
        </w:rPr>
        <w:t xml:space="preserve"> Право требования дебиторской задолженности АО «</w:t>
      </w:r>
      <w:proofErr w:type="spellStart"/>
      <w:r w:rsidRPr="008101EA">
        <w:rPr>
          <w:rFonts w:ascii="Times New Roman" w:hAnsi="Times New Roman" w:cs="Times New Roman"/>
          <w:sz w:val="18"/>
          <w:szCs w:val="18"/>
        </w:rPr>
        <w:t>Газлизинг</w:t>
      </w:r>
      <w:proofErr w:type="spellEnd"/>
      <w:r w:rsidRPr="008101EA">
        <w:rPr>
          <w:rFonts w:ascii="Times New Roman" w:hAnsi="Times New Roman" w:cs="Times New Roman"/>
          <w:sz w:val="18"/>
          <w:szCs w:val="18"/>
        </w:rPr>
        <w:t xml:space="preserve">» к </w:t>
      </w:r>
      <w:proofErr w:type="spellStart"/>
      <w:r w:rsidRPr="008101EA">
        <w:rPr>
          <w:rFonts w:ascii="Times New Roman" w:hAnsi="Times New Roman" w:cs="Times New Roman"/>
          <w:sz w:val="18"/>
          <w:szCs w:val="18"/>
        </w:rPr>
        <w:t>Серенкову</w:t>
      </w:r>
      <w:proofErr w:type="spellEnd"/>
      <w:r w:rsidRPr="008101EA">
        <w:rPr>
          <w:rFonts w:ascii="Times New Roman" w:hAnsi="Times New Roman" w:cs="Times New Roman"/>
          <w:sz w:val="18"/>
          <w:szCs w:val="18"/>
        </w:rPr>
        <w:t xml:space="preserve"> Владимиру Николаевичу и ООО «Ефремовский резервуарный завод» (ОГРН 1126316003770) в размере 12 850 212,39 руб., подтвержденное Решение</w:t>
      </w:r>
      <w:r>
        <w:rPr>
          <w:rFonts w:ascii="Times New Roman" w:hAnsi="Times New Roman" w:cs="Times New Roman"/>
          <w:sz w:val="18"/>
          <w:szCs w:val="18"/>
        </w:rPr>
        <w:t>м</w:t>
      </w:r>
      <w:r w:rsidRPr="008101EA">
        <w:rPr>
          <w:rFonts w:ascii="Times New Roman" w:hAnsi="Times New Roman" w:cs="Times New Roman"/>
          <w:sz w:val="18"/>
          <w:szCs w:val="18"/>
        </w:rPr>
        <w:t xml:space="preserve"> Октябрьского районного суда г. Самары от 15.05.2017 по делу №2-1100/17, </w:t>
      </w:r>
      <w:r w:rsidRPr="008101EA">
        <w:rPr>
          <w:rFonts w:ascii="Times New Roman" w:hAnsi="Times New Roman" w:cs="Times New Roman"/>
          <w:b/>
          <w:bCs/>
          <w:sz w:val="18"/>
          <w:szCs w:val="18"/>
        </w:rPr>
        <w:t xml:space="preserve">нач. цена Лота №5 – </w:t>
      </w:r>
      <w:r w:rsidR="00E6495D" w:rsidRPr="00E6495D">
        <w:rPr>
          <w:rFonts w:ascii="Times New Roman" w:hAnsi="Times New Roman" w:cs="Times New Roman"/>
          <w:b/>
          <w:bCs/>
          <w:sz w:val="18"/>
          <w:szCs w:val="18"/>
        </w:rPr>
        <w:t xml:space="preserve">5 995 395,09 </w:t>
      </w:r>
      <w:r w:rsidRPr="008101EA">
        <w:rPr>
          <w:rFonts w:ascii="Times New Roman" w:hAnsi="Times New Roman" w:cs="Times New Roman"/>
          <w:b/>
          <w:bCs/>
          <w:sz w:val="18"/>
          <w:szCs w:val="18"/>
        </w:rPr>
        <w:t>руб.</w:t>
      </w:r>
      <w:r w:rsidRPr="001A393C">
        <w:rPr>
          <w:rFonts w:ascii="Times New Roman" w:hAnsi="Times New Roman" w:cs="Times New Roman"/>
          <w:b/>
          <w:bCs/>
          <w:sz w:val="18"/>
          <w:szCs w:val="18"/>
        </w:rPr>
        <w:t>;</w:t>
      </w:r>
      <w:r w:rsidR="00C63CA7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095C3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6</w:t>
      </w:r>
      <w:r w:rsidRPr="00095C3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FB19A5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</w:t>
      </w:r>
      <w:proofErr w:type="spellStart"/>
      <w:r w:rsidRPr="00FB19A5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Pr="00FB19A5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» к Сидорову Дмитрию Александровичу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в размере </w:t>
      </w:r>
      <w:r w:rsidRPr="00FC7B26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742 677,28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руб.</w:t>
      </w:r>
      <w:r w:rsidRPr="00095C3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, </w:t>
      </w:r>
      <w:r w:rsidRPr="00FC7B26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 Решение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FC7B26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Железнодорожного районного суда г. Самары от 19.04.2007 по делу № 2-967/2007, Определение судебной коллегии по гражданским делам Самарского областного суда от 06.06.2007 №05-2844, Определение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FC7B26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Железнодорожного районного суда г. Самара от 03.07.2017 по делу № 2-967/2007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095C3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6 - </w:t>
      </w:r>
      <w:r w:rsidR="00E6495D" w:rsidRPr="00E6495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346 503,52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 w:rsidRPr="00614969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;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7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</w:t>
      </w:r>
      <w:proofErr w:type="spellStart"/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» к </w:t>
      </w:r>
      <w:proofErr w:type="spellStart"/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Тудачкову</w:t>
      </w:r>
      <w:proofErr w:type="spellEnd"/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Сергею Александровичу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в размере 858 091,91 руб.,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bookmarkStart w:id="6" w:name="_Hlk141172509"/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</w:t>
      </w:r>
      <w:bookmarkEnd w:id="6"/>
      <w:r w:rsidRPr="003B5B17">
        <w:t xml:space="preserve"> 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Решение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Железнодорожного районного суда г. Самары от 04.06.2007 по делу № 2-544/2007, Определение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Железнодорожного районного суда г. Самары от 18.04.2017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7 -</w:t>
      </w:r>
      <w:r w:rsidRPr="003B5B1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E6495D" w:rsidRPr="00E6495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400 351,36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 w:rsidRPr="003B5B1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;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8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 w:rsidRPr="003B5B17">
        <w:t xml:space="preserve"> 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</w:t>
      </w:r>
      <w:proofErr w:type="spellStart"/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» к Фоломеевой Елене Петровне, Фоломееву Виктору Михайловичу, </w:t>
      </w:r>
      <w:proofErr w:type="spellStart"/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Разузину</w:t>
      </w:r>
      <w:proofErr w:type="spellEnd"/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Дмитрию Юрьевичу, Мажаровой Ларисе Сергеевне в размере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1 650 586,07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руб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., подтвержденное</w:t>
      </w:r>
      <w:r w:rsidRPr="003B5B17">
        <w:t xml:space="preserve"> 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Заочн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ым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Решение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Ленинского районного суда г. Самара от 24.04.2009 по делу №2-1704/09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8 - </w:t>
      </w:r>
      <w:r w:rsidR="00E6495D" w:rsidRPr="00E6495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770 097,45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 w:rsidRPr="003B5B1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;</w:t>
      </w:r>
      <w:r w:rsidR="00C63CA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9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 w:rsidRPr="00CF5033">
        <w:t xml:space="preserve"> </w:t>
      </w:r>
      <w:r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</w:t>
      </w:r>
      <w:proofErr w:type="spellStart"/>
      <w:r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» к ООО «ФРЕГАТ» (ИНН 6330066258) в размере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202 037,06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руб.</w:t>
      </w:r>
      <w:r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</w:t>
      </w:r>
      <w:r w:rsidRPr="00CF5033">
        <w:t xml:space="preserve"> </w:t>
      </w:r>
      <w:r w:rsidRPr="00CF5033">
        <w:rPr>
          <w:rFonts w:ascii="Times New Roman" w:hAnsi="Times New Roman" w:cs="Times New Roman"/>
          <w:sz w:val="18"/>
          <w:szCs w:val="18"/>
        </w:rPr>
        <w:t xml:space="preserve">подтвержденное </w:t>
      </w:r>
      <w:r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Договор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ом</w:t>
      </w:r>
      <w:r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аренды недвижимого имущества от 01.08.2017 № 253, Решение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Арбитражного суда Самарской области от 20.09.2022 по делу № А55-10834/2022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9 - </w:t>
      </w:r>
      <w:r w:rsidR="00E6495D" w:rsidRPr="00E6495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94 262,41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 w:rsidRPr="00CF5033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;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10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 w:rsidRPr="00CF5033">
        <w:t xml:space="preserve"> </w:t>
      </w:r>
      <w:r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</w:t>
      </w:r>
      <w:proofErr w:type="spellStart"/>
      <w:r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» к ООО «СК-Проект» (ИНН 6315621852)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в размере </w:t>
      </w:r>
      <w:r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197 181,36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руб</w:t>
      </w:r>
      <w:r w:rsidRPr="00790BC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., </w:t>
      </w:r>
      <w:bookmarkStart w:id="7" w:name="_Hlk141173108"/>
      <w:r w:rsidRPr="00790BC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</w:t>
      </w:r>
      <w:bookmarkEnd w:id="7"/>
      <w:r w:rsidRPr="00790BC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Решение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790BC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Арбитражного суда Самарской области от 12.10.2022 по делу № А55-10950/2022,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10 - </w:t>
      </w:r>
      <w:r w:rsidR="00E6495D" w:rsidRPr="00E6495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91 996,92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 w:rsidRPr="00CF5033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;</w:t>
      </w:r>
      <w:r w:rsidR="00C63CA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11:</w:t>
      </w:r>
      <w:r w:rsidRPr="001A393C">
        <w:t xml:space="preserve"> </w:t>
      </w:r>
      <w:r w:rsidRPr="001A393C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</w:t>
      </w:r>
      <w:proofErr w:type="spellStart"/>
      <w:r w:rsidRPr="001A393C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Pr="001A393C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» к ООО «ПРЕМИУМ» (ИНН 6316203784) (находится в стадии ликвидации - 28.02.2022) в размере 198 930,94 руб.,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 Решение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Арбитражного суда Самарской области от 24.05.2022 по делу № А55-9120/2022, Исполнительны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лист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ом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с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ерия ФС № 038137300,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11 - </w:t>
      </w:r>
      <w:r w:rsidR="00E6495D" w:rsidRPr="00E6495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92 813,21 </w:t>
      </w:r>
      <w:r w:rsidRPr="001A393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</w:t>
      </w:r>
      <w:r w:rsidRPr="001A393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;</w:t>
      </w:r>
      <w:r w:rsidR="009E44F3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12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: 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</w:t>
      </w:r>
      <w:proofErr w:type="spellStart"/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» к </w:t>
      </w:r>
      <w:proofErr w:type="spellStart"/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Мышенцеву</w:t>
      </w:r>
      <w:proofErr w:type="spellEnd"/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Вячеславу Евгеньевичу (ИНН 631503682526) в размере </w:t>
      </w:r>
      <w:bookmarkStart w:id="8" w:name="_Hlk141173244"/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224 300,00 руб.,</w:t>
      </w:r>
      <w:r w:rsidRPr="00E1791D">
        <w:t xml:space="preserve"> 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bookmarkEnd w:id="8"/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Решение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Железнодорожного районного суда </w:t>
      </w:r>
      <w:proofErr w:type="spellStart"/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г.о</w:t>
      </w:r>
      <w:proofErr w:type="spellEnd"/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. Самары от 31.08.2022 по делу № 2-2215/2022, Исполнительны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лист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ом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от 31.08.2022г.  по делу № 2-2215/2022,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12 - </w:t>
      </w:r>
      <w:r w:rsidR="00E6495D" w:rsidRPr="00E6495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104 649,40 </w:t>
      </w:r>
      <w:r w:rsidRPr="00E1791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руб.;</w:t>
      </w:r>
      <w:r w:rsidR="00C63CA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13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 w:rsidRPr="00B36933">
        <w:t xml:space="preserve"> </w:t>
      </w:r>
      <w:r w:rsidRPr="00B369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</w:t>
      </w:r>
      <w:proofErr w:type="spellStart"/>
      <w:r w:rsidRPr="00B369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Pr="00B369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» к ИП Дилан Юлия Михайловна (ИНН 631204461906) в размере 70 516,00 руб.,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bookmarkStart w:id="9" w:name="_Hlk141173542"/>
      <w:r w:rsidRPr="00B369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</w:t>
      </w:r>
      <w:bookmarkEnd w:id="9"/>
      <w:r w:rsidRPr="00B369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Решением Арбитражного суда Самарской области от 06.09.2022 по делу № А55-20107/2022,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13 - </w:t>
      </w:r>
      <w:r w:rsidR="00E6495D" w:rsidRPr="00E6495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32 899,95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 w:rsidRPr="00B36933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;</w:t>
      </w:r>
      <w:r w:rsidR="00C63CA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15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 w:rsidRPr="00E5773F">
        <w:t xml:space="preserve"> </w:t>
      </w:r>
      <w:r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</w:t>
      </w:r>
      <w:proofErr w:type="spellStart"/>
      <w:r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» к Кашаеву Вячеславу Владимировичу (ИНН 631804663206)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в размере</w:t>
      </w:r>
      <w:r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35 188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 </w:t>
      </w:r>
      <w:r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000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,00 руб.</w:t>
      </w:r>
      <w:r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 Определением Арбитражного суда Самарской области от 30.11.2021г. по делу № А55-13486/2019,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15 - </w:t>
      </w:r>
      <w:r w:rsidR="00E6495D" w:rsidRPr="00E6495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16 417 313,28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руб. </w:t>
      </w:r>
      <w:r w:rsidRPr="00A161F5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Права требования АО «</w:t>
      </w:r>
      <w:proofErr w:type="spellStart"/>
      <w:r w:rsidRPr="00A161F5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Pr="00A161F5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» не обеспечены залогом и не имеют иного обеспечения.</w:t>
      </w:r>
    </w:p>
    <w:p w14:paraId="6B1A5B48" w14:textId="33A3F221" w:rsidR="00A04E09" w:rsidRDefault="00A04E09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4E09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по предварительной договоренности в рабочие дни с 09.00 до 17.00, тел. 8 (495)626-41-31 (КУ), с документами в отношении Лотов у ОТ: pf@auction-house.ru, </w:t>
      </w:r>
      <w:r w:rsidR="001440C2" w:rsidRPr="001440C2">
        <w:rPr>
          <w:rFonts w:ascii="Times New Roman" w:eastAsia="Calibri" w:hAnsi="Times New Roman" w:cs="Times New Roman"/>
          <w:sz w:val="18"/>
          <w:szCs w:val="18"/>
        </w:rPr>
        <w:t>Соболькова Елена 8(967)246-44-29</w:t>
      </w:r>
      <w:r w:rsidR="001440C2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Pr="00A04E09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Pr="00A04E09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</w:t>
      </w:r>
      <w:r w:rsidR="001440C2">
        <w:rPr>
          <w:rFonts w:ascii="Times New Roman" w:eastAsia="Calibri" w:hAnsi="Times New Roman" w:cs="Times New Roman"/>
          <w:sz w:val="18"/>
          <w:szCs w:val="18"/>
        </w:rPr>
        <w:t>.</w:t>
      </w:r>
    </w:p>
    <w:p w14:paraId="57650F6B" w14:textId="6BCE798F" w:rsidR="00F31CA1" w:rsidRDefault="00A24884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="00A136C4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0%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>
        <w:rPr>
          <w:rFonts w:ascii="Times New Roman" w:eastAsia="Calibri" w:hAnsi="Times New Roman" w:cs="Times New Roman"/>
          <w:sz w:val="18"/>
          <w:szCs w:val="18"/>
        </w:rPr>
        <w:t>ОТ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р/с 40702810355000036459</w:t>
      </w:r>
      <w:r w:rsidR="00271E74">
        <w:rPr>
          <w:rFonts w:ascii="Times New Roman" w:eastAsia="Calibri" w:hAnsi="Times New Roman" w:cs="Times New Roman"/>
          <w:sz w:val="18"/>
          <w:szCs w:val="18"/>
        </w:rPr>
        <w:t>,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436DC">
        <w:rPr>
          <w:rFonts w:ascii="Times New Roman" w:eastAsia="Calibri" w:hAnsi="Times New Roman" w:cs="Times New Roman"/>
          <w:sz w:val="18"/>
          <w:szCs w:val="18"/>
        </w:rPr>
        <w:t>Северо-Западный Банк ПАО Сбербанк</w:t>
      </w:r>
      <w:r w:rsidR="003924A6" w:rsidRPr="00E436DC">
        <w:rPr>
          <w:rFonts w:ascii="Times New Roman" w:eastAsia="Calibri" w:hAnsi="Times New Roman" w:cs="Times New Roman"/>
          <w:sz w:val="18"/>
          <w:szCs w:val="18"/>
        </w:rPr>
        <w:t xml:space="preserve"> г. Санкт-Петербург</w:t>
      </w:r>
      <w:r w:rsidRPr="00E436DC">
        <w:rPr>
          <w:rFonts w:ascii="Times New Roman" w:eastAsia="Calibri" w:hAnsi="Times New Roman" w:cs="Times New Roman"/>
          <w:sz w:val="18"/>
          <w:szCs w:val="18"/>
        </w:rPr>
        <w:t>, БИК 044030653, к/с 30101810500000000653. В назначении платежа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необходимо указывать: «№ </w:t>
      </w:r>
      <w:r w:rsidR="00C92BB6">
        <w:rPr>
          <w:rFonts w:ascii="Times New Roman" w:eastAsia="Calibri" w:hAnsi="Times New Roman" w:cs="Times New Roman"/>
          <w:sz w:val="18"/>
          <w:szCs w:val="18"/>
        </w:rPr>
        <w:t>л</w:t>
      </w:r>
      <w:r w:rsidRPr="00A24884">
        <w:rPr>
          <w:rFonts w:ascii="Times New Roman" w:eastAsia="Calibri" w:hAnsi="Times New Roman" w:cs="Times New Roman"/>
          <w:sz w:val="18"/>
          <w:szCs w:val="18"/>
        </w:rPr>
        <w:t>/</w:t>
      </w:r>
      <w:proofErr w:type="spellStart"/>
      <w:r w:rsidRPr="00A24884">
        <w:rPr>
          <w:rFonts w:ascii="Times New Roman" w:eastAsia="Calibri" w:hAnsi="Times New Roman" w:cs="Times New Roman"/>
          <w:sz w:val="18"/>
          <w:szCs w:val="18"/>
        </w:rPr>
        <w:t>с</w:t>
      </w:r>
      <w:r w:rsidR="00C92BB6">
        <w:rPr>
          <w:rFonts w:ascii="Times New Roman" w:eastAsia="Calibri" w:hAnsi="Times New Roman" w:cs="Times New Roman"/>
          <w:sz w:val="18"/>
          <w:szCs w:val="18"/>
        </w:rPr>
        <w:t>____</w:t>
      </w:r>
      <w:r w:rsidRPr="00A24884">
        <w:rPr>
          <w:rFonts w:ascii="Times New Roman" w:eastAsia="Calibri" w:hAnsi="Times New Roman" w:cs="Times New Roman"/>
          <w:sz w:val="18"/>
          <w:szCs w:val="18"/>
        </w:rPr>
        <w:t>Средства</w:t>
      </w:r>
      <w:proofErr w:type="spellEnd"/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для проведения операций по обеспечению участия в электронных торгах. НДС не облагается».  </w:t>
      </w:r>
      <w:r w:rsidR="00E137DC" w:rsidRPr="00E137DC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77777777" w:rsidR="0023065E" w:rsidRPr="006468A4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</w:t>
      </w:r>
      <w:r w:rsidRPr="0023065E">
        <w:rPr>
          <w:rFonts w:ascii="Times New Roman" w:eastAsia="Calibri" w:hAnsi="Times New Roman" w:cs="Times New Roman"/>
          <w:sz w:val="18"/>
          <w:szCs w:val="18"/>
        </w:rPr>
        <w:lastRenderedPageBreak/>
        <w:t xml:space="preserve">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B71181A" w14:textId="77777777" w:rsidR="0023065E" w:rsidRPr="006468A4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15B7F8B3" w14:textId="18F3E156" w:rsidR="00161046" w:rsidRDefault="00A04E09" w:rsidP="001610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4E09">
        <w:rPr>
          <w:rFonts w:ascii="Times New Roman" w:eastAsia="Calibri" w:hAnsi="Times New Roman" w:cs="Times New Roman"/>
          <w:sz w:val="18"/>
          <w:szCs w:val="18"/>
        </w:rPr>
        <w:t>Проект договора уступки прав требования размещен на ЭП. Договор уступки прав требования (далее – договор)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р/с 40701810054400000212 в Поволжском банке ПАО Сбербанк г. Самара, БИК 043601607, к/с 30101810200000000607.</w:t>
      </w:r>
    </w:p>
    <w:p w14:paraId="5CD8C784" w14:textId="08D70FB5" w:rsidR="00A04E09" w:rsidRPr="00A04E09" w:rsidRDefault="00A04E09" w:rsidP="00561202">
      <w:pPr>
        <w:ind w:firstLine="708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A04E09">
        <w:rPr>
          <w:rFonts w:ascii="Times New Roman" w:eastAsia="Calibri" w:hAnsi="Times New Roman" w:cs="Times New Roman"/>
          <w:bCs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</w:t>
      </w:r>
      <w:r w:rsidR="00F218BD">
        <w:rPr>
          <w:rFonts w:ascii="Times New Roman" w:eastAsia="Calibri" w:hAnsi="Times New Roman" w:cs="Times New Roman"/>
          <w:bCs/>
          <w:sz w:val="18"/>
          <w:szCs w:val="18"/>
        </w:rPr>
        <w:t>х</w:t>
      </w:r>
      <w:r w:rsidRPr="00A04E09">
        <w:rPr>
          <w:rFonts w:ascii="Times New Roman" w:eastAsia="Calibri" w:hAnsi="Times New Roman" w:cs="Times New Roman"/>
          <w:bCs/>
          <w:sz w:val="18"/>
          <w:szCs w:val="18"/>
        </w:rPr>
        <w:t xml:space="preserve">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</w:t>
      </w:r>
      <w:r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A04E09">
        <w:rPr>
          <w:rFonts w:ascii="Times New Roman" w:eastAsia="Calibri" w:hAnsi="Times New Roman" w:cs="Times New Roman"/>
          <w:bCs/>
          <w:sz w:val="18"/>
          <w:szCs w:val="18"/>
        </w:rPr>
        <w:t xml:space="preserve"> несет покупатель.</w:t>
      </w:r>
    </w:p>
    <w:p w14:paraId="5F18627A" w14:textId="77777777" w:rsidR="00A04E09" w:rsidRDefault="00A04E09" w:rsidP="001610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sectPr w:rsidR="00A04E09" w:rsidSect="00410053">
      <w:pgSz w:w="11906" w:h="16838"/>
      <w:pgMar w:top="567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4115E"/>
    <w:rsid w:val="00041DFE"/>
    <w:rsid w:val="000434E3"/>
    <w:rsid w:val="00077066"/>
    <w:rsid w:val="0008099E"/>
    <w:rsid w:val="000B300B"/>
    <w:rsid w:val="000D4F06"/>
    <w:rsid w:val="000F4C3F"/>
    <w:rsid w:val="001266D0"/>
    <w:rsid w:val="00136442"/>
    <w:rsid w:val="001440C2"/>
    <w:rsid w:val="00161046"/>
    <w:rsid w:val="001639DC"/>
    <w:rsid w:val="00177506"/>
    <w:rsid w:val="001864C6"/>
    <w:rsid w:val="001865AA"/>
    <w:rsid w:val="00193FF0"/>
    <w:rsid w:val="00197377"/>
    <w:rsid w:val="001D1E74"/>
    <w:rsid w:val="002201BD"/>
    <w:rsid w:val="0023065E"/>
    <w:rsid w:val="00255176"/>
    <w:rsid w:val="00262637"/>
    <w:rsid w:val="00271767"/>
    <w:rsid w:val="00271E74"/>
    <w:rsid w:val="00273CD8"/>
    <w:rsid w:val="002912FD"/>
    <w:rsid w:val="002946B8"/>
    <w:rsid w:val="00322D93"/>
    <w:rsid w:val="00336826"/>
    <w:rsid w:val="003924A6"/>
    <w:rsid w:val="0040558A"/>
    <w:rsid w:val="00410053"/>
    <w:rsid w:val="004114C7"/>
    <w:rsid w:val="00426576"/>
    <w:rsid w:val="00475A27"/>
    <w:rsid w:val="0051030A"/>
    <w:rsid w:val="005445F2"/>
    <w:rsid w:val="00544F76"/>
    <w:rsid w:val="00561202"/>
    <w:rsid w:val="005613B3"/>
    <w:rsid w:val="00577E97"/>
    <w:rsid w:val="00593564"/>
    <w:rsid w:val="0059466A"/>
    <w:rsid w:val="005F2583"/>
    <w:rsid w:val="00604B9B"/>
    <w:rsid w:val="00642549"/>
    <w:rsid w:val="006450E9"/>
    <w:rsid w:val="006468A4"/>
    <w:rsid w:val="00664982"/>
    <w:rsid w:val="00666115"/>
    <w:rsid w:val="006964A2"/>
    <w:rsid w:val="00696EAE"/>
    <w:rsid w:val="006B37C6"/>
    <w:rsid w:val="00711F9E"/>
    <w:rsid w:val="00753EB7"/>
    <w:rsid w:val="007603DD"/>
    <w:rsid w:val="0077365D"/>
    <w:rsid w:val="007854FC"/>
    <w:rsid w:val="00787EEB"/>
    <w:rsid w:val="007D7CF3"/>
    <w:rsid w:val="0087324C"/>
    <w:rsid w:val="00874BD5"/>
    <w:rsid w:val="008A25AB"/>
    <w:rsid w:val="008E3A83"/>
    <w:rsid w:val="008F0C0D"/>
    <w:rsid w:val="00906F89"/>
    <w:rsid w:val="00907196"/>
    <w:rsid w:val="00926696"/>
    <w:rsid w:val="00984599"/>
    <w:rsid w:val="00990ED9"/>
    <w:rsid w:val="009A1CED"/>
    <w:rsid w:val="009D306F"/>
    <w:rsid w:val="009E44F3"/>
    <w:rsid w:val="009E515B"/>
    <w:rsid w:val="00A04E09"/>
    <w:rsid w:val="00A10F02"/>
    <w:rsid w:val="00A136C4"/>
    <w:rsid w:val="00A24884"/>
    <w:rsid w:val="00A53A79"/>
    <w:rsid w:val="00A94CA3"/>
    <w:rsid w:val="00AA0C5F"/>
    <w:rsid w:val="00AB7874"/>
    <w:rsid w:val="00B16C62"/>
    <w:rsid w:val="00B67452"/>
    <w:rsid w:val="00B71685"/>
    <w:rsid w:val="00BA7A7C"/>
    <w:rsid w:val="00BB08B5"/>
    <w:rsid w:val="00BD375F"/>
    <w:rsid w:val="00BE6D25"/>
    <w:rsid w:val="00BF322E"/>
    <w:rsid w:val="00C440B8"/>
    <w:rsid w:val="00C47DB3"/>
    <w:rsid w:val="00C50DF8"/>
    <w:rsid w:val="00C63CA7"/>
    <w:rsid w:val="00C71E90"/>
    <w:rsid w:val="00C92BB6"/>
    <w:rsid w:val="00C969BC"/>
    <w:rsid w:val="00D068CA"/>
    <w:rsid w:val="00D2103C"/>
    <w:rsid w:val="00D223C5"/>
    <w:rsid w:val="00D62DC1"/>
    <w:rsid w:val="00DA3865"/>
    <w:rsid w:val="00DA45AE"/>
    <w:rsid w:val="00DA6026"/>
    <w:rsid w:val="00DB4BFE"/>
    <w:rsid w:val="00DD0830"/>
    <w:rsid w:val="00DF025A"/>
    <w:rsid w:val="00DF3F13"/>
    <w:rsid w:val="00DF60FB"/>
    <w:rsid w:val="00E137DC"/>
    <w:rsid w:val="00E436DC"/>
    <w:rsid w:val="00E476E0"/>
    <w:rsid w:val="00E6495D"/>
    <w:rsid w:val="00E70E67"/>
    <w:rsid w:val="00EE1CE5"/>
    <w:rsid w:val="00F0524D"/>
    <w:rsid w:val="00F218BD"/>
    <w:rsid w:val="00F31CA1"/>
    <w:rsid w:val="00FA5764"/>
    <w:rsid w:val="00FB63BD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1724</Words>
  <Characters>9831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16</cp:revision>
  <dcterms:created xsi:type="dcterms:W3CDTF">2024-03-28T20:21:00Z</dcterms:created>
  <dcterms:modified xsi:type="dcterms:W3CDTF">2024-06-13T14:10:00Z</dcterms:modified>
</cp:coreProperties>
</file>