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ешишян Рафаел Рафаелович (03.08.1996г.р., место рожд: Адлерский р-н гор. Сочи Краснодарского края, адрес рег: 354394, Краснодарский край, Сочи г, Адлерский р-н, Нижняя Шиловка с, Лавровая ул, дом № 24, СНИЛС17568731316, ИНН 231715335040, паспорт РФ серия 0316, номер 537476, выдан 23.09.2016, кем выдан Отделением № 1 (по Адлерскому району) отдела УФМС России по Краснодарскому краю в г. Сочи, код подразделения 230-008),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19.10.2023г. по делу №А32-5059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12.04.2024г. по продаже имущества Кешишяна Рафаела Рафаел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165м², адрес (местонахождение): 352528, Краснодарский край, р-н. Лабинский, ст-ца. Упорная, ул. Ленина, 264/2, кадастровый номер: 23:18:1102015:166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2.04.2024г. на сайте https://lot-online.ru/, и указана в Протоколе  от 12.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ешишяна Рафаела Рафаеловича 4081781095017231894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ешишян Рафаел Рафаелович (03.08.1996г.р., место рожд: Адлерский р-н гор. Сочи Краснодарского края, адрес рег: 354394, Краснодарский край, Сочи г, Адлерский р-н, Нижняя Шиловка с, Лавровая ул, дом № 24, СНИЛС17568731316, ИНН 231715335040, паспорт РФ серия 0316, номер 537476, выдан 23.09.2016, кем выдан Отделением № 1 (по Адлерскому району) отдела УФМС России по Краснодарскому краю в г. Сочи, код подразделения 230-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ешишяна Рафаела Рафаеловича 4081781095017231894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ешишяна Рафаела Рафаел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