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Никитина Наталья Михайловна (19.08.1978г.р., место рожд: ст. Советская Новокубанского р-на Краснодарского края, адрес рег: 352476, Краснодарский край, Успенский р-н, Убеженская ст-ца, Октябрьская ул, дом № 23, СНИЛС00874039549, ИНН 230203547040, паспорт РФ серия 0323, номер 581793, выдан 25.08.2023, кем выдан ГУ МВД России по Краснодарскому краю, код подразделения 230-014),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09.10.2023г. по делу №А32-24455/2023,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23.05.2024г. по продаже имущества Никитиной Натальи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3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ЛОТ №1 - </w:t>
            </w:r>
            <w:r>
              <w:rPr>
                <w:rFonts w:ascii="Times New Roman" w:hAnsi="Times New Roman"/>
                <w:sz w:val="20"/>
                <w:szCs w:val="20"/>
              </w:rPr>
              <w:t xml:space="preserve">1/4 доля в праве на жилой дом, дача, площадь: 36,5м², кадастровый номер: 23:34:0102001:541, 1/4 доля в праве на земельный участок, площадь участка: 2500,0 кв.м, Категория земель: Земли населенных пунктов, Вид разрешенного использования: Для ведения личного подсобного хозяйства, кадастровый номер: 23:34:0102001:34, адрес: Краснодарский край, р-н. Успенский, с/о. Убеженский, ст-ца. Убеженская, ул. Мира, д. 17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Никитиной Натальи Михайловны 40817810750171025632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Никитина Наталья Михайловна (19.08.1978г.р., место рожд: ст. Советская Новокубанского р-на Краснодарского края, адрес рег: 352476, Краснодарский край, Успенский р-н, Убеженская ст-ца, Октябрьская ул, дом № 23, СНИЛС00874039549, ИНН 230203547040, паспорт РФ серия 0323, номер 581793, выдан 25.08.2023, кем выдан ГУ МВД России по Краснодарскому краю, код подразделения 230-014)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Никитиной Натальи Михайловны 40817810750171025632</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Никитиной Натальи Михайловны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LibreOffice/7.4.5.1$Windows_X86_64 LibreOffice_project/9c0871452b3918c1019dde9bfac75448afc4b57f</Application>
  <AppVersion>15.0000</AppVersion>
  <Pages>3</Pages>
  <Words>1118</Words>
  <Characters>8034</Characters>
  <CharactersWithSpaces>9601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2024-04-10T15:09:54Z</dcterms:modified>
  <cp:revision>2</cp:revision>
  <dc:subject/>
  <dc:title/>
</cp:coreProperties>
</file>