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843A17" w:rsidRDefault="008D1FAE" w:rsidP="00812B9B">
      <w:pPr>
        <w:pStyle w:val="a3"/>
        <w:ind w:right="-245"/>
      </w:pPr>
      <w:r w:rsidRPr="00843A17">
        <w:t xml:space="preserve">ДОГОВОР </w:t>
      </w:r>
    </w:p>
    <w:p w:rsidR="002F15C4" w:rsidRDefault="008D1FAE" w:rsidP="00812B9B">
      <w:pPr>
        <w:ind w:right="-245"/>
        <w:jc w:val="center"/>
        <w:rPr>
          <w:b/>
          <w:bCs/>
        </w:rPr>
      </w:pPr>
      <w:r w:rsidRPr="00843A17">
        <w:rPr>
          <w:b/>
          <w:bCs/>
        </w:rPr>
        <w:t>купли – продажи</w:t>
      </w:r>
      <w:r w:rsidR="00B970C7" w:rsidRPr="00843A17">
        <w:rPr>
          <w:b/>
          <w:bCs/>
        </w:rPr>
        <w:t xml:space="preserve"> </w:t>
      </w:r>
    </w:p>
    <w:p w:rsidR="00812B9B" w:rsidRPr="00843A17" w:rsidRDefault="00812B9B" w:rsidP="00812B9B">
      <w:pPr>
        <w:ind w:right="-245"/>
        <w:jc w:val="center"/>
        <w:rPr>
          <w:b/>
          <w:bCs/>
        </w:rPr>
      </w:pPr>
    </w:p>
    <w:p w:rsidR="008D1FAE" w:rsidRPr="00843A17" w:rsidRDefault="008D1FAE" w:rsidP="00812B9B">
      <w:pPr>
        <w:ind w:right="-245"/>
        <w:rPr>
          <w:b/>
          <w:bCs/>
        </w:rPr>
      </w:pPr>
      <w:r w:rsidRPr="00843A17">
        <w:rPr>
          <w:b/>
          <w:bCs/>
        </w:rPr>
        <w:t xml:space="preserve">г. </w:t>
      </w:r>
      <w:r w:rsidR="005E18D7" w:rsidRPr="00843A17">
        <w:rPr>
          <w:b/>
          <w:bCs/>
        </w:rPr>
        <w:t xml:space="preserve">_______________    </w:t>
      </w:r>
      <w:r w:rsidRPr="00843A17">
        <w:rPr>
          <w:b/>
          <w:bCs/>
        </w:rPr>
        <w:tab/>
      </w:r>
      <w:r w:rsidRPr="00843A17">
        <w:rPr>
          <w:b/>
          <w:bCs/>
        </w:rPr>
        <w:tab/>
      </w:r>
      <w:r w:rsidRPr="00843A17">
        <w:rPr>
          <w:b/>
          <w:bCs/>
        </w:rPr>
        <w:tab/>
      </w:r>
      <w:r w:rsidRPr="00843A17">
        <w:rPr>
          <w:b/>
          <w:bCs/>
        </w:rPr>
        <w:tab/>
      </w:r>
      <w:r w:rsidRPr="00843A17">
        <w:rPr>
          <w:b/>
          <w:bCs/>
        </w:rPr>
        <w:tab/>
        <w:t xml:space="preserve">  </w:t>
      </w:r>
      <w:r w:rsidR="00843E92" w:rsidRPr="00843A17">
        <w:rPr>
          <w:b/>
          <w:bCs/>
        </w:rPr>
        <w:t xml:space="preserve">    </w:t>
      </w:r>
      <w:r w:rsidR="00812B9B">
        <w:rPr>
          <w:b/>
          <w:bCs/>
        </w:rPr>
        <w:t xml:space="preserve"> </w:t>
      </w:r>
      <w:r w:rsidR="00843E92" w:rsidRPr="00843A17">
        <w:rPr>
          <w:b/>
          <w:bCs/>
        </w:rPr>
        <w:t xml:space="preserve"> </w:t>
      </w:r>
      <w:r w:rsidR="00812B9B">
        <w:rPr>
          <w:b/>
          <w:bCs/>
        </w:rPr>
        <w:t xml:space="preserve">       </w:t>
      </w:r>
      <w:r w:rsidR="00843E92" w:rsidRPr="00843A17">
        <w:rPr>
          <w:b/>
          <w:bCs/>
        </w:rPr>
        <w:t xml:space="preserve"> «</w:t>
      </w:r>
      <w:r w:rsidR="00C073AB" w:rsidRPr="00843A17">
        <w:rPr>
          <w:b/>
          <w:bCs/>
        </w:rPr>
        <w:t>__</w:t>
      </w:r>
      <w:r w:rsidR="00843E92" w:rsidRPr="00843A17">
        <w:rPr>
          <w:b/>
          <w:bCs/>
        </w:rPr>
        <w:t>»</w:t>
      </w:r>
      <w:r w:rsidR="00530610" w:rsidRPr="00843A17">
        <w:rPr>
          <w:b/>
          <w:bCs/>
        </w:rPr>
        <w:t xml:space="preserve"> </w:t>
      </w:r>
      <w:r w:rsidR="00C073AB" w:rsidRPr="00843A17">
        <w:rPr>
          <w:b/>
          <w:bCs/>
        </w:rPr>
        <w:t>_________</w:t>
      </w:r>
      <w:r w:rsidR="00530610" w:rsidRPr="00843A17">
        <w:rPr>
          <w:b/>
          <w:bCs/>
        </w:rPr>
        <w:t xml:space="preserve"> 20</w:t>
      </w:r>
      <w:r w:rsidR="00326FC8" w:rsidRPr="00843A17">
        <w:rPr>
          <w:b/>
          <w:bCs/>
        </w:rPr>
        <w:t>2</w:t>
      </w:r>
      <w:r w:rsidR="0089147A">
        <w:rPr>
          <w:b/>
          <w:bCs/>
        </w:rPr>
        <w:t>4</w:t>
      </w:r>
      <w:r w:rsidR="00812B9B">
        <w:rPr>
          <w:b/>
          <w:bCs/>
        </w:rPr>
        <w:t xml:space="preserve">  </w:t>
      </w:r>
      <w:r w:rsidRPr="00843A17">
        <w:rPr>
          <w:b/>
          <w:bCs/>
        </w:rPr>
        <w:t>года</w:t>
      </w:r>
    </w:p>
    <w:p w:rsidR="00B53054" w:rsidRPr="00843A17" w:rsidRDefault="00B53054" w:rsidP="00812B9B">
      <w:pPr>
        <w:ind w:right="-245"/>
        <w:jc w:val="both"/>
        <w:rPr>
          <w:bCs/>
        </w:rPr>
      </w:pPr>
    </w:p>
    <w:p w:rsidR="00843A17" w:rsidRPr="00843A17" w:rsidRDefault="00843A17" w:rsidP="0089147A">
      <w:pPr>
        <w:pStyle w:val="ae"/>
        <w:ind w:firstLine="708"/>
        <w:jc w:val="both"/>
        <w:rPr>
          <w:b/>
          <w:bCs/>
        </w:rPr>
      </w:pPr>
      <w:r w:rsidRPr="00843A17">
        <w:t xml:space="preserve">Калинина Светлана Сергеевна (дата рождения: 13.11.1994; место рождения: с.Вильшанка Вильшанского района Кировоградской обл.; адрес регистрации: Вологодская обл., Череповецкий район, пос. Малечкино, пр.Победы, д. 7, кв.6; ИНН 352304152231, СНИЛС 154-851-681-88), действующая через арбитражного управляющего  </w:t>
      </w:r>
      <w:r w:rsidRPr="00843A17">
        <w:rPr>
          <w:rFonts w:eastAsia="Calibri"/>
        </w:rPr>
        <w:t xml:space="preserve">Мельникову Юлию Александровну (ИНН 352810628333, номер в сводном государственном реестре арбитражных управляющих 0037, адрес для направления корреспонденции: 162600, Вологодская обл., г. Череповец, ул. Первомайская, 39, кв. 35), являющуюся членом Ассоциации Ведущих арбитражных управляющих «Достояние», действующей на основании решения Арбитражного суда Вологодской области от 25.08.2022 </w:t>
      </w:r>
      <w:r w:rsidR="00812B9B">
        <w:rPr>
          <w:rFonts w:eastAsia="Calibri"/>
        </w:rPr>
        <w:t>по делу №</w:t>
      </w:r>
      <w:r w:rsidRPr="00843A17">
        <w:rPr>
          <w:rFonts w:eastAsia="Calibri"/>
        </w:rPr>
        <w:t>А13-7831/2022, именуем</w:t>
      </w:r>
      <w:r w:rsidR="00087716">
        <w:rPr>
          <w:rFonts w:eastAsia="Calibri"/>
        </w:rPr>
        <w:t>ая</w:t>
      </w:r>
      <w:r w:rsidRPr="00843A17">
        <w:rPr>
          <w:rFonts w:eastAsia="Calibri"/>
        </w:rPr>
        <w:t xml:space="preserve"> далее «Продавец», с одной стороны, и</w:t>
      </w:r>
    </w:p>
    <w:p w:rsidR="00530610" w:rsidRPr="00843A17" w:rsidRDefault="002F15C4" w:rsidP="00812B9B">
      <w:pPr>
        <w:ind w:right="-245"/>
        <w:jc w:val="both"/>
        <w:rPr>
          <w:spacing w:val="2"/>
        </w:rPr>
      </w:pPr>
      <w:r w:rsidRPr="00843A17">
        <w:rPr>
          <w:b/>
          <w:bCs/>
        </w:rPr>
        <w:t>_______________________________________________________________________________________________________________</w:t>
      </w:r>
      <w:r w:rsidR="00530610" w:rsidRPr="00843A17">
        <w:rPr>
          <w:bCs/>
        </w:rPr>
        <w:t>, именуемая</w:t>
      </w:r>
      <w:r w:rsidRPr="00843A17">
        <w:rPr>
          <w:bCs/>
        </w:rPr>
        <w:t xml:space="preserve"> (-ое, -ый)</w:t>
      </w:r>
      <w:r w:rsidR="00530610" w:rsidRPr="00843A17">
        <w:rPr>
          <w:bCs/>
        </w:rPr>
        <w:t xml:space="preserve"> </w:t>
      </w:r>
      <w:r w:rsidR="00D33F2A" w:rsidRPr="00843A17">
        <w:t xml:space="preserve">в дальнейшем </w:t>
      </w:r>
      <w:r w:rsidR="00D33F2A" w:rsidRPr="00843A17">
        <w:rPr>
          <w:b/>
          <w:bCs/>
        </w:rPr>
        <w:t>«</w:t>
      </w:r>
      <w:r w:rsidR="00D33F2A" w:rsidRPr="00843A17">
        <w:rPr>
          <w:b/>
        </w:rPr>
        <w:t>Покупатель</w:t>
      </w:r>
      <w:r w:rsidR="00D33F2A" w:rsidRPr="00843A17">
        <w:rPr>
          <w:bCs/>
        </w:rPr>
        <w:t>»</w:t>
      </w:r>
      <w:r w:rsidR="00D33F2A" w:rsidRPr="00843A17">
        <w:rPr>
          <w:b/>
        </w:rPr>
        <w:t xml:space="preserve">, </w:t>
      </w:r>
      <w:r w:rsidR="00B970C7" w:rsidRPr="00843A17">
        <w:rPr>
          <w:spacing w:val="2"/>
        </w:rPr>
        <w:t>с другой стороны,</w:t>
      </w:r>
    </w:p>
    <w:p w:rsidR="008D1FAE" w:rsidRPr="00843A17" w:rsidRDefault="00B970C7" w:rsidP="00812B9B">
      <w:pPr>
        <w:ind w:right="-245"/>
        <w:jc w:val="both"/>
      </w:pPr>
      <w:r w:rsidRPr="00843A17">
        <w:t xml:space="preserve"> заключили настоящий договор о нижеследующем</w:t>
      </w:r>
      <w:r w:rsidR="008D1FAE" w:rsidRPr="00843A17">
        <w:t>:</w:t>
      </w:r>
    </w:p>
    <w:p w:rsidR="00FE7019" w:rsidRDefault="008D1FAE" w:rsidP="00812B9B">
      <w:pPr>
        <w:pStyle w:val="a4"/>
        <w:numPr>
          <w:ilvl w:val="1"/>
          <w:numId w:val="1"/>
        </w:numPr>
        <w:ind w:left="0" w:right="-245" w:firstLine="0"/>
      </w:pPr>
      <w:r w:rsidRPr="00843A17">
        <w:rPr>
          <w:b/>
        </w:rPr>
        <w:t>Продавец</w:t>
      </w:r>
      <w:r w:rsidRPr="00843A17">
        <w:t xml:space="preserve"> обязуется передать в собственность </w:t>
      </w:r>
      <w:r w:rsidRPr="00843A17">
        <w:rPr>
          <w:b/>
        </w:rPr>
        <w:t>Покупателю</w:t>
      </w:r>
      <w:r w:rsidRPr="00843A17">
        <w:t xml:space="preserve">, а </w:t>
      </w:r>
      <w:r w:rsidRPr="00843A17">
        <w:rPr>
          <w:b/>
        </w:rPr>
        <w:t>Покупатель</w:t>
      </w:r>
      <w:r w:rsidRPr="00843A17">
        <w:t xml:space="preserve"> обязуется принять и оплатить</w:t>
      </w:r>
      <w:r w:rsidR="00812B9B">
        <w:t xml:space="preserve"> </w:t>
      </w:r>
      <w:r w:rsidR="000828FF" w:rsidRPr="00812B9B">
        <w:rPr>
          <w:color w:val="000000"/>
        </w:rPr>
        <w:t>легковой автомобиль</w:t>
      </w:r>
      <w:r w:rsidR="000828FF" w:rsidRPr="00843A17">
        <w:t>:</w:t>
      </w:r>
    </w:p>
    <w:p w:rsidR="00843A17" w:rsidRPr="00812B9B" w:rsidRDefault="00843A17" w:rsidP="00812B9B">
      <w:pPr>
        <w:pStyle w:val="a4"/>
        <w:ind w:right="-245"/>
      </w:pPr>
    </w:p>
    <w:tbl>
      <w:tblPr>
        <w:tblW w:w="8880" w:type="dxa"/>
        <w:tblInd w:w="5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40"/>
      </w:tblGrid>
      <w:tr w:rsidR="00326FC8" w:rsidRPr="00843A17" w:rsidTr="00D21664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Идентификационный номер (</w:t>
            </w:r>
            <w:r w:rsidRPr="00843A17">
              <w:rPr>
                <w:lang w:val="en-US"/>
              </w:rPr>
              <w:t>VIN</w:t>
            </w:r>
            <w:r w:rsidRPr="00843A17">
              <w:t>)</w:t>
            </w:r>
          </w:p>
        </w:tc>
        <w:tc>
          <w:tcPr>
            <w:tcW w:w="4440" w:type="dxa"/>
            <w:vAlign w:val="center"/>
          </w:tcPr>
          <w:p w:rsidR="00326FC8" w:rsidRPr="00843A17" w:rsidRDefault="00843A17" w:rsidP="00812B9B">
            <w:pPr>
              <w:pStyle w:val="a4"/>
              <w:ind w:right="-245"/>
              <w:rPr>
                <w:lang w:val="en-US"/>
              </w:rPr>
            </w:pPr>
            <w:r w:rsidRPr="00843A17">
              <w:rPr>
                <w:lang w:val="en-US"/>
              </w:rPr>
              <w:t>VIN WVWEK73C06P036558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Марка, модель ТС</w:t>
            </w:r>
          </w:p>
        </w:tc>
        <w:tc>
          <w:tcPr>
            <w:tcW w:w="4440" w:type="dxa"/>
          </w:tcPr>
          <w:p w:rsidR="00326FC8" w:rsidRPr="00843A17" w:rsidRDefault="00843A17" w:rsidP="00812B9B">
            <w:pPr>
              <w:ind w:right="-108"/>
              <w:jc w:val="both"/>
            </w:pPr>
            <w:r w:rsidRPr="00843A17">
              <w:rPr>
                <w:lang w:val="en-US"/>
              </w:rPr>
              <w:t>Volkswagen Passat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Наименование (тип ТС)</w:t>
            </w:r>
          </w:p>
        </w:tc>
        <w:tc>
          <w:tcPr>
            <w:tcW w:w="4440" w:type="dxa"/>
          </w:tcPr>
          <w:p w:rsidR="00326FC8" w:rsidRPr="00843A17" w:rsidRDefault="00154B79" w:rsidP="00812B9B">
            <w:pPr>
              <w:ind w:right="-108"/>
              <w:jc w:val="both"/>
            </w:pPr>
            <w:r w:rsidRPr="00843A17">
              <w:t>легковой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Категория ТС (</w:t>
            </w:r>
            <w:r w:rsidRPr="00843A17">
              <w:rPr>
                <w:lang w:val="en-US"/>
              </w:rPr>
              <w:t>A</w:t>
            </w:r>
            <w:r w:rsidRPr="00843A17">
              <w:t xml:space="preserve">, </w:t>
            </w:r>
            <w:r w:rsidRPr="00843A17">
              <w:rPr>
                <w:lang w:val="en-US"/>
              </w:rPr>
              <w:t>B</w:t>
            </w:r>
            <w:r w:rsidRPr="00843A17">
              <w:t xml:space="preserve">, </w:t>
            </w:r>
            <w:r w:rsidRPr="00843A17">
              <w:rPr>
                <w:lang w:val="en-US"/>
              </w:rPr>
              <w:t>C</w:t>
            </w:r>
            <w:r w:rsidRPr="00843A17">
              <w:t xml:space="preserve">, </w:t>
            </w:r>
            <w:r w:rsidRPr="00843A17">
              <w:rPr>
                <w:lang w:val="en-US"/>
              </w:rPr>
              <w:t>D</w:t>
            </w:r>
            <w:r w:rsidRPr="00843A17">
              <w:t>, прицеп)</w:t>
            </w:r>
          </w:p>
        </w:tc>
        <w:tc>
          <w:tcPr>
            <w:tcW w:w="4440" w:type="dxa"/>
          </w:tcPr>
          <w:p w:rsidR="00326FC8" w:rsidRPr="00843A17" w:rsidRDefault="00843A17" w:rsidP="00812B9B">
            <w:pPr>
              <w:ind w:right="-108"/>
              <w:jc w:val="both"/>
            </w:pPr>
            <w:r>
              <w:t>В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Год изготовления ТС</w:t>
            </w:r>
          </w:p>
        </w:tc>
        <w:tc>
          <w:tcPr>
            <w:tcW w:w="4440" w:type="dxa"/>
          </w:tcPr>
          <w:p w:rsidR="00326FC8" w:rsidRPr="00843A17" w:rsidRDefault="00A4089D" w:rsidP="00812B9B">
            <w:pPr>
              <w:jc w:val="both"/>
            </w:pPr>
            <w:r w:rsidRPr="00843A17">
              <w:t>2003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Модель, № двигателя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  <w:rPr>
                <w:lang w:val="en-US"/>
              </w:rPr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Шасси (рама) №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ind w:right="-108"/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Кузов (кабина, прицеп) №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ind w:right="-108"/>
              <w:jc w:val="both"/>
              <w:rPr>
                <w:lang w:val="en-US"/>
              </w:rPr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Цвет кузова (кабины, прицепа)</w:t>
            </w:r>
          </w:p>
        </w:tc>
        <w:tc>
          <w:tcPr>
            <w:tcW w:w="4440" w:type="dxa"/>
          </w:tcPr>
          <w:p w:rsidR="00326FC8" w:rsidRPr="00843A17" w:rsidRDefault="00843A17" w:rsidP="00812B9B">
            <w:pPr>
              <w:jc w:val="both"/>
            </w:pPr>
            <w:r w:rsidRPr="007955D6">
              <w:t>белый (серебристый)</w:t>
            </w: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Мощность двигателя л.с. (кВт)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Рабочий объем двигателя, куб. см.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Тип двигателя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7B05F7" w:rsidRPr="00843A17" w:rsidTr="006E2AB3">
        <w:tc>
          <w:tcPr>
            <w:tcW w:w="4440" w:type="dxa"/>
          </w:tcPr>
          <w:p w:rsidR="007B05F7" w:rsidRPr="00843A17" w:rsidRDefault="007B05F7" w:rsidP="00812B9B">
            <w:pPr>
              <w:jc w:val="both"/>
            </w:pPr>
            <w:r w:rsidRPr="00843A17">
              <w:t>Экологический класс</w:t>
            </w:r>
          </w:p>
        </w:tc>
        <w:tc>
          <w:tcPr>
            <w:tcW w:w="4440" w:type="dxa"/>
          </w:tcPr>
          <w:p w:rsidR="007B05F7" w:rsidRPr="00843A17" w:rsidRDefault="007B05F7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Разрешенная максимальная масса, кг.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Масса без нагрузки, кг.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420401" w:rsidP="00812B9B">
            <w:pPr>
              <w:jc w:val="both"/>
            </w:pPr>
            <w:r w:rsidRPr="00843A17">
              <w:t>И</w:t>
            </w:r>
            <w:r w:rsidR="00326FC8" w:rsidRPr="00843A17">
              <w:t>зготовитель ТС (страна)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Страна вывоза ТС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Государственный номер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  <w:tr w:rsidR="00326FC8" w:rsidRPr="00843A17" w:rsidTr="006E2AB3"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  <w:r w:rsidRPr="00843A17">
              <w:t>Наименование организации, выдавшей паспорт, дата выдачи</w:t>
            </w:r>
          </w:p>
        </w:tc>
        <w:tc>
          <w:tcPr>
            <w:tcW w:w="4440" w:type="dxa"/>
          </w:tcPr>
          <w:p w:rsidR="00326FC8" w:rsidRPr="00843A17" w:rsidRDefault="00326FC8" w:rsidP="00812B9B">
            <w:pPr>
              <w:jc w:val="both"/>
            </w:pPr>
          </w:p>
        </w:tc>
      </w:tr>
    </w:tbl>
    <w:p w:rsidR="006C5E39" w:rsidRPr="00843A17" w:rsidRDefault="00507930" w:rsidP="00812B9B">
      <w:pPr>
        <w:pStyle w:val="a4"/>
        <w:ind w:right="-245"/>
      </w:pPr>
      <w:r w:rsidRPr="00843A17">
        <w:t>Именуем</w:t>
      </w:r>
      <w:r w:rsidR="00FE7019" w:rsidRPr="00843A17">
        <w:t>ый</w:t>
      </w:r>
      <w:r w:rsidRPr="00843A17">
        <w:t xml:space="preserve"> далее по тексту </w:t>
      </w:r>
      <w:r w:rsidRPr="00843A17">
        <w:rPr>
          <w:b/>
        </w:rPr>
        <w:t>«Имущество».</w:t>
      </w:r>
    </w:p>
    <w:p w:rsidR="008D1FAE" w:rsidRPr="00843A17" w:rsidRDefault="008D1FAE" w:rsidP="00812B9B">
      <w:pPr>
        <w:numPr>
          <w:ilvl w:val="1"/>
          <w:numId w:val="1"/>
        </w:numPr>
        <w:ind w:left="0" w:right="-1" w:firstLine="0"/>
        <w:jc w:val="both"/>
      </w:pPr>
      <w:r w:rsidRPr="00843A17">
        <w:rPr>
          <w:b/>
        </w:rPr>
        <w:t xml:space="preserve">Имущество </w:t>
      </w:r>
      <w:r w:rsidRPr="00843A17">
        <w:t>принадлежит Продавцу на праве собственности</w:t>
      </w:r>
      <w:r w:rsidR="00FE7019" w:rsidRPr="00843A17">
        <w:t>.</w:t>
      </w:r>
    </w:p>
    <w:p w:rsidR="006F586D" w:rsidRPr="00843A17" w:rsidRDefault="006F586D" w:rsidP="00812B9B">
      <w:pPr>
        <w:pStyle w:val="ad"/>
        <w:numPr>
          <w:ilvl w:val="1"/>
          <w:numId w:val="1"/>
        </w:numPr>
        <w:shd w:val="clear" w:color="auto" w:fill="FFFFFF"/>
        <w:ind w:left="0" w:firstLine="0"/>
        <w:jc w:val="both"/>
        <w:rPr>
          <w:spacing w:val="3"/>
        </w:rPr>
      </w:pPr>
      <w:r w:rsidRPr="00843A17">
        <w:t xml:space="preserve">Стоимость </w:t>
      </w:r>
      <w:r w:rsidRPr="00843A17">
        <w:rPr>
          <w:b/>
        </w:rPr>
        <w:t xml:space="preserve">Имущества </w:t>
      </w:r>
      <w:r w:rsidRPr="00843A17">
        <w:t>в соответствии с условиями настоящего договора составляет</w:t>
      </w:r>
      <w:r w:rsidR="00530610" w:rsidRPr="00843A17">
        <w:t xml:space="preserve"> </w:t>
      </w:r>
      <w:r w:rsidR="00CC4746" w:rsidRPr="00843A17">
        <w:t>______________________</w:t>
      </w:r>
      <w:r w:rsidR="00530610" w:rsidRPr="00843A17">
        <w:t xml:space="preserve"> (</w:t>
      </w:r>
      <w:r w:rsidR="00CC4746" w:rsidRPr="00843A17">
        <w:t>________________________</w:t>
      </w:r>
      <w:r w:rsidR="00530610" w:rsidRPr="00843A17">
        <w:t>) рублей 00 копеек</w:t>
      </w:r>
      <w:r w:rsidR="00BC5EFB" w:rsidRPr="00843A17">
        <w:t>.</w:t>
      </w:r>
    </w:p>
    <w:p w:rsidR="00CC4746" w:rsidRPr="00843A17" w:rsidRDefault="00CC4746" w:rsidP="00812B9B">
      <w:pPr>
        <w:pStyle w:val="ad"/>
        <w:numPr>
          <w:ilvl w:val="1"/>
          <w:numId w:val="1"/>
        </w:numPr>
        <w:shd w:val="clear" w:color="auto" w:fill="FFFFFF"/>
        <w:ind w:left="0" w:firstLine="0"/>
        <w:jc w:val="both"/>
        <w:rPr>
          <w:spacing w:val="3"/>
        </w:rPr>
      </w:pPr>
      <w:r w:rsidRPr="00843A17">
        <w:t>Задаток в размере _______________ (______________________) рублей 00 копеек, перечисленный Покупателем засчитывается в счет</w:t>
      </w:r>
      <w:r w:rsidRPr="00843A17">
        <w:rPr>
          <w:spacing w:val="3"/>
        </w:rPr>
        <w:t xml:space="preserve"> оплаты </w:t>
      </w:r>
      <w:r w:rsidRPr="00843A17">
        <w:rPr>
          <w:b/>
          <w:spacing w:val="3"/>
        </w:rPr>
        <w:t>Имущества</w:t>
      </w:r>
      <w:r w:rsidRPr="00843A17">
        <w:rPr>
          <w:b/>
        </w:rPr>
        <w:t>.</w:t>
      </w:r>
    </w:p>
    <w:p w:rsidR="00CC4746" w:rsidRPr="00843A17" w:rsidRDefault="00CC4746" w:rsidP="00812B9B">
      <w:pPr>
        <w:pStyle w:val="ad"/>
        <w:numPr>
          <w:ilvl w:val="1"/>
          <w:numId w:val="1"/>
        </w:numPr>
        <w:shd w:val="clear" w:color="auto" w:fill="FFFFFF"/>
        <w:ind w:left="0" w:firstLine="0"/>
        <w:jc w:val="both"/>
        <w:rPr>
          <w:spacing w:val="3"/>
        </w:rPr>
      </w:pPr>
      <w:r w:rsidRPr="00843A17">
        <w:t xml:space="preserve"> За вычетом суммы задатка </w:t>
      </w:r>
      <w:r w:rsidRPr="00843A17">
        <w:rPr>
          <w:b/>
        </w:rPr>
        <w:t>Покупатель</w:t>
      </w:r>
      <w:r w:rsidRPr="00843A17">
        <w:t xml:space="preserve"> обязан уплатить </w:t>
      </w:r>
      <w:r w:rsidRPr="00843A17">
        <w:rPr>
          <w:b/>
        </w:rPr>
        <w:t xml:space="preserve">Продавцу </w:t>
      </w:r>
      <w:r w:rsidRPr="00843A17">
        <w:t>______________</w:t>
      </w:r>
      <w:r w:rsidRPr="00843A17">
        <w:rPr>
          <w:b/>
        </w:rPr>
        <w:t xml:space="preserve"> </w:t>
      </w:r>
      <w:r w:rsidRPr="00843A17">
        <w:t>(_____________________________) рублей 00 копеек.</w:t>
      </w:r>
    </w:p>
    <w:p w:rsidR="00812B9B" w:rsidRDefault="00CC4746" w:rsidP="00812B9B">
      <w:pPr>
        <w:jc w:val="both"/>
      </w:pPr>
      <w:r w:rsidRPr="00843A17">
        <w:t xml:space="preserve">Оплата </w:t>
      </w:r>
      <w:r w:rsidRPr="00843A17">
        <w:rPr>
          <w:b/>
        </w:rPr>
        <w:t xml:space="preserve">Имущества </w:t>
      </w:r>
      <w:r w:rsidRPr="00843A17">
        <w:t xml:space="preserve">производится в течение 30 (Тридцати) календарных дней со дня </w:t>
      </w:r>
      <w:r w:rsidR="007B05F7" w:rsidRPr="00843A17">
        <w:t>подписания</w:t>
      </w:r>
      <w:r w:rsidRPr="00843A17">
        <w:t xml:space="preserve"> договора купли-продажи путем перечисления денежных средств на расчетный счет </w:t>
      </w:r>
      <w:r w:rsidRPr="00843A17">
        <w:rPr>
          <w:b/>
        </w:rPr>
        <w:t>Продавца</w:t>
      </w:r>
      <w:r w:rsidR="00154B79" w:rsidRPr="00843A17">
        <w:t xml:space="preserve"> по следующим реквизитам: </w:t>
      </w:r>
      <w:r w:rsidR="00154B79" w:rsidRPr="0089147A">
        <w:rPr>
          <w:b/>
          <w:color w:val="000000"/>
        </w:rPr>
        <w:t xml:space="preserve">получатель – </w:t>
      </w:r>
      <w:r w:rsidR="00843A17" w:rsidRPr="0089147A">
        <w:t xml:space="preserve">Калинина Светлана Сергеевна, </w:t>
      </w:r>
      <w:r w:rsidR="00843A17" w:rsidRPr="0089147A">
        <w:lastRenderedPageBreak/>
        <w:t>р/сч.40817810012001249109, Банк: Вологодское отделение №8638 г.Вологда, БИК 041909644, к/с30101810900000000644.</w:t>
      </w:r>
      <w:r w:rsidR="00843A17">
        <w:t xml:space="preserve"> </w:t>
      </w:r>
    </w:p>
    <w:p w:rsidR="00CC4746" w:rsidRPr="00812B9B" w:rsidRDefault="00CC4746" w:rsidP="00812B9B">
      <w:pPr>
        <w:pStyle w:val="ad"/>
        <w:numPr>
          <w:ilvl w:val="1"/>
          <w:numId w:val="1"/>
        </w:numPr>
        <w:jc w:val="both"/>
        <w:rPr>
          <w:spacing w:val="3"/>
        </w:rPr>
      </w:pPr>
      <w:r w:rsidRPr="00812B9B">
        <w:rPr>
          <w:b/>
          <w:spacing w:val="5"/>
        </w:rPr>
        <w:t xml:space="preserve">Имущество </w:t>
      </w:r>
      <w:r w:rsidRPr="00812B9B">
        <w:rPr>
          <w:spacing w:val="5"/>
        </w:rPr>
        <w:t xml:space="preserve">передается </w:t>
      </w:r>
      <w:r w:rsidRPr="00812B9B">
        <w:rPr>
          <w:b/>
        </w:rPr>
        <w:t>Покупателю</w:t>
      </w:r>
      <w:r w:rsidRPr="00812B9B">
        <w:rPr>
          <w:spacing w:val="5"/>
        </w:rPr>
        <w:t xml:space="preserve"> по акту приема-передачи, после полной оплаты стоимости </w:t>
      </w:r>
      <w:r w:rsidRPr="00812B9B">
        <w:rPr>
          <w:b/>
          <w:spacing w:val="5"/>
        </w:rPr>
        <w:t>Имущества</w:t>
      </w:r>
      <w:r w:rsidRPr="00812B9B">
        <w:rPr>
          <w:spacing w:val="5"/>
        </w:rPr>
        <w:t>.</w:t>
      </w:r>
    </w:p>
    <w:p w:rsidR="00CC4746" w:rsidRPr="00843A17" w:rsidRDefault="00CC4746" w:rsidP="00812B9B">
      <w:pPr>
        <w:pStyle w:val="ad"/>
        <w:numPr>
          <w:ilvl w:val="1"/>
          <w:numId w:val="1"/>
        </w:numPr>
        <w:ind w:left="0" w:firstLine="0"/>
        <w:jc w:val="both"/>
        <w:rPr>
          <w:bCs/>
        </w:rPr>
      </w:pPr>
      <w:r w:rsidRPr="00843A17">
        <w:rPr>
          <w:bCs/>
        </w:rPr>
        <w:t xml:space="preserve">Не поступление денежных средств в счет оплаты </w:t>
      </w:r>
      <w:r w:rsidRPr="00843A17">
        <w:rPr>
          <w:b/>
          <w:bCs/>
        </w:rPr>
        <w:t>Имущества</w:t>
      </w:r>
      <w:r w:rsidRPr="00843A17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843A17">
        <w:rPr>
          <w:b/>
          <w:bCs/>
        </w:rPr>
        <w:t>Покупателя</w:t>
      </w:r>
      <w:r w:rsidRPr="00843A17">
        <w:rPr>
          <w:bCs/>
        </w:rPr>
        <w:t xml:space="preserve"> от исполнения обязательств по оплате </w:t>
      </w:r>
      <w:r w:rsidRPr="00843A17">
        <w:rPr>
          <w:b/>
          <w:bCs/>
        </w:rPr>
        <w:t>Имущества</w:t>
      </w:r>
      <w:r w:rsidRPr="00843A17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843A17">
        <w:rPr>
          <w:b/>
          <w:bCs/>
        </w:rPr>
        <w:t>Продавцом</w:t>
      </w:r>
      <w:r w:rsidRPr="00843A17">
        <w:rPr>
          <w:bCs/>
        </w:rPr>
        <w:t xml:space="preserve"> соответствующего уведомления </w:t>
      </w:r>
      <w:r w:rsidRPr="00843A17">
        <w:rPr>
          <w:b/>
          <w:bCs/>
        </w:rPr>
        <w:t>Покупателю</w:t>
      </w:r>
      <w:r w:rsidRPr="00843A17">
        <w:rPr>
          <w:bCs/>
        </w:rPr>
        <w:t xml:space="preserve">, при этом </w:t>
      </w:r>
      <w:r w:rsidRPr="00843A17">
        <w:rPr>
          <w:b/>
          <w:bCs/>
        </w:rPr>
        <w:t>Покупатель</w:t>
      </w:r>
      <w:r w:rsidRPr="00843A17">
        <w:rPr>
          <w:bCs/>
        </w:rPr>
        <w:t xml:space="preserve"> теряет право на получение </w:t>
      </w:r>
      <w:r w:rsidRPr="00843A17">
        <w:rPr>
          <w:b/>
          <w:bCs/>
        </w:rPr>
        <w:t>Имущества</w:t>
      </w:r>
      <w:r w:rsidR="00812B9B">
        <w:rPr>
          <w:b/>
          <w:bCs/>
        </w:rPr>
        <w:t>, возврат задатка</w:t>
      </w:r>
      <w:r w:rsidRPr="00843A17">
        <w:rPr>
          <w:bCs/>
        </w:rPr>
        <w:t xml:space="preserve">, и обязан возместить </w:t>
      </w:r>
      <w:r w:rsidRPr="00843A17">
        <w:rPr>
          <w:b/>
          <w:bCs/>
        </w:rPr>
        <w:t>Продавцу</w:t>
      </w:r>
      <w:r w:rsidRPr="00843A17">
        <w:rPr>
          <w:bCs/>
        </w:rPr>
        <w:t xml:space="preserve"> все расходы, понесенные им в результате проведения торгов в отношении </w:t>
      </w:r>
      <w:r w:rsidRPr="00843A17">
        <w:rPr>
          <w:b/>
          <w:bCs/>
        </w:rPr>
        <w:t>Имущества</w:t>
      </w:r>
      <w:r w:rsidRPr="00843A17">
        <w:rPr>
          <w:bCs/>
        </w:rPr>
        <w:t>.</w:t>
      </w:r>
    </w:p>
    <w:p w:rsidR="00CC4746" w:rsidRPr="00843A17" w:rsidRDefault="00CC4746" w:rsidP="00812B9B">
      <w:pPr>
        <w:pStyle w:val="ad"/>
        <w:numPr>
          <w:ilvl w:val="1"/>
          <w:numId w:val="1"/>
        </w:numPr>
        <w:ind w:left="0" w:firstLine="0"/>
        <w:jc w:val="both"/>
      </w:pPr>
      <w:r w:rsidRPr="00843A17">
        <w:t xml:space="preserve">Право собственности на </w:t>
      </w:r>
      <w:r w:rsidRPr="00843A17">
        <w:rPr>
          <w:b/>
        </w:rPr>
        <w:t xml:space="preserve">Имущество </w:t>
      </w:r>
      <w:r w:rsidRPr="00843A17">
        <w:t xml:space="preserve">возникает у </w:t>
      </w:r>
      <w:r w:rsidRPr="00843A17">
        <w:rPr>
          <w:b/>
        </w:rPr>
        <w:t>Покупателя</w:t>
      </w:r>
      <w:r w:rsidRPr="00843A17">
        <w:t xml:space="preserve"> с момента государственной регистрации перехода права собственности в регистрирующем органе.</w:t>
      </w:r>
    </w:p>
    <w:p w:rsidR="00CC4746" w:rsidRPr="00843A17" w:rsidRDefault="00CC4746" w:rsidP="00812B9B">
      <w:pPr>
        <w:pStyle w:val="ad"/>
        <w:numPr>
          <w:ilvl w:val="1"/>
          <w:numId w:val="1"/>
        </w:numPr>
        <w:ind w:left="0" w:firstLine="0"/>
        <w:jc w:val="both"/>
        <w:rPr>
          <w:bCs/>
        </w:rPr>
      </w:pPr>
      <w:r w:rsidRPr="00843A17">
        <w:rPr>
          <w:bCs/>
        </w:rPr>
        <w:t xml:space="preserve">Настоящий договор составлен и подписан в трех экземплярах, имеющих равную юридическую силу, из которых один находится у </w:t>
      </w:r>
      <w:r w:rsidRPr="00843A17">
        <w:rPr>
          <w:b/>
          <w:bCs/>
        </w:rPr>
        <w:t>Продавца</w:t>
      </w:r>
      <w:r w:rsidRPr="00843A17">
        <w:rPr>
          <w:bCs/>
        </w:rPr>
        <w:t xml:space="preserve">, второй - у </w:t>
      </w:r>
      <w:r w:rsidRPr="00843A17">
        <w:rPr>
          <w:b/>
          <w:bCs/>
        </w:rPr>
        <w:t>Покупателя</w:t>
      </w:r>
      <w:r w:rsidRPr="00843A17">
        <w:rPr>
          <w:bCs/>
        </w:rPr>
        <w:t xml:space="preserve">, третий - </w:t>
      </w:r>
      <w:r w:rsidRPr="00843A17">
        <w:t>в регистрирующем органе.</w:t>
      </w:r>
    </w:p>
    <w:p w:rsidR="00537643" w:rsidRPr="00843A17" w:rsidRDefault="00537643" w:rsidP="00812B9B">
      <w:pPr>
        <w:pStyle w:val="ad"/>
        <w:numPr>
          <w:ilvl w:val="1"/>
          <w:numId w:val="1"/>
        </w:numPr>
        <w:tabs>
          <w:tab w:val="left" w:pos="1134"/>
        </w:tabs>
        <w:ind w:left="0" w:firstLine="0"/>
        <w:jc w:val="both"/>
      </w:pPr>
      <w:r w:rsidRPr="00843A17">
        <w:t xml:space="preserve">Расходы, связанные с указанной регистрацией права собственности, несет Покупатель. </w:t>
      </w:r>
    </w:p>
    <w:p w:rsidR="00507930" w:rsidRPr="00843A17" w:rsidRDefault="00507930" w:rsidP="00812B9B">
      <w:pPr>
        <w:pStyle w:val="a4"/>
        <w:ind w:right="-245"/>
        <w:rPr>
          <w:bCs/>
        </w:rPr>
      </w:pPr>
    </w:p>
    <w:p w:rsidR="00FE7019" w:rsidRPr="00843A17" w:rsidRDefault="00FE7019" w:rsidP="00812B9B">
      <w:pPr>
        <w:pStyle w:val="a4"/>
        <w:ind w:right="-245"/>
        <w:rPr>
          <w:bCs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5E18D7" w:rsidRPr="00843A17" w:rsidTr="00812B9B">
        <w:tc>
          <w:tcPr>
            <w:tcW w:w="4503" w:type="dxa"/>
          </w:tcPr>
          <w:p w:rsidR="005E18D7" w:rsidRDefault="005E18D7" w:rsidP="00812B9B">
            <w:pPr>
              <w:jc w:val="center"/>
              <w:rPr>
                <w:b/>
                <w:bCs/>
              </w:rPr>
            </w:pPr>
            <w:r w:rsidRPr="00843A17">
              <w:rPr>
                <w:b/>
                <w:bCs/>
              </w:rPr>
              <w:t>Продавец</w:t>
            </w:r>
          </w:p>
          <w:p w:rsidR="00812B9B" w:rsidRPr="00843A17" w:rsidRDefault="00812B9B" w:rsidP="00812B9B">
            <w:pPr>
              <w:jc w:val="center"/>
              <w:rPr>
                <w:b/>
                <w:bCs/>
              </w:rPr>
            </w:pPr>
          </w:p>
          <w:p w:rsidR="00812B9B" w:rsidRDefault="00812B9B" w:rsidP="00812B9B">
            <w:pPr>
              <w:pStyle w:val="a4"/>
            </w:pPr>
            <w:bookmarkStart w:id="0" w:name="OLE_LINK88"/>
            <w:bookmarkStart w:id="1" w:name="OLE_LINK89"/>
            <w:bookmarkStart w:id="2" w:name="OLE_LINK90"/>
            <w:r w:rsidRPr="00843A17">
              <w:t xml:space="preserve">Калинина Светлана Сергеевна </w:t>
            </w:r>
          </w:p>
          <w:p w:rsidR="00812B9B" w:rsidRDefault="0089147A" w:rsidP="0089147A">
            <w:pPr>
              <w:pStyle w:val="a4"/>
              <w:rPr>
                <w:rFonts w:eastAsia="Calibri"/>
              </w:rPr>
            </w:pPr>
            <w:r>
              <w:t>ИНН 352304152231</w:t>
            </w:r>
          </w:p>
          <w:p w:rsidR="00812B9B" w:rsidRDefault="00812B9B" w:rsidP="00812B9B">
            <w:pPr>
              <w:pStyle w:val="a4"/>
              <w:rPr>
                <w:rFonts w:eastAsia="Calibri"/>
              </w:rPr>
            </w:pPr>
          </w:p>
          <w:p w:rsidR="0089147A" w:rsidRDefault="0089147A" w:rsidP="00812B9B">
            <w:pPr>
              <w:pStyle w:val="a4"/>
              <w:rPr>
                <w:rFonts w:eastAsia="Calibri"/>
              </w:rPr>
            </w:pPr>
          </w:p>
          <w:p w:rsidR="000828FF" w:rsidRPr="00843A17" w:rsidRDefault="000828FF" w:rsidP="00812B9B">
            <w:pPr>
              <w:pStyle w:val="a4"/>
              <w:rPr>
                <w:color w:val="000000"/>
              </w:rPr>
            </w:pPr>
            <w:r w:rsidRPr="00843A17">
              <w:rPr>
                <w:color w:val="000000"/>
              </w:rPr>
              <w:t xml:space="preserve">Финансовый управляющий </w:t>
            </w:r>
          </w:p>
          <w:p w:rsidR="000828FF" w:rsidRPr="00843A17" w:rsidRDefault="000828FF" w:rsidP="00812B9B">
            <w:pPr>
              <w:pStyle w:val="a4"/>
              <w:rPr>
                <w:color w:val="000000"/>
              </w:rPr>
            </w:pPr>
          </w:p>
          <w:p w:rsidR="005E18D7" w:rsidRPr="00843A17" w:rsidRDefault="000828FF" w:rsidP="00812B9B">
            <w:pPr>
              <w:pStyle w:val="a4"/>
            </w:pPr>
            <w:r w:rsidRPr="00843A17">
              <w:rPr>
                <w:color w:val="000000"/>
              </w:rPr>
              <w:t>_________________/</w:t>
            </w:r>
            <w:bookmarkEnd w:id="0"/>
            <w:bookmarkEnd w:id="1"/>
            <w:bookmarkEnd w:id="2"/>
            <w:r w:rsidR="00154B79" w:rsidRPr="00843A17">
              <w:rPr>
                <w:color w:val="000000"/>
              </w:rPr>
              <w:t>Мельникова Ю.А.</w:t>
            </w:r>
            <w:r w:rsidRPr="00843A17">
              <w:t xml:space="preserve"> </w:t>
            </w:r>
          </w:p>
        </w:tc>
        <w:tc>
          <w:tcPr>
            <w:tcW w:w="4961" w:type="dxa"/>
          </w:tcPr>
          <w:p w:rsidR="00812B9B" w:rsidRPr="0089147A" w:rsidRDefault="0089147A" w:rsidP="008914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</w:p>
          <w:p w:rsidR="00812B9B" w:rsidRDefault="00812B9B" w:rsidP="00812B9B">
            <w:pPr>
              <w:ind w:right="514"/>
            </w:pPr>
          </w:p>
          <w:p w:rsidR="00812B9B" w:rsidRDefault="00812B9B" w:rsidP="00812B9B">
            <w:pPr>
              <w:ind w:right="514"/>
            </w:pPr>
          </w:p>
          <w:p w:rsidR="00812B9B" w:rsidRDefault="00812B9B" w:rsidP="00812B9B">
            <w:pPr>
              <w:ind w:right="514"/>
            </w:pPr>
          </w:p>
          <w:p w:rsidR="00812B9B" w:rsidRDefault="00812B9B" w:rsidP="00812B9B">
            <w:pPr>
              <w:ind w:right="514"/>
            </w:pPr>
          </w:p>
          <w:p w:rsidR="0089147A" w:rsidRDefault="0089147A" w:rsidP="00812B9B">
            <w:pPr>
              <w:ind w:right="514"/>
            </w:pPr>
          </w:p>
          <w:p w:rsidR="00812B9B" w:rsidRDefault="00812B9B" w:rsidP="00812B9B">
            <w:pPr>
              <w:ind w:right="514"/>
            </w:pPr>
          </w:p>
          <w:p w:rsidR="00812B9B" w:rsidRDefault="00812B9B" w:rsidP="00812B9B">
            <w:pPr>
              <w:ind w:right="514"/>
            </w:pPr>
          </w:p>
          <w:p w:rsidR="005E18D7" w:rsidRPr="00843A17" w:rsidRDefault="00812B9B" w:rsidP="00812B9B">
            <w:pPr>
              <w:ind w:right="514"/>
            </w:pPr>
            <w:r>
              <w:t xml:space="preserve">            </w:t>
            </w:r>
            <w:r w:rsidR="005E18D7" w:rsidRPr="00843A17">
              <w:t>____________________/</w:t>
            </w:r>
          </w:p>
          <w:p w:rsidR="005E18D7" w:rsidRPr="00843A17" w:rsidRDefault="005E18D7" w:rsidP="00812B9B"/>
        </w:tc>
      </w:tr>
    </w:tbl>
    <w:p w:rsidR="00507930" w:rsidRPr="00843A17" w:rsidRDefault="00507930" w:rsidP="00812B9B">
      <w:pPr>
        <w:pStyle w:val="a4"/>
        <w:ind w:right="-245"/>
        <w:rPr>
          <w:b/>
        </w:rPr>
      </w:pPr>
      <w:bookmarkStart w:id="3" w:name="_GoBack"/>
      <w:bookmarkEnd w:id="3"/>
    </w:p>
    <w:sectPr w:rsidR="00507930" w:rsidRPr="00843A17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12" w:rsidRDefault="00947812">
      <w:r>
        <w:separator/>
      </w:r>
    </w:p>
  </w:endnote>
  <w:endnote w:type="continuationSeparator" w:id="0">
    <w:p w:rsidR="00947812" w:rsidRDefault="0094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12" w:rsidRDefault="00947812">
      <w:r>
        <w:separator/>
      </w:r>
    </w:p>
  </w:footnote>
  <w:footnote w:type="continuationSeparator" w:id="0">
    <w:p w:rsidR="00947812" w:rsidRDefault="00947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8FF"/>
    <w:rsid w:val="00082A94"/>
    <w:rsid w:val="0008722F"/>
    <w:rsid w:val="00087716"/>
    <w:rsid w:val="000975D1"/>
    <w:rsid w:val="000B0A43"/>
    <w:rsid w:val="000B7896"/>
    <w:rsid w:val="000B7AEF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54B79"/>
    <w:rsid w:val="0016292F"/>
    <w:rsid w:val="001657FE"/>
    <w:rsid w:val="001660A3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54C0B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4B1A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800A48"/>
    <w:rsid w:val="008013BC"/>
    <w:rsid w:val="008026B7"/>
    <w:rsid w:val="00806E13"/>
    <w:rsid w:val="00812B9B"/>
    <w:rsid w:val="008315E6"/>
    <w:rsid w:val="00834E66"/>
    <w:rsid w:val="00843A17"/>
    <w:rsid w:val="00843E92"/>
    <w:rsid w:val="008562B8"/>
    <w:rsid w:val="008565FE"/>
    <w:rsid w:val="00862F58"/>
    <w:rsid w:val="00864A9A"/>
    <w:rsid w:val="00874C6A"/>
    <w:rsid w:val="00882AEC"/>
    <w:rsid w:val="0089147A"/>
    <w:rsid w:val="00892602"/>
    <w:rsid w:val="008C5EC0"/>
    <w:rsid w:val="008D1FAE"/>
    <w:rsid w:val="008D3B4E"/>
    <w:rsid w:val="008D445F"/>
    <w:rsid w:val="008F4D1E"/>
    <w:rsid w:val="008F6E62"/>
    <w:rsid w:val="009065A5"/>
    <w:rsid w:val="00947812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9C5BB1"/>
    <w:rsid w:val="00A159AC"/>
    <w:rsid w:val="00A24FF7"/>
    <w:rsid w:val="00A32B6E"/>
    <w:rsid w:val="00A359C6"/>
    <w:rsid w:val="00A4089D"/>
    <w:rsid w:val="00A42501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3DC2"/>
    <w:rsid w:val="00BF41B4"/>
    <w:rsid w:val="00C021E3"/>
    <w:rsid w:val="00C073AB"/>
    <w:rsid w:val="00C40C93"/>
    <w:rsid w:val="00C41AE3"/>
    <w:rsid w:val="00C454A9"/>
    <w:rsid w:val="00C46DEE"/>
    <w:rsid w:val="00C55624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6B98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3666"/>
    <w:rsid w:val="00DF5910"/>
    <w:rsid w:val="00E33F71"/>
    <w:rsid w:val="00E46B27"/>
    <w:rsid w:val="00E53F46"/>
    <w:rsid w:val="00E61FF8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A1D8D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68AD0-095B-40FF-8E40-5ABE310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  <w:style w:type="paragraph" w:styleId="ae">
    <w:name w:val="No Spacing"/>
    <w:uiPriority w:val="1"/>
    <w:qFormat/>
    <w:rsid w:val="00843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26I52ISzaLkDdZh1OQ8i7N+twOzBwBa7TvAYqefO+rw=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PhkAy5OooZbDtW6Dk7F1xcHswDDTBLpBVkaHusTRiGQ=</DigestValue>
    </Reference>
  </SignedInfo>
  <SignatureValue>hTpSY1YdQMTd049KLxAldxed6y7sVGQ3CQBcHSEAEb3pC3y77cQYFgTlWuurWl5r
V0eFp2jo+4Lfe+Wwf8e1cQ==</SignatureValue>
  <KeyInfo>
    <X509Data>
      <X509Certificate>MIIK6DCCCpWgAwIBAgIRAudEagCIsAajQC8VQzXjjeMwCgYIKoUDBwEBAwIwggGA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MB4XDTIzMDkyNTA2MTY1NVoXDTM4MDQyODEzMTIxM1owggEmMS4wLAYDVQQIDCXQ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VQQDDB3QnNC40L3RhtC40YTRgNGLINCg0L7RgdGB0LjQuIIKDRZ7YQAAAAAH1TAd
BgNVHQ4EFgQUjKPHVkKAKgxHK0Zw5SeFGYN33/QwCgYIKoUDBwEBAwIDQQCreCS1
s+aHDJr0XIqEXvlcxVhNOy+3kBohv+qvg9oE4IHwVSggrgqHRDpjP+L8FY4s+6NS
eqXuaaVzowkI3OzT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Uwb7308RSDxUPan6C2dFuCdzBDY=</DigestValue>
      </Reference>
      <Reference URI="/word/endnotes.xml?ContentType=application/vnd.openxmlformats-officedocument.wordprocessingml.endnotes+xml">
        <DigestMethod Algorithm="http://www.w3.org/2000/09/xmldsig#sha1"/>
        <DigestValue>rj+Z0xJblFVSetnWOPzSPiMfrrA=</DigestValue>
      </Reference>
      <Reference URI="/word/fontTable.xml?ContentType=application/vnd.openxmlformats-officedocument.wordprocessingml.fontTable+xml">
        <DigestMethod Algorithm="http://www.w3.org/2000/09/xmldsig#sha1"/>
        <DigestValue>x4nwkFiCiEGIB8tj6ON5PvVHTbQ=</DigestValue>
      </Reference>
      <Reference URI="/word/footer1.xml?ContentType=application/vnd.openxmlformats-officedocument.wordprocessingml.footer+xml">
        <DigestMethod Algorithm="http://www.w3.org/2000/09/xmldsig#sha1"/>
        <DigestValue>Aam5VLI7/rObPXZcyQ6n+B9/nPE=</DigestValue>
      </Reference>
      <Reference URI="/word/footnotes.xml?ContentType=application/vnd.openxmlformats-officedocument.wordprocessingml.footnotes+xml">
        <DigestMethod Algorithm="http://www.w3.org/2000/09/xmldsig#sha1"/>
        <DigestValue>oiUycKkG1pJzN24+PEmGwz9j9O4=</DigestValue>
      </Reference>
      <Reference URI="/word/numbering.xml?ContentType=application/vnd.openxmlformats-officedocument.wordprocessingml.numbering+xml">
        <DigestMethod Algorithm="http://www.w3.org/2000/09/xmldsig#sha1"/>
        <DigestValue>uEG5X6joTU3/gcJWtby2TkIAUUI=</DigestValue>
      </Reference>
      <Reference URI="/word/settings.xml?ContentType=application/vnd.openxmlformats-officedocument.wordprocessingml.settings+xml">
        <DigestMethod Algorithm="http://www.w3.org/2000/09/xmldsig#sha1"/>
        <DigestValue>pO2vsNRgWED1dt+8d04IB1iOOj8=</DigestValue>
      </Reference>
      <Reference URI="/word/styles.xml?ContentType=application/vnd.openxmlformats-officedocument.wordprocessingml.styles+xml">
        <DigestMethod Algorithm="http://www.w3.org/2000/09/xmldsig#sha1"/>
        <DigestValue>xdIPcCc7jiM/qWKi8fpK3QNnlJU=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2024-05-02T11:06:20Z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2024-05-02T11:06:20Z</xd:SigningTime>
          <xd:SigningCertificate>
            <xd:Cert>
              <xd:CertDigest>
                <DigestMethod Algorithm="http://www.w3.org/2000/09/xmldsig#sha1"/>
                <DigestValue>0WlHu+jBQlMQexq7ykLqEuINp5U=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987971627032293612548931881981909896675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Kate</dc:creator>
  <cp:keywords/>
  <dc:description/>
  <cp:lastModifiedBy>User</cp:lastModifiedBy>
  <cp:revision>3</cp:revision>
  <cp:lastPrinted>2017-07-27T11:02:00Z</cp:lastPrinted>
  <dcterms:created xsi:type="dcterms:W3CDTF">2023-10-24T10:16:00Z</dcterms:created>
  <dcterms:modified xsi:type="dcterms:W3CDTF">2024-05-02T11:04:00Z</dcterms:modified>
</cp:coreProperties>
</file>