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CCBAD7" w14:textId="3F6FD406" w:rsidR="002618AC" w:rsidRPr="00CD1668" w:rsidRDefault="00A4697A" w:rsidP="002618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166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 ИНН 7838430413, 190000, Санкт-Петербург, пер.Гривцова, д.5, лит.В, (8</w:t>
      </w:r>
      <w:r w:rsidR="001148E7" w:rsidRPr="00CD1668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CD166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148E7" w:rsidRPr="00CD1668">
        <w:rPr>
          <w:rFonts w:ascii="Times New Roman" w:hAnsi="Times New Roman" w:cs="Times New Roman"/>
          <w:color w:val="000000"/>
          <w:sz w:val="24"/>
          <w:szCs w:val="24"/>
        </w:rPr>
        <w:t>419</w:t>
      </w:r>
      <w:r w:rsidRPr="00CD166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CD1668">
        <w:rPr>
          <w:rFonts w:ascii="Times New Roman" w:hAnsi="Times New Roman" w:cs="Times New Roman"/>
          <w:color w:val="000000"/>
          <w:sz w:val="24"/>
          <w:szCs w:val="24"/>
        </w:rPr>
        <w:t>81</w:t>
      </w:r>
      <w:r w:rsidRPr="00CD166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CD1668">
        <w:rPr>
          <w:rFonts w:ascii="Times New Roman" w:hAnsi="Times New Roman" w:cs="Times New Roman"/>
          <w:color w:val="000000"/>
          <w:sz w:val="24"/>
          <w:szCs w:val="24"/>
        </w:rPr>
        <w:t>83</w:t>
      </w:r>
      <w:r w:rsidRPr="00CD1668">
        <w:rPr>
          <w:rFonts w:ascii="Times New Roman" w:hAnsi="Times New Roman" w:cs="Times New Roman"/>
          <w:color w:val="000000"/>
          <w:sz w:val="24"/>
          <w:szCs w:val="24"/>
        </w:rPr>
        <w:t>, 8(800)777-57-57</w:t>
      </w:r>
      <w:r w:rsidR="00CD1668" w:rsidRPr="00CD1668">
        <w:rPr>
          <w:rFonts w:ascii="Times New Roman" w:hAnsi="Times New Roman" w:cs="Times New Roman"/>
          <w:color w:val="000000"/>
          <w:sz w:val="24"/>
          <w:szCs w:val="24"/>
        </w:rPr>
        <w:t>; 89672464420,</w:t>
      </w:r>
      <w:r w:rsidRPr="00CD16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148E7" w:rsidRPr="00CD1668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r w:rsidRPr="00CD1668">
        <w:rPr>
          <w:rFonts w:ascii="Times New Roman" w:hAnsi="Times New Roman" w:cs="Times New Roman"/>
          <w:color w:val="000000"/>
          <w:sz w:val="24"/>
          <w:szCs w:val="24"/>
        </w:rPr>
        <w:t>@auction-house.ru) (далее-Организатор торгов, ОТ</w:t>
      </w:r>
      <w:r w:rsidR="00895763" w:rsidRPr="00CD1668">
        <w:rPr>
          <w:rFonts w:ascii="Times New Roman" w:hAnsi="Times New Roman" w:cs="Times New Roman"/>
          <w:color w:val="000000"/>
          <w:sz w:val="24"/>
          <w:szCs w:val="24"/>
        </w:rPr>
        <w:t>, Оператор ЭП</w:t>
      </w:r>
      <w:r w:rsidRPr="00CD1668">
        <w:rPr>
          <w:rFonts w:ascii="Times New Roman" w:hAnsi="Times New Roman" w:cs="Times New Roman"/>
          <w:color w:val="000000"/>
          <w:sz w:val="24"/>
          <w:szCs w:val="24"/>
        </w:rPr>
        <w:t xml:space="preserve">), действующее на основании договора поручения с </w:t>
      </w:r>
      <w:r w:rsidR="00AA353E" w:rsidRPr="00CD166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Чучковым Сергеем Викторовичем </w:t>
      </w:r>
      <w:r w:rsidR="00AA353E" w:rsidRPr="00CD1668">
        <w:rPr>
          <w:rFonts w:ascii="Times New Roman" w:hAnsi="Times New Roman" w:cs="Times New Roman"/>
          <w:bCs/>
          <w:iCs/>
          <w:sz w:val="24"/>
          <w:szCs w:val="24"/>
        </w:rPr>
        <w:t>(дата рождения: 08.10.1972г., место рождения:</w:t>
      </w:r>
      <w:r w:rsidR="00AA353E" w:rsidRPr="00CD16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 Кстово Горьковской обл.</w:t>
      </w:r>
      <w:r w:rsidR="00AA353E" w:rsidRPr="00CD1668">
        <w:rPr>
          <w:rFonts w:ascii="Times New Roman" w:hAnsi="Times New Roman" w:cs="Times New Roman"/>
          <w:bCs/>
          <w:iCs/>
          <w:sz w:val="24"/>
          <w:szCs w:val="24"/>
        </w:rPr>
        <w:t>, ИНН 525011105071, СНИЛС 056-445-628 75, регистрация по месту жительства</w:t>
      </w:r>
      <w:r w:rsidR="00AA353E" w:rsidRPr="00CD1668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AA353E" w:rsidRPr="00CD16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Нижегородская область, Кстовский р-н,  г. Кстово, ул. Ленина, д.2</w:t>
      </w:r>
      <w:r w:rsidR="00AA353E" w:rsidRPr="00CD1668">
        <w:rPr>
          <w:rFonts w:ascii="Times New Roman" w:hAnsi="Times New Roman" w:cs="Times New Roman"/>
          <w:bCs/>
          <w:sz w:val="24"/>
          <w:szCs w:val="24"/>
        </w:rPr>
        <w:t xml:space="preserve"> (далее – Должник)</w:t>
      </w:r>
      <w:r w:rsidR="00AA353E" w:rsidRPr="00CD1668">
        <w:rPr>
          <w:rFonts w:ascii="Times New Roman" w:hAnsi="Times New Roman" w:cs="Times New Roman"/>
          <w:bCs/>
          <w:iCs/>
          <w:sz w:val="24"/>
          <w:szCs w:val="24"/>
        </w:rPr>
        <w:t>, в лице финансового управляющего</w:t>
      </w:r>
      <w:r w:rsidR="00AA353E" w:rsidRPr="00CD1668">
        <w:rPr>
          <w:rFonts w:ascii="Times New Roman" w:hAnsi="Times New Roman" w:cs="Times New Roman"/>
          <w:sz w:val="24"/>
          <w:szCs w:val="24"/>
        </w:rPr>
        <w:t xml:space="preserve">, </w:t>
      </w:r>
      <w:r w:rsidR="00CD1668" w:rsidRPr="00CD1668">
        <w:rPr>
          <w:rFonts w:ascii="Times New Roman" w:hAnsi="Times New Roman" w:cs="Times New Roman"/>
          <w:b/>
          <w:iCs/>
          <w:sz w:val="24"/>
          <w:szCs w:val="24"/>
        </w:rPr>
        <w:t>Мякишковой Юлии Николаевны</w:t>
      </w:r>
      <w:r w:rsidR="00CD1668" w:rsidRPr="00CD16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CD1668" w:rsidRPr="00D24916">
        <w:rPr>
          <w:rFonts w:ascii="Times New Roman" w:hAnsi="Times New Roman" w:cs="Times New Roman"/>
          <w:iCs/>
          <w:sz w:val="24"/>
          <w:szCs w:val="24"/>
        </w:rPr>
        <w:t>(</w:t>
      </w:r>
      <w:r w:rsidR="00CD1668" w:rsidRPr="00CD1668">
        <w:rPr>
          <w:rFonts w:ascii="Times New Roman" w:hAnsi="Times New Roman" w:cs="Times New Roman"/>
          <w:bCs/>
          <w:iCs/>
          <w:sz w:val="24"/>
          <w:szCs w:val="24"/>
        </w:rPr>
        <w:t>ИНН</w:t>
      </w:r>
      <w:r w:rsidR="00CD1668" w:rsidRPr="00CD16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425200647158</w:t>
      </w:r>
      <w:r w:rsidR="00CD1668" w:rsidRPr="00CD1668">
        <w:rPr>
          <w:rFonts w:ascii="Times New Roman" w:hAnsi="Times New Roman" w:cs="Times New Roman"/>
          <w:bCs/>
          <w:iCs/>
          <w:sz w:val="24"/>
          <w:szCs w:val="24"/>
        </w:rPr>
        <w:t xml:space="preserve">, СНИЛС </w:t>
      </w:r>
      <w:r w:rsidR="00CD1668" w:rsidRPr="00CD16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189-188-360 33</w:t>
      </w:r>
      <w:r w:rsidR="00CD1668" w:rsidRPr="00CD1668">
        <w:rPr>
          <w:rFonts w:ascii="Times New Roman" w:hAnsi="Times New Roman" w:cs="Times New Roman"/>
          <w:bCs/>
          <w:iCs/>
          <w:sz w:val="24"/>
          <w:szCs w:val="24"/>
        </w:rPr>
        <w:t xml:space="preserve">, рег. номер: 22153, адрес для корреспонденции: </w:t>
      </w:r>
      <w:r w:rsidR="00CD1668" w:rsidRPr="00CD16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454128, Россия, Челябинская область, г. Челябинск, пр. Победы, д.319а, а/я 10768, № отделения 128</w:t>
      </w:r>
      <w:r w:rsidR="00CD1668" w:rsidRPr="00CD1668">
        <w:rPr>
          <w:rFonts w:ascii="Times New Roman" w:hAnsi="Times New Roman" w:cs="Times New Roman"/>
          <w:bCs/>
          <w:iCs/>
          <w:sz w:val="24"/>
          <w:szCs w:val="24"/>
        </w:rPr>
        <w:t xml:space="preserve">) - член </w:t>
      </w:r>
      <w:r w:rsidR="00CD1668" w:rsidRPr="00CD16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Ассоциация "Саморегулируемая организация арбитражных управляющих «Меркурий»</w:t>
      </w:r>
      <w:r w:rsidR="00CD1668" w:rsidRPr="00CD1668">
        <w:rPr>
          <w:rFonts w:ascii="Times New Roman" w:hAnsi="Times New Roman" w:cs="Times New Roman"/>
          <w:sz w:val="24"/>
          <w:szCs w:val="24"/>
        </w:rPr>
        <w:t xml:space="preserve"> (</w:t>
      </w:r>
      <w:r w:rsidR="00CD1668" w:rsidRPr="00CD16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ОГРН 1037710023108, ИНН 7710458616, адрес: 127018, г Москва, Сущевский Вал, 16, 4, оф.301 (фактический адрес)), </w:t>
      </w:r>
      <w:r w:rsidR="00AA353E" w:rsidRPr="00CD1668">
        <w:rPr>
          <w:rFonts w:ascii="Times New Roman" w:hAnsi="Times New Roman" w:cs="Times New Roman"/>
          <w:sz w:val="24"/>
          <w:szCs w:val="24"/>
        </w:rPr>
        <w:t>действующего на основании Решения Арбитражного суда Нижегородской области от 20.10.2022 года по делу №А43-22712/2022</w:t>
      </w:r>
      <w:r w:rsidR="00CD1668" w:rsidRPr="00CD1668">
        <w:rPr>
          <w:rFonts w:ascii="Times New Roman" w:hAnsi="Times New Roman" w:cs="Times New Roman"/>
          <w:sz w:val="24"/>
          <w:szCs w:val="24"/>
        </w:rPr>
        <w:t xml:space="preserve"> и Определения Арбитражного суда Нижегородской области от 13.12.2023 года по делу №А43-22712/2022 </w:t>
      </w:r>
      <w:r w:rsidR="00AA353E" w:rsidRPr="00CD1668">
        <w:rPr>
          <w:rFonts w:ascii="Times New Roman" w:hAnsi="Times New Roman" w:cs="Times New Roman"/>
          <w:sz w:val="24"/>
          <w:szCs w:val="24"/>
        </w:rPr>
        <w:t xml:space="preserve">(далее – Финансовый управляющий), </w:t>
      </w:r>
      <w:r w:rsidR="002618AC" w:rsidRPr="00CD1668">
        <w:rPr>
          <w:rFonts w:ascii="Times New Roman" w:hAnsi="Times New Roman" w:cs="Times New Roman"/>
          <w:sz w:val="24"/>
          <w:szCs w:val="24"/>
        </w:rPr>
        <w:t xml:space="preserve">сообщает о проведении </w:t>
      </w:r>
      <w:r w:rsidR="002618AC" w:rsidRPr="00CD1668">
        <w:rPr>
          <w:rFonts w:ascii="Times New Roman" w:hAnsi="Times New Roman" w:cs="Times New Roman"/>
          <w:b/>
          <w:bCs/>
          <w:sz w:val="24"/>
          <w:szCs w:val="24"/>
        </w:rPr>
        <w:t>торгов посредством публичного предложения</w:t>
      </w:r>
      <w:r w:rsidR="002618AC" w:rsidRPr="00CD1668">
        <w:rPr>
          <w:rFonts w:ascii="Times New Roman" w:hAnsi="Times New Roman" w:cs="Times New Roman"/>
          <w:sz w:val="24"/>
          <w:szCs w:val="24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</w:p>
    <w:p w14:paraId="7B28C369" w14:textId="7AE31971" w:rsidR="002618AC" w:rsidRDefault="002618AC" w:rsidP="002618AC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A14">
        <w:rPr>
          <w:rFonts w:ascii="Times New Roman" w:hAnsi="Times New Roman" w:cs="Times New Roman"/>
          <w:sz w:val="24"/>
          <w:szCs w:val="24"/>
        </w:rPr>
        <w:t>Начало приема заявок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2A14">
        <w:rPr>
          <w:rFonts w:ascii="Times New Roman" w:hAnsi="Times New Roman" w:cs="Times New Roman"/>
          <w:sz w:val="24"/>
          <w:szCs w:val="24"/>
        </w:rPr>
        <w:t xml:space="preserve">– </w:t>
      </w:r>
      <w:r w:rsidR="00C75B0A">
        <w:rPr>
          <w:rFonts w:ascii="Times New Roman" w:hAnsi="Times New Roman" w:cs="Times New Roman"/>
          <w:b/>
          <w:sz w:val="24"/>
          <w:szCs w:val="24"/>
        </w:rPr>
        <w:t>2</w:t>
      </w:r>
      <w:r w:rsidR="00A92DE1">
        <w:rPr>
          <w:rFonts w:ascii="Times New Roman" w:hAnsi="Times New Roman" w:cs="Times New Roman"/>
          <w:b/>
          <w:sz w:val="24"/>
          <w:szCs w:val="24"/>
        </w:rPr>
        <w:t>4</w:t>
      </w:r>
      <w:r w:rsidRPr="00A12A1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CD1668">
        <w:rPr>
          <w:rFonts w:ascii="Times New Roman" w:hAnsi="Times New Roman" w:cs="Times New Roman"/>
          <w:b/>
          <w:sz w:val="24"/>
          <w:szCs w:val="24"/>
        </w:rPr>
        <w:t>4</w:t>
      </w:r>
      <w:r w:rsidRPr="00A12A14">
        <w:rPr>
          <w:rFonts w:ascii="Times New Roman" w:hAnsi="Times New Roman" w:cs="Times New Roman"/>
          <w:b/>
          <w:sz w:val="24"/>
          <w:szCs w:val="24"/>
        </w:rPr>
        <w:t>.20</w:t>
      </w:r>
      <w:r>
        <w:rPr>
          <w:rFonts w:ascii="Times New Roman" w:hAnsi="Times New Roman" w:cs="Times New Roman"/>
          <w:b/>
          <w:sz w:val="24"/>
          <w:szCs w:val="24"/>
        </w:rPr>
        <w:t>24</w:t>
      </w:r>
      <w:r w:rsidRPr="00A12A14">
        <w:rPr>
          <w:rFonts w:ascii="Times New Roman" w:hAnsi="Times New Roman" w:cs="Times New Roman"/>
          <w:b/>
          <w:sz w:val="24"/>
          <w:szCs w:val="24"/>
        </w:rPr>
        <w:t xml:space="preserve"> с 14 час.00 мин. (мск).</w:t>
      </w:r>
      <w:r w:rsidRPr="00A12A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Окончание приема заявок </w:t>
      </w:r>
      <w:r w:rsidRPr="00C75B0A">
        <w:rPr>
          <w:rFonts w:ascii="Times New Roman" w:hAnsi="Times New Roman" w:cs="Times New Roman"/>
          <w:sz w:val="24"/>
          <w:szCs w:val="24"/>
        </w:rPr>
        <w:t xml:space="preserve">– </w:t>
      </w:r>
      <w:r w:rsidR="00CD1668">
        <w:rPr>
          <w:rFonts w:ascii="Times New Roman" w:hAnsi="Times New Roman" w:cs="Times New Roman"/>
          <w:sz w:val="24"/>
          <w:szCs w:val="24"/>
        </w:rPr>
        <w:t>0</w:t>
      </w:r>
      <w:r w:rsidR="00D53D97">
        <w:rPr>
          <w:rFonts w:ascii="Times New Roman" w:hAnsi="Times New Roman" w:cs="Times New Roman"/>
          <w:sz w:val="24"/>
          <w:szCs w:val="24"/>
        </w:rPr>
        <w:t>5</w:t>
      </w:r>
      <w:r w:rsidRPr="00C75B0A">
        <w:rPr>
          <w:rFonts w:ascii="Times New Roman" w:hAnsi="Times New Roman" w:cs="Times New Roman"/>
          <w:sz w:val="24"/>
          <w:szCs w:val="24"/>
        </w:rPr>
        <w:t>.0</w:t>
      </w:r>
      <w:r w:rsidR="00D53D97">
        <w:rPr>
          <w:rFonts w:ascii="Times New Roman" w:hAnsi="Times New Roman" w:cs="Times New Roman"/>
          <w:sz w:val="24"/>
          <w:szCs w:val="24"/>
        </w:rPr>
        <w:t>6</w:t>
      </w:r>
      <w:r w:rsidRPr="00C75B0A">
        <w:rPr>
          <w:rFonts w:ascii="Times New Roman" w:hAnsi="Times New Roman" w:cs="Times New Roman"/>
          <w:sz w:val="24"/>
          <w:szCs w:val="24"/>
        </w:rPr>
        <w:t>.2024 в</w:t>
      </w:r>
      <w:r>
        <w:rPr>
          <w:rFonts w:ascii="Times New Roman" w:hAnsi="Times New Roman" w:cs="Times New Roman"/>
          <w:sz w:val="24"/>
          <w:szCs w:val="24"/>
        </w:rPr>
        <w:t xml:space="preserve"> 14 час. 00 мин. (мск). </w:t>
      </w:r>
      <w:r w:rsidRPr="00A12A14">
        <w:rPr>
          <w:rFonts w:ascii="Times New Roman" w:hAnsi="Times New Roman" w:cs="Times New Roman"/>
          <w:sz w:val="24"/>
          <w:szCs w:val="24"/>
        </w:rPr>
        <w:t xml:space="preserve">Сокращение: календарный день – к/день. Прием заявок составляет: в 1-ом периоде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12A14">
        <w:rPr>
          <w:rFonts w:ascii="Times New Roman" w:hAnsi="Times New Roman" w:cs="Times New Roman"/>
          <w:sz w:val="24"/>
          <w:szCs w:val="24"/>
        </w:rPr>
        <w:t xml:space="preserve"> </w:t>
      </w:r>
      <w:r w:rsidR="00CD1668">
        <w:rPr>
          <w:rFonts w:ascii="Times New Roman" w:hAnsi="Times New Roman" w:cs="Times New Roman"/>
          <w:bCs/>
          <w:sz w:val="24"/>
          <w:szCs w:val="24"/>
        </w:rPr>
        <w:t>14</w:t>
      </w:r>
      <w:r w:rsidRPr="00BA0E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12A14">
        <w:rPr>
          <w:rFonts w:ascii="Times New Roman" w:hAnsi="Times New Roman" w:cs="Times New Roman"/>
          <w:bCs/>
          <w:sz w:val="24"/>
          <w:szCs w:val="24"/>
        </w:rPr>
        <w:t>(</w:t>
      </w:r>
      <w:r w:rsidR="00CD1668">
        <w:rPr>
          <w:rFonts w:ascii="Times New Roman" w:hAnsi="Times New Roman" w:cs="Times New Roman"/>
          <w:bCs/>
          <w:sz w:val="24"/>
          <w:szCs w:val="24"/>
        </w:rPr>
        <w:t>четырнадцать</w:t>
      </w:r>
      <w:r w:rsidRPr="00A12A14">
        <w:rPr>
          <w:rFonts w:ascii="Times New Roman" w:hAnsi="Times New Roman" w:cs="Times New Roman"/>
          <w:bCs/>
          <w:sz w:val="24"/>
          <w:szCs w:val="24"/>
        </w:rPr>
        <w:t>) к/дней с даты начала приёма заявок</w:t>
      </w:r>
      <w:r w:rsidRPr="00A12A14">
        <w:rPr>
          <w:rFonts w:ascii="Times New Roman" w:hAnsi="Times New Roman" w:cs="Times New Roman"/>
          <w:sz w:val="24"/>
          <w:szCs w:val="24"/>
        </w:rPr>
        <w:t xml:space="preserve">, без изменения начальной цены, со 2-го по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12A14">
        <w:rPr>
          <w:rFonts w:ascii="Times New Roman" w:hAnsi="Times New Roman" w:cs="Times New Roman"/>
          <w:sz w:val="24"/>
          <w:szCs w:val="24"/>
        </w:rPr>
        <w:t xml:space="preserve">-й периоды -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12A1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семь</w:t>
      </w:r>
      <w:r w:rsidRPr="00A12A14">
        <w:rPr>
          <w:rFonts w:ascii="Times New Roman" w:hAnsi="Times New Roman" w:cs="Times New Roman"/>
          <w:sz w:val="24"/>
          <w:szCs w:val="24"/>
        </w:rPr>
        <w:t>) к/дн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A12A14">
        <w:rPr>
          <w:rFonts w:ascii="Times New Roman" w:hAnsi="Times New Roman" w:cs="Times New Roman"/>
          <w:sz w:val="24"/>
          <w:szCs w:val="24"/>
        </w:rPr>
        <w:t>, величина</w:t>
      </w:r>
      <w:r w:rsidRPr="00A12A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2A14">
        <w:rPr>
          <w:rFonts w:ascii="Times New Roman" w:hAnsi="Times New Roman" w:cs="Times New Roman"/>
          <w:sz w:val="24"/>
          <w:szCs w:val="24"/>
        </w:rPr>
        <w:t xml:space="preserve">снижения –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12A14">
        <w:rPr>
          <w:rFonts w:ascii="Times New Roman" w:hAnsi="Times New Roman" w:cs="Times New Roman"/>
          <w:sz w:val="24"/>
          <w:szCs w:val="24"/>
        </w:rPr>
        <w:t>% от начальной цены Лота, установленной на первом периоде торгов.</w:t>
      </w:r>
      <w:r w:rsidRPr="00A12A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0177EEA" w14:textId="77777777" w:rsidR="001A0C10" w:rsidRPr="00A12A14" w:rsidRDefault="001A0C10" w:rsidP="001A0C1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2A1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14:paraId="37ADFEB5" w14:textId="4F7DF35B" w:rsidR="001A0C10" w:rsidRDefault="00A4697A" w:rsidP="002618A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Ознакомление с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имуществом производится </w:t>
      </w:r>
      <w:r w:rsidR="006815C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по предварительной договоренности в рабочие дни с 09.00 до 18.00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>по тел. +</w:t>
      </w:r>
      <w:r w:rsidR="00985B3D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AA353E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CD1668">
        <w:rPr>
          <w:rFonts w:ascii="Times New Roman" w:hAnsi="Times New Roman" w:cs="Times New Roman"/>
          <w:color w:val="000000"/>
          <w:sz w:val="24"/>
          <w:szCs w:val="24"/>
        </w:rPr>
        <w:t>601765674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CD1668">
        <w:rPr>
          <w:rFonts w:ascii="Times New Roman" w:hAnsi="Times New Roman" w:cs="Times New Roman"/>
          <w:color w:val="000000"/>
          <w:sz w:val="24"/>
          <w:szCs w:val="24"/>
        </w:rPr>
        <w:t>помощник финанс. управл.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), с 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документами на 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производится у ОТ: 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@auction-house.ru, 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Агеева Ирина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тел. 8 (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831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419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>-81-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83</w:t>
      </w:r>
      <w:r w:rsidR="00CD1668">
        <w:rPr>
          <w:rFonts w:ascii="Times New Roman" w:hAnsi="Times New Roman" w:cs="Times New Roman"/>
          <w:color w:val="000000"/>
          <w:sz w:val="24"/>
          <w:szCs w:val="24"/>
        </w:rPr>
        <w:t>; 89672464420.</w:t>
      </w:r>
    </w:p>
    <w:p w14:paraId="2BA03119" w14:textId="158558D7" w:rsidR="001A0C10" w:rsidRDefault="002618AC" w:rsidP="002618A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4628">
        <w:rPr>
          <w:rFonts w:ascii="Times New Roman" w:hAnsi="Times New Roman" w:cs="Times New Roman"/>
          <w:b/>
          <w:bCs/>
          <w:sz w:val="24"/>
          <w:szCs w:val="24"/>
        </w:rPr>
        <w:t>Задаток - 5%</w:t>
      </w:r>
      <w:r w:rsidRPr="00A12A14">
        <w:rPr>
          <w:rFonts w:ascii="Times New Roman" w:hAnsi="Times New Roman" w:cs="Times New Roman"/>
          <w:sz w:val="24"/>
          <w:szCs w:val="24"/>
        </w:rPr>
        <w:t xml:space="preserve"> от начальной цены Лота, установленный для определенного периода Торгов, должен поступить на счет О</w:t>
      </w:r>
      <w:r>
        <w:rPr>
          <w:rFonts w:ascii="Times New Roman" w:hAnsi="Times New Roman" w:cs="Times New Roman"/>
          <w:sz w:val="24"/>
          <w:szCs w:val="24"/>
        </w:rPr>
        <w:t>ператора ЭП</w:t>
      </w:r>
      <w:r w:rsidRPr="00A12A14">
        <w:rPr>
          <w:rFonts w:ascii="Times New Roman" w:hAnsi="Times New Roman" w:cs="Times New Roman"/>
          <w:sz w:val="24"/>
          <w:szCs w:val="24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>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</w:t>
      </w:r>
      <w:r w:rsidR="00B10FE9">
        <w:rPr>
          <w:rFonts w:ascii="Times New Roman" w:hAnsi="Times New Roman" w:cs="Times New Roman"/>
          <w:color w:val="000000"/>
          <w:sz w:val="24"/>
          <w:szCs w:val="24"/>
        </w:rPr>
        <w:t>оссийский аукционный дом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B10FE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B10FE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Реквизиты расчетн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счет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для внесения задатка: Получатель – АО «Российский аукционный дом» (ИНН 7838430413, КПП 783801001): </w:t>
      </w:r>
      <w:r w:rsidR="00A44003"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р/с 40702810355000036459 Северо-Западный Банк ПАО Сбербанк, БИК 044030653, к/с 30101810500000000653. В назначении платежа необходимо указать: </w:t>
      </w:r>
      <w:r w:rsidR="00A44003" w:rsidRPr="00D76A09">
        <w:rPr>
          <w:rFonts w:ascii="Times New Roman" w:hAnsi="Times New Roman" w:cs="Times New Roman"/>
          <w:bCs/>
          <w:color w:val="000000"/>
          <w:sz w:val="24"/>
          <w:szCs w:val="24"/>
        </w:rPr>
        <w:t>«№ Л/с ....Задаток для участия в торгах. НДС не облагается».</w:t>
      </w:r>
      <w:r w:rsidR="00A44003"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Документом, подтверждающим поступление задатка на счет О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ператора ЭП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, является выписка со счета 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Оператора ЭП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. Исполнение обязанности по внесению суммы задатка третьими лицами не 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 xml:space="preserve">допускается. </w:t>
      </w:r>
    </w:p>
    <w:p w14:paraId="28B0B25C" w14:textId="539C2E01" w:rsidR="00630917" w:rsidRDefault="001A0C10" w:rsidP="001A0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  <w:r w:rsidR="00A4697A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Продаже на Торгах подлеж</w:t>
      </w:r>
      <w:r w:rsidR="00A054E9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</w:t>
      </w:r>
      <w:r w:rsidR="00A4697A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2409F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следующее имущество</w:t>
      </w:r>
      <w:r w:rsidR="00A4697A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– Имущество, Лот)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985B3D" w:rsidRPr="008A6798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985B3D" w:rsidRPr="00A23F4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895763" w:rsidRPr="00A23F4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85B3D" w:rsidRPr="00A23F4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85B3D" w:rsidRPr="00A23F43">
        <w:rPr>
          <w:rFonts w:ascii="Times New Roman" w:hAnsi="Times New Roman" w:cs="Times New Roman"/>
          <w:sz w:val="24"/>
          <w:szCs w:val="24"/>
        </w:rPr>
        <w:t xml:space="preserve"> </w:t>
      </w:r>
      <w:r w:rsidR="00AA353E" w:rsidRPr="00AA3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Автомобиль: марки ГРЕЙТ ВОЛЛ СС 6460 КМ27; VIN Z8PFF3A5XBA005654, год выпуска 2011г., цвет: чёрный; модель, № двигателя: 4G63S4N SJH5590, шасси: отсутствует; </w:t>
      </w:r>
      <w:r w:rsidR="00AA353E" w:rsidRPr="00AA3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кузов № Z8PFF3A5XBA005654. Адрес: Нижегородская область, г. </w:t>
      </w:r>
      <w:r w:rsidR="00CD16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Нижний Новгород, Московское шоссе, д.141А</w:t>
      </w:r>
      <w:r w:rsidR="00AA353E" w:rsidRPr="00AA3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AA353E" w:rsidRPr="00AA353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Обременения:</w:t>
      </w:r>
      <w:r w:rsidR="00AA353E" w:rsidRPr="00AA3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A353E" w:rsidRPr="00AA353E">
        <w:rPr>
          <w:rFonts w:ascii="Times New Roman" w:hAnsi="Times New Roman" w:cs="Times New Roman"/>
          <w:b/>
          <w:sz w:val="24"/>
          <w:szCs w:val="24"/>
        </w:rPr>
        <w:t xml:space="preserve">в залоге у </w:t>
      </w:r>
      <w:r w:rsidR="00AA353E" w:rsidRPr="00AA353E">
        <w:rPr>
          <w:rFonts w:ascii="Times New Roman" w:hAnsi="Times New Roman" w:cs="Times New Roman"/>
          <w:b/>
          <w:bCs/>
          <w:sz w:val="24"/>
          <w:szCs w:val="24"/>
        </w:rPr>
        <w:t xml:space="preserve"> АО «Эксперт Банк», запрет на регистрационные действия. </w:t>
      </w:r>
      <w:r w:rsidR="00AA353E" w:rsidRPr="00AA353E">
        <w:rPr>
          <w:rStyle w:val="a6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 соответствии с абз. 4 п. 5 ст. 213.25 ФЗ «О несостоятельности (банкротстве)» от 26 октября 2002 г. № 127-ФЗ с даты признания гражданина банкротом снимаются ранее наложенные аресты на имущество гражданина и иные ограничения распоряжения имуществом гражданина.</w:t>
      </w:r>
      <w:r w:rsidR="00AA353E">
        <w:rPr>
          <w:rStyle w:val="a6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AA353E">
        <w:rPr>
          <w:rFonts w:ascii="Times New Roman" w:hAnsi="Times New Roman" w:cs="Times New Roman"/>
          <w:b/>
          <w:bCs/>
        </w:rPr>
        <w:t xml:space="preserve"> </w:t>
      </w:r>
      <w:r w:rsidR="00AA353E" w:rsidRPr="00AA353E">
        <w:rPr>
          <w:rFonts w:ascii="Times New Roman" w:hAnsi="Times New Roman" w:cs="Times New Roman"/>
          <w:b/>
          <w:bCs/>
          <w:sz w:val="24"/>
          <w:szCs w:val="24"/>
        </w:rPr>
        <w:t>Дополнительные сведения:</w:t>
      </w:r>
      <w:r w:rsidR="00AA353E" w:rsidRPr="00AA353E">
        <w:rPr>
          <w:rFonts w:ascii="Times New Roman" w:hAnsi="Times New Roman" w:cs="Times New Roman"/>
          <w:sz w:val="24"/>
          <w:szCs w:val="24"/>
        </w:rPr>
        <w:t xml:space="preserve"> автомобиль был в ДТП.</w:t>
      </w:r>
      <w:r w:rsidR="00AA353E">
        <w:rPr>
          <w:rFonts w:ascii="Times New Roman" w:hAnsi="Times New Roman" w:cs="Times New Roman"/>
          <w:b/>
          <w:bCs/>
        </w:rPr>
        <w:t xml:space="preserve"> </w:t>
      </w:r>
      <w:r w:rsidR="00E723ED" w:rsidRPr="008A67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54E9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</w:t>
      </w:r>
      <w:r w:rsidR="00EA42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альная </w:t>
      </w:r>
      <w:r w:rsidR="00A054E9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цена Лота</w:t>
      </w:r>
      <w:r w:rsidR="0002409F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A42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№1 </w:t>
      </w:r>
      <w:r w:rsidR="00711F23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A054E9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D1668">
        <w:rPr>
          <w:rFonts w:ascii="Times New Roman" w:hAnsi="Times New Roman" w:cs="Times New Roman"/>
          <w:b/>
          <w:bCs/>
          <w:sz w:val="24"/>
          <w:szCs w:val="24"/>
        </w:rPr>
        <w:t>357 048</w:t>
      </w:r>
      <w:r w:rsidR="0002409F" w:rsidRPr="008A67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54E9" w:rsidRPr="008A6798">
        <w:rPr>
          <w:rFonts w:ascii="Times New Roman" w:hAnsi="Times New Roman" w:cs="Times New Roman"/>
          <w:b/>
          <w:bCs/>
          <w:sz w:val="24"/>
          <w:szCs w:val="24"/>
        </w:rPr>
        <w:t>руб.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711F23" w:rsidRPr="008A6798">
        <w:rPr>
          <w:rFonts w:ascii="Times New Roman" w:hAnsi="Times New Roman" w:cs="Times New Roman"/>
          <w:sz w:val="24"/>
          <w:szCs w:val="24"/>
        </w:rPr>
        <w:t xml:space="preserve">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НДС не облагается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618AC" w:rsidRPr="002618AC">
        <w:rPr>
          <w:rFonts w:ascii="Times New Roman" w:hAnsi="Times New Roman" w:cs="Times New Roman"/>
          <w:b/>
          <w:bCs/>
          <w:sz w:val="24"/>
          <w:szCs w:val="24"/>
        </w:rPr>
        <w:t xml:space="preserve">Минимальная цена Лота №1 – </w:t>
      </w:r>
      <w:r w:rsidR="00CD1668">
        <w:rPr>
          <w:rFonts w:ascii="Times New Roman" w:hAnsi="Times New Roman" w:cs="Times New Roman"/>
          <w:b/>
          <w:bCs/>
          <w:sz w:val="24"/>
          <w:szCs w:val="24"/>
        </w:rPr>
        <w:t>257 074,56</w:t>
      </w:r>
      <w:r w:rsidR="002618AC" w:rsidRPr="002618AC">
        <w:rPr>
          <w:rFonts w:ascii="Times New Roman" w:hAnsi="Times New Roman" w:cs="Times New Roman"/>
          <w:b/>
          <w:bCs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2618AC">
        <w:rPr>
          <w:rFonts w:ascii="Times New Roman" w:hAnsi="Times New Roman" w:cs="Times New Roman"/>
          <w:sz w:val="24"/>
          <w:szCs w:val="24"/>
        </w:rPr>
        <w:t xml:space="preserve">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НДС не облагается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BE5028C" w14:textId="17EFD822" w:rsidR="002618AC" w:rsidRDefault="00630917" w:rsidP="00F039F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1A0C10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4697A" w:rsidRPr="008A6798">
        <w:rPr>
          <w:rFonts w:ascii="Times New Roman" w:hAnsi="Times New Roman" w:cs="Times New Roman"/>
          <w:color w:val="000000"/>
          <w:sz w:val="24"/>
          <w:szCs w:val="24"/>
        </w:rPr>
        <w:t>К участию в Торгах допускаются любые юр</w:t>
      </w:r>
      <w:r w:rsidR="001A0C10">
        <w:rPr>
          <w:rFonts w:ascii="Times New Roman" w:hAnsi="Times New Roman" w:cs="Times New Roman"/>
          <w:color w:val="000000"/>
          <w:sz w:val="24"/>
          <w:szCs w:val="24"/>
        </w:rPr>
        <w:t>идические</w:t>
      </w:r>
      <w:r w:rsidR="00A4697A" w:rsidRPr="008A6798">
        <w:rPr>
          <w:rFonts w:ascii="Times New Roman" w:hAnsi="Times New Roman" w:cs="Times New Roman"/>
          <w:color w:val="000000"/>
          <w:sz w:val="24"/>
          <w:szCs w:val="24"/>
        </w:rPr>
        <w:t xml:space="preserve"> и физ</w:t>
      </w:r>
      <w:r w:rsidR="001A0C10">
        <w:rPr>
          <w:rFonts w:ascii="Times New Roman" w:hAnsi="Times New Roman" w:cs="Times New Roman"/>
          <w:color w:val="000000"/>
          <w:sz w:val="24"/>
          <w:szCs w:val="24"/>
        </w:rPr>
        <w:t>ические</w:t>
      </w:r>
      <w:r w:rsidR="00A4697A" w:rsidRPr="008A6798">
        <w:rPr>
          <w:rFonts w:ascii="Times New Roman" w:hAnsi="Times New Roman" w:cs="Times New Roman"/>
          <w:color w:val="000000"/>
          <w:sz w:val="24"/>
          <w:szCs w:val="24"/>
        </w:rPr>
        <w:t xml:space="preserve"> лица, представившие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У, СРО арбитражных управляющих, членом или руко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водителем которой является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22649BF4" w14:textId="1EC17D52" w:rsidR="002618AC" w:rsidRPr="00A12A14" w:rsidRDefault="001A0C10" w:rsidP="001A0C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618AC" w:rsidRPr="00A12A14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</w:t>
      </w:r>
    </w:p>
    <w:p w14:paraId="08BFB596" w14:textId="4ED8018A" w:rsidR="002618AC" w:rsidRPr="00A12A14" w:rsidRDefault="001A0C10" w:rsidP="001A0C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618AC" w:rsidRPr="00A12A14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</w:t>
      </w:r>
    </w:p>
    <w:p w14:paraId="3DA5FC15" w14:textId="09450807" w:rsidR="002618AC" w:rsidRPr="00A12A14" w:rsidRDefault="001A0C10" w:rsidP="001A0C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618AC" w:rsidRPr="00A12A14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 </w:t>
      </w:r>
    </w:p>
    <w:p w14:paraId="4619E867" w14:textId="449E9D83" w:rsidR="00AA353E" w:rsidRPr="00816E6E" w:rsidRDefault="00A4697A" w:rsidP="00F039F0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0C10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Проект дог</w:t>
      </w:r>
      <w:r w:rsidR="00A054E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овора 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размещен на ЭП. Договор 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</w:t>
      </w:r>
      <w:r w:rsidR="00A054E9" w:rsidRPr="003E0215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) заключается с ПТ в течение 5 (пяти) дней с даты получения ПТ договора от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У. </w:t>
      </w:r>
      <w:r w:rsidRPr="004374EF">
        <w:rPr>
          <w:rFonts w:ascii="Times New Roman" w:hAnsi="Times New Roman" w:cs="Times New Roman"/>
          <w:color w:val="000000"/>
          <w:sz w:val="24"/>
          <w:szCs w:val="24"/>
        </w:rPr>
        <w:t>Оплата - в течение 30 (тридцати) дней со дня подписания договора на</w:t>
      </w:r>
      <w:r w:rsidR="00AA353E">
        <w:rPr>
          <w:rFonts w:ascii="Times New Roman" w:hAnsi="Times New Roman" w:cs="Times New Roman"/>
          <w:color w:val="000000"/>
          <w:sz w:val="24"/>
          <w:szCs w:val="24"/>
        </w:rPr>
        <w:t xml:space="preserve"> банковский </w:t>
      </w:r>
      <w:r w:rsidRPr="004374EF">
        <w:rPr>
          <w:rFonts w:ascii="Times New Roman" w:hAnsi="Times New Roman" w:cs="Times New Roman"/>
          <w:color w:val="000000"/>
          <w:sz w:val="24"/>
          <w:szCs w:val="24"/>
        </w:rPr>
        <w:t>счет</w:t>
      </w:r>
      <w:r w:rsidR="00CD1668">
        <w:rPr>
          <w:rFonts w:ascii="Times New Roman" w:hAnsi="Times New Roman" w:cs="Times New Roman"/>
          <w:color w:val="000000"/>
          <w:sz w:val="24"/>
          <w:szCs w:val="24"/>
        </w:rPr>
        <w:t xml:space="preserve"> должника</w:t>
      </w:r>
      <w:r w:rsidRPr="004374EF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065519" w:rsidRPr="004374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353E" w:rsidRPr="00816E6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Получатель: </w:t>
      </w:r>
      <w:r w:rsidR="00B31685" w:rsidRPr="00B3168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Чучков Сергей Викторович, Банк получателя: Филиал </w:t>
      </w:r>
      <w:r w:rsidR="00B31685" w:rsidRPr="00B3168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lastRenderedPageBreak/>
        <w:t>"Центральный" ПАО "СОВКОМБАНК" БИК: 045004763,</w:t>
      </w:r>
      <w:r w:rsidR="00B3168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="00B31685" w:rsidRPr="00B3168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К/сч. банка: 30101810150040000763, Счет получателя: № 40817810350175611206</w:t>
      </w:r>
    </w:p>
    <w:sectPr w:rsidR="00AA353E" w:rsidRPr="00816E6E" w:rsidSect="00310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2409F"/>
    <w:rsid w:val="00060E50"/>
    <w:rsid w:val="00065519"/>
    <w:rsid w:val="000C4EEE"/>
    <w:rsid w:val="000C7BC8"/>
    <w:rsid w:val="001148E7"/>
    <w:rsid w:val="00132560"/>
    <w:rsid w:val="001A0C10"/>
    <w:rsid w:val="001F3FD6"/>
    <w:rsid w:val="00213CA9"/>
    <w:rsid w:val="002232B0"/>
    <w:rsid w:val="002618AC"/>
    <w:rsid w:val="002C4CB1"/>
    <w:rsid w:val="002C7B9B"/>
    <w:rsid w:val="00306EB0"/>
    <w:rsid w:val="00310457"/>
    <w:rsid w:val="00366E69"/>
    <w:rsid w:val="003E0215"/>
    <w:rsid w:val="004374EF"/>
    <w:rsid w:val="004A0582"/>
    <w:rsid w:val="004A32DE"/>
    <w:rsid w:val="0052346A"/>
    <w:rsid w:val="005633FB"/>
    <w:rsid w:val="00586F19"/>
    <w:rsid w:val="005B5AF5"/>
    <w:rsid w:val="00607B49"/>
    <w:rsid w:val="00630917"/>
    <w:rsid w:val="006815C9"/>
    <w:rsid w:val="006B1944"/>
    <w:rsid w:val="006B4B15"/>
    <w:rsid w:val="006E4D9F"/>
    <w:rsid w:val="006E57A1"/>
    <w:rsid w:val="006E6582"/>
    <w:rsid w:val="00711F23"/>
    <w:rsid w:val="00726CD6"/>
    <w:rsid w:val="007E017A"/>
    <w:rsid w:val="00811390"/>
    <w:rsid w:val="00816E6E"/>
    <w:rsid w:val="00895763"/>
    <w:rsid w:val="008A6798"/>
    <w:rsid w:val="008B0066"/>
    <w:rsid w:val="008E1136"/>
    <w:rsid w:val="008E5711"/>
    <w:rsid w:val="008F0DB9"/>
    <w:rsid w:val="00930C4F"/>
    <w:rsid w:val="00985B3D"/>
    <w:rsid w:val="00993051"/>
    <w:rsid w:val="009B2FAF"/>
    <w:rsid w:val="009C0865"/>
    <w:rsid w:val="009D64CE"/>
    <w:rsid w:val="009E1336"/>
    <w:rsid w:val="00A054E9"/>
    <w:rsid w:val="00A22C54"/>
    <w:rsid w:val="00A23F43"/>
    <w:rsid w:val="00A44003"/>
    <w:rsid w:val="00A4697A"/>
    <w:rsid w:val="00A65BDB"/>
    <w:rsid w:val="00A92DE1"/>
    <w:rsid w:val="00AA353E"/>
    <w:rsid w:val="00B10FE9"/>
    <w:rsid w:val="00B31685"/>
    <w:rsid w:val="00B678C8"/>
    <w:rsid w:val="00BB2F43"/>
    <w:rsid w:val="00C05E51"/>
    <w:rsid w:val="00C538E0"/>
    <w:rsid w:val="00C65C1F"/>
    <w:rsid w:val="00C75B0A"/>
    <w:rsid w:val="00CA757A"/>
    <w:rsid w:val="00CB66CD"/>
    <w:rsid w:val="00CD1668"/>
    <w:rsid w:val="00CF069D"/>
    <w:rsid w:val="00D24916"/>
    <w:rsid w:val="00D415A4"/>
    <w:rsid w:val="00D53D97"/>
    <w:rsid w:val="00DE61E4"/>
    <w:rsid w:val="00DF2D2C"/>
    <w:rsid w:val="00E34B71"/>
    <w:rsid w:val="00E4144D"/>
    <w:rsid w:val="00E659F7"/>
    <w:rsid w:val="00E723ED"/>
    <w:rsid w:val="00E90858"/>
    <w:rsid w:val="00E945AD"/>
    <w:rsid w:val="00EA42EF"/>
    <w:rsid w:val="00EE76B0"/>
    <w:rsid w:val="00F039F0"/>
    <w:rsid w:val="00F15F35"/>
    <w:rsid w:val="00F604E1"/>
    <w:rsid w:val="00F73482"/>
    <w:rsid w:val="00FA3FA6"/>
    <w:rsid w:val="00FB3AD7"/>
    <w:rsid w:val="00FB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D9F"/>
    <w:pPr>
      <w:spacing w:after="0" w:line="240" w:lineRule="auto"/>
    </w:pPr>
  </w:style>
  <w:style w:type="character" w:styleId="a6">
    <w:name w:val="Emphasis"/>
    <w:basedOn w:val="a0"/>
    <w:uiPriority w:val="20"/>
    <w:qFormat/>
    <w:rsid w:val="00AA35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5</cp:revision>
  <cp:lastPrinted>2024-04-22T07:34:00Z</cp:lastPrinted>
  <dcterms:created xsi:type="dcterms:W3CDTF">2024-04-22T07:34:00Z</dcterms:created>
  <dcterms:modified xsi:type="dcterms:W3CDTF">2024-04-24T07:19:00Z</dcterms:modified>
</cp:coreProperties>
</file>