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D1427" w14:textId="41E01140" w:rsidR="00A86B2C" w:rsidRDefault="000D03B7" w:rsidP="0029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3B7">
        <w:rPr>
          <w:rFonts w:ascii="Times New Roman" w:hAnsi="Times New Roman" w:cs="Times New Roman"/>
          <w:b/>
          <w:color w:val="000000"/>
          <w:sz w:val="24"/>
          <w:szCs w:val="24"/>
        </w:rPr>
        <w:t>АО «Российский аукционный дом»</w:t>
      </w:r>
      <w:r w:rsidRPr="000D03B7">
        <w:rPr>
          <w:rFonts w:ascii="Times New Roman" w:hAnsi="Times New Roman" w:cs="Times New Roman"/>
          <w:color w:val="000000"/>
          <w:sz w:val="24"/>
          <w:szCs w:val="24"/>
        </w:rPr>
        <w:t xml:space="preserve"> (ИНН 7838430413, адрес: 190000, Санкт-Петербург, </w:t>
      </w:r>
      <w:proofErr w:type="spellStart"/>
      <w:r w:rsidRPr="000D03B7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0D03B7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0D03B7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D03B7">
        <w:rPr>
          <w:rFonts w:ascii="Times New Roman" w:hAnsi="Times New Roman" w:cs="Times New Roman"/>
          <w:color w:val="000000"/>
          <w:sz w:val="24"/>
          <w:szCs w:val="24"/>
        </w:rPr>
        <w:t>, 8(800)77</w:t>
      </w:r>
      <w:r w:rsidR="0083596E">
        <w:rPr>
          <w:rFonts w:ascii="Times New Roman" w:hAnsi="Times New Roman" w:cs="Times New Roman"/>
          <w:color w:val="000000"/>
          <w:sz w:val="24"/>
          <w:szCs w:val="24"/>
        </w:rPr>
        <w:t xml:space="preserve">7-57-57, </w:t>
      </w:r>
      <w:r w:rsidR="0083596E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83596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83596E">
        <w:rPr>
          <w:rFonts w:ascii="Times New Roman" w:hAnsi="Times New Roman" w:cs="Times New Roman"/>
          <w:color w:val="000000"/>
          <w:sz w:val="24"/>
          <w:szCs w:val="24"/>
          <w:lang w:val="en-US"/>
        </w:rPr>
        <w:t>stepina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@auction-house.ru</w:t>
      </w:r>
      <w:r w:rsidRPr="000D03B7">
        <w:rPr>
          <w:rFonts w:ascii="Times New Roman" w:hAnsi="Times New Roman" w:cs="Times New Roman"/>
          <w:color w:val="000000"/>
          <w:sz w:val="24"/>
          <w:szCs w:val="24"/>
        </w:rPr>
        <w:t xml:space="preserve">), действующее на основании договора поручения с </w:t>
      </w:r>
      <w:r w:rsidRPr="000D03B7">
        <w:rPr>
          <w:rFonts w:ascii="Times New Roman" w:hAnsi="Times New Roman" w:cs="Times New Roman"/>
          <w:b/>
          <w:color w:val="000000"/>
          <w:sz w:val="24"/>
          <w:szCs w:val="24"/>
        </w:rPr>
        <w:t>ЗАО «ЧЕК-СУ.ВК</w:t>
      </w:r>
      <w:r w:rsidRPr="000D03B7">
        <w:rPr>
          <w:rFonts w:ascii="Times New Roman" w:hAnsi="Times New Roman" w:cs="Times New Roman"/>
          <w:color w:val="000000"/>
          <w:sz w:val="24"/>
          <w:szCs w:val="24"/>
        </w:rPr>
        <w:t>» (ИНН 4214018010</w:t>
      </w:r>
      <w:r w:rsidR="00C37E6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03B7">
        <w:rPr>
          <w:rFonts w:ascii="Times New Roman" w:hAnsi="Times New Roman" w:cs="Times New Roman"/>
          <w:color w:val="000000"/>
          <w:sz w:val="24"/>
          <w:szCs w:val="24"/>
        </w:rPr>
        <w:t xml:space="preserve">, в лице конкурсного управляющего </w:t>
      </w:r>
      <w:proofErr w:type="spellStart"/>
      <w:r w:rsidRPr="000D03B7">
        <w:rPr>
          <w:rFonts w:ascii="Times New Roman" w:hAnsi="Times New Roman" w:cs="Times New Roman"/>
          <w:b/>
          <w:color w:val="000000"/>
          <w:sz w:val="24"/>
          <w:szCs w:val="24"/>
        </w:rPr>
        <w:t>Шокарева</w:t>
      </w:r>
      <w:proofErr w:type="spellEnd"/>
      <w:r w:rsidRPr="000D0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Сергея Евгеньевича </w:t>
      </w:r>
      <w:r>
        <w:rPr>
          <w:rFonts w:ascii="Times New Roman" w:hAnsi="Times New Roman" w:cs="Times New Roman"/>
          <w:color w:val="000000"/>
          <w:sz w:val="24"/>
          <w:szCs w:val="24"/>
        </w:rPr>
        <w:t>(ИНН 471007403817)</w:t>
      </w:r>
      <w:r w:rsidRPr="000D03B7"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 решения Арбитражного суда Кемеровской области от 26.12.2017 по делу № А27-12311/2017</w:t>
      </w:r>
      <w:r w:rsidR="00C23F4B" w:rsidRPr="000D03B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14A72" w:rsidRPr="000D0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4771115"/>
      <w:r w:rsidR="00A86B2C" w:rsidRPr="000D03B7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A86B2C" w:rsidRPr="000D03B7">
        <w:rPr>
          <w:rFonts w:ascii="Times New Roman" w:hAnsi="Times New Roman" w:cs="Times New Roman"/>
          <w:b/>
          <w:sz w:val="24"/>
          <w:szCs w:val="24"/>
        </w:rPr>
        <w:t>о внесении изменений в электронные торги посредством публичного предложения</w:t>
      </w:r>
      <w:r w:rsidR="00A86B2C" w:rsidRPr="000D03B7">
        <w:rPr>
          <w:rFonts w:ascii="Times New Roman" w:hAnsi="Times New Roman" w:cs="Times New Roman"/>
          <w:sz w:val="24"/>
          <w:szCs w:val="24"/>
        </w:rPr>
        <w:t xml:space="preserve"> (далее - Торги ППП)</w:t>
      </w:r>
      <w:r w:rsidR="0017468E">
        <w:rPr>
          <w:rFonts w:ascii="Times New Roman" w:hAnsi="Times New Roman" w:cs="Times New Roman"/>
          <w:sz w:val="24"/>
          <w:szCs w:val="24"/>
        </w:rPr>
        <w:t xml:space="preserve">, проводимые на </w:t>
      </w:r>
      <w:r w:rsidR="0017468E" w:rsidRPr="0017468E"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 АО «Российский аукционный дом» по адресу в сети Интернет: </w:t>
      </w:r>
      <w:hyperlink r:id="rId4" w:history="1">
        <w:r w:rsidR="0017468E" w:rsidRPr="004C62A4">
          <w:rPr>
            <w:rStyle w:val="a4"/>
            <w:rFonts w:ascii="Times New Roman" w:hAnsi="Times New Roman"/>
            <w:sz w:val="24"/>
            <w:szCs w:val="24"/>
          </w:rPr>
          <w:t>http://lot-online.ru//</w:t>
        </w:r>
      </w:hyperlink>
      <w:r w:rsidR="0017468E">
        <w:rPr>
          <w:rFonts w:ascii="Times New Roman" w:hAnsi="Times New Roman" w:cs="Times New Roman"/>
          <w:sz w:val="24"/>
          <w:szCs w:val="24"/>
        </w:rPr>
        <w:t xml:space="preserve"> (№ Торгов</w:t>
      </w:r>
      <w:r w:rsidR="00845B5C">
        <w:rPr>
          <w:rFonts w:ascii="Times New Roman" w:hAnsi="Times New Roman" w:cs="Times New Roman"/>
          <w:sz w:val="24"/>
          <w:szCs w:val="24"/>
        </w:rPr>
        <w:t xml:space="preserve"> ППП</w:t>
      </w:r>
      <w:r w:rsidR="0017468E">
        <w:rPr>
          <w:rFonts w:ascii="Times New Roman" w:hAnsi="Times New Roman" w:cs="Times New Roman"/>
          <w:sz w:val="24"/>
          <w:szCs w:val="24"/>
        </w:rPr>
        <w:t xml:space="preserve">: </w:t>
      </w:r>
      <w:r w:rsidR="0017468E" w:rsidRPr="003336AC">
        <w:rPr>
          <w:rFonts w:ascii="Times New Roman" w:hAnsi="Times New Roman" w:cs="Times New Roman"/>
          <w:b/>
          <w:sz w:val="24"/>
          <w:szCs w:val="24"/>
        </w:rPr>
        <w:t>181430</w:t>
      </w:r>
      <w:r w:rsidR="0017468E">
        <w:rPr>
          <w:rFonts w:ascii="Times New Roman" w:hAnsi="Times New Roman" w:cs="Times New Roman"/>
          <w:sz w:val="24"/>
          <w:szCs w:val="24"/>
        </w:rPr>
        <w:t>)</w:t>
      </w:r>
      <w:r w:rsidR="001746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246C">
        <w:rPr>
          <w:rFonts w:ascii="Times New Roman" w:hAnsi="Times New Roman" w:cs="Times New Roman"/>
          <w:color w:val="000000"/>
          <w:sz w:val="24"/>
          <w:szCs w:val="24"/>
        </w:rPr>
        <w:t xml:space="preserve">сообщение № </w:t>
      </w:r>
      <w:bookmarkStart w:id="1" w:name="_GoBack"/>
      <w:bookmarkEnd w:id="1"/>
      <w:r w:rsidRPr="000D03B7">
        <w:rPr>
          <w:rFonts w:ascii="Times New Roman" w:hAnsi="Times New Roman" w:cs="Times New Roman"/>
          <w:color w:val="000000"/>
          <w:sz w:val="24"/>
          <w:szCs w:val="24"/>
        </w:rPr>
        <w:t>2030261819</w:t>
      </w:r>
      <w:r w:rsidR="00295AC9" w:rsidRPr="000D03B7">
        <w:rPr>
          <w:rFonts w:ascii="Times New Roman" w:hAnsi="Times New Roman" w:cs="Times New Roman"/>
          <w:color w:val="000000"/>
          <w:sz w:val="24"/>
          <w:szCs w:val="24"/>
        </w:rPr>
        <w:t xml:space="preserve"> в газет</w:t>
      </w:r>
      <w:r w:rsidRPr="000D03B7">
        <w:rPr>
          <w:rFonts w:ascii="Times New Roman" w:hAnsi="Times New Roman" w:cs="Times New Roman"/>
          <w:color w:val="000000"/>
          <w:sz w:val="24"/>
          <w:szCs w:val="24"/>
        </w:rPr>
        <w:t>е АО «Коммерсантъ» от 23.03.2024 №51(7741)</w:t>
      </w:r>
      <w:r w:rsidR="00295AC9" w:rsidRPr="000D03B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D074F">
        <w:rPr>
          <w:rFonts w:ascii="Times New Roman" w:hAnsi="Times New Roman" w:cs="Times New Roman"/>
          <w:color w:val="000000"/>
          <w:sz w:val="24"/>
          <w:szCs w:val="24"/>
        </w:rPr>
        <w:t>, а именно:</w:t>
      </w:r>
    </w:p>
    <w:p w14:paraId="1605AEF8" w14:textId="77777777" w:rsidR="003336AC" w:rsidRDefault="002D074F" w:rsidP="002D07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89C">
        <w:rPr>
          <w:rFonts w:ascii="Times New Roman" w:hAnsi="Times New Roman" w:cs="Times New Roman"/>
          <w:color w:val="000000"/>
          <w:sz w:val="24"/>
          <w:szCs w:val="24"/>
        </w:rPr>
        <w:t xml:space="preserve">начиная </w:t>
      </w:r>
      <w:r w:rsidRPr="00E40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5-го периода Торгов </w:t>
      </w:r>
      <w:proofErr w:type="gramStart"/>
      <w:r w:rsidRPr="00E40BC8">
        <w:rPr>
          <w:rFonts w:ascii="Times New Roman" w:hAnsi="Times New Roman" w:cs="Times New Roman"/>
          <w:b/>
          <w:color w:val="000000"/>
          <w:sz w:val="24"/>
          <w:szCs w:val="24"/>
        </w:rPr>
        <w:t>ППП</w:t>
      </w:r>
      <w:proofErr w:type="gramEnd"/>
      <w:r w:rsidRPr="00F4289C">
        <w:rPr>
          <w:rFonts w:ascii="Times New Roman" w:hAnsi="Times New Roman" w:cs="Times New Roman"/>
          <w:color w:val="000000"/>
          <w:sz w:val="24"/>
          <w:szCs w:val="24"/>
        </w:rPr>
        <w:t xml:space="preserve"> цена подлежит сн</w:t>
      </w:r>
      <w:r w:rsidR="00CC4CBB">
        <w:rPr>
          <w:rFonts w:ascii="Times New Roman" w:hAnsi="Times New Roman" w:cs="Times New Roman"/>
          <w:color w:val="000000"/>
          <w:sz w:val="24"/>
          <w:szCs w:val="24"/>
        </w:rPr>
        <w:t xml:space="preserve">ижению каждые </w:t>
      </w:r>
      <w:r w:rsidR="00CC4CBB" w:rsidRPr="00240710">
        <w:rPr>
          <w:rFonts w:ascii="Times New Roman" w:hAnsi="Times New Roman" w:cs="Times New Roman"/>
          <w:b/>
          <w:color w:val="000000"/>
          <w:sz w:val="24"/>
          <w:szCs w:val="24"/>
        </w:rPr>
        <w:t>2 рабочих дня</w:t>
      </w:r>
      <w:r w:rsidR="00CC4CB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D2390" w:rsidRPr="00F428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EB210E" w14:textId="77777777" w:rsidR="003336AC" w:rsidRPr="003F3767" w:rsidRDefault="003336AC" w:rsidP="002D07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3767">
        <w:rPr>
          <w:rFonts w:ascii="Times New Roman" w:hAnsi="Times New Roman" w:cs="Times New Roman"/>
          <w:b/>
          <w:color w:val="000000"/>
          <w:sz w:val="24"/>
          <w:szCs w:val="24"/>
        </w:rPr>
        <w:t>Количество периодов Торгов ППП – 11.</w:t>
      </w:r>
    </w:p>
    <w:p w14:paraId="56E3BD62" w14:textId="265FD541" w:rsidR="00FC4727" w:rsidRDefault="00423AC5" w:rsidP="002D07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89C">
        <w:rPr>
          <w:rFonts w:ascii="Times New Roman" w:hAnsi="Times New Roman" w:cs="Times New Roman"/>
          <w:color w:val="000000"/>
          <w:sz w:val="24"/>
          <w:szCs w:val="24"/>
        </w:rPr>
        <w:t xml:space="preserve">Начальные цены продажи лота устанавливаются следующие: </w:t>
      </w:r>
    </w:p>
    <w:p w14:paraId="67FB1429" w14:textId="77777777" w:rsidR="00FC4727" w:rsidRDefault="00423AC5" w:rsidP="002D07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89C">
        <w:rPr>
          <w:rFonts w:ascii="Times New Roman" w:hAnsi="Times New Roman" w:cs="Times New Roman"/>
          <w:color w:val="000000"/>
          <w:sz w:val="24"/>
          <w:szCs w:val="24"/>
        </w:rPr>
        <w:t xml:space="preserve">на 6-м периоде Торгов ППП - 1 201 654 282,08 руб.; </w:t>
      </w:r>
    </w:p>
    <w:p w14:paraId="357280E0" w14:textId="77777777" w:rsidR="00FC4727" w:rsidRDefault="00423AC5" w:rsidP="002D07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89C">
        <w:rPr>
          <w:rFonts w:ascii="Times New Roman" w:hAnsi="Times New Roman" w:cs="Times New Roman"/>
          <w:color w:val="000000"/>
          <w:sz w:val="24"/>
          <w:szCs w:val="24"/>
        </w:rPr>
        <w:t xml:space="preserve">на 7-м периоде Торгов ППП - 1 038 740 711,56 руб.; </w:t>
      </w:r>
    </w:p>
    <w:p w14:paraId="5F87DFA6" w14:textId="77777777" w:rsidR="00FC4727" w:rsidRDefault="00423AC5" w:rsidP="002D07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89C">
        <w:rPr>
          <w:rFonts w:ascii="Times New Roman" w:hAnsi="Times New Roman" w:cs="Times New Roman"/>
          <w:color w:val="000000"/>
          <w:sz w:val="24"/>
          <w:szCs w:val="24"/>
        </w:rPr>
        <w:t xml:space="preserve">на 8-м периоде Торгов ППП - 875 827 141,04 руб.; </w:t>
      </w:r>
    </w:p>
    <w:p w14:paraId="46BC2332" w14:textId="77777777" w:rsidR="00FC4727" w:rsidRDefault="00423AC5" w:rsidP="002D07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89C">
        <w:rPr>
          <w:rFonts w:ascii="Times New Roman" w:hAnsi="Times New Roman" w:cs="Times New Roman"/>
          <w:color w:val="000000"/>
          <w:sz w:val="24"/>
          <w:szCs w:val="24"/>
        </w:rPr>
        <w:t xml:space="preserve">на 9-м периоде Торгов ППП - 767 218 094,03 руб.; </w:t>
      </w:r>
    </w:p>
    <w:p w14:paraId="02F86C13" w14:textId="77777777" w:rsidR="00FC4727" w:rsidRDefault="00423AC5" w:rsidP="002D07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89C">
        <w:rPr>
          <w:rFonts w:ascii="Times New Roman" w:hAnsi="Times New Roman" w:cs="Times New Roman"/>
          <w:color w:val="000000"/>
          <w:sz w:val="24"/>
          <w:szCs w:val="24"/>
        </w:rPr>
        <w:t xml:space="preserve">на 10-м периоде Торгов ППП - 658 609 047,02 руб. </w:t>
      </w:r>
    </w:p>
    <w:p w14:paraId="0E71CD01" w14:textId="5EA96F84" w:rsidR="00FC4727" w:rsidRDefault="00423AC5" w:rsidP="002D07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89C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Минимальная цена </w:t>
      </w:r>
      <w:r w:rsidR="0090589F" w:rsidRPr="0090589F">
        <w:rPr>
          <w:rFonts w:ascii="Times New Roman" w:hAnsi="Times New Roman" w:cs="Times New Roman"/>
          <w:color w:val="000000"/>
          <w:sz w:val="24"/>
          <w:szCs w:val="24"/>
        </w:rPr>
        <w:t>(цена отсечения)</w:t>
      </w:r>
      <w:r w:rsidR="00905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289C">
        <w:rPr>
          <w:rFonts w:ascii="Times New Roman" w:hAnsi="Times New Roman" w:cs="Times New Roman"/>
          <w:color w:val="000000"/>
          <w:sz w:val="24"/>
          <w:szCs w:val="24"/>
        </w:rPr>
        <w:t>на 11-м период</w:t>
      </w:r>
      <w:r w:rsidR="00420B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4289C">
        <w:rPr>
          <w:rFonts w:ascii="Times New Roman" w:hAnsi="Times New Roman" w:cs="Times New Roman"/>
          <w:color w:val="000000"/>
          <w:sz w:val="24"/>
          <w:szCs w:val="24"/>
        </w:rPr>
        <w:t xml:space="preserve"> торгов ППП - </w:t>
      </w:r>
      <w:r w:rsidR="00F4289C" w:rsidRPr="00F4289C">
        <w:rPr>
          <w:rFonts w:ascii="Times New Roman" w:hAnsi="Times New Roman" w:cs="Times New Roman"/>
          <w:color w:val="000000"/>
          <w:sz w:val="24"/>
          <w:szCs w:val="24"/>
        </w:rPr>
        <w:t xml:space="preserve">550 000 000,00 руб. </w:t>
      </w:r>
    </w:p>
    <w:p w14:paraId="1468D936" w14:textId="3ED25191" w:rsidR="00A86B2C" w:rsidRPr="00F4289C" w:rsidRDefault="00A86B2C" w:rsidP="002D07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89C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  <w:r w:rsidR="00FF2DFD" w:rsidRPr="00F428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5FF201" w14:textId="77777777" w:rsidR="00233A15" w:rsidRPr="00233A15" w:rsidRDefault="00233A15" w:rsidP="00233A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C505EB" w14:textId="77777777" w:rsidR="00295AC9" w:rsidRDefault="00295AC9" w:rsidP="0029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BF1D58" w14:textId="60D19973" w:rsidR="00AF3005" w:rsidRPr="002B1B81" w:rsidRDefault="00AF3005" w:rsidP="0029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AA"/>
    <w:rsid w:val="00003DFC"/>
    <w:rsid w:val="000067AA"/>
    <w:rsid w:val="000420FF"/>
    <w:rsid w:val="00042E10"/>
    <w:rsid w:val="00082F5E"/>
    <w:rsid w:val="000D03B7"/>
    <w:rsid w:val="000D2CD1"/>
    <w:rsid w:val="0015099D"/>
    <w:rsid w:val="00153988"/>
    <w:rsid w:val="0017468E"/>
    <w:rsid w:val="001A32A7"/>
    <w:rsid w:val="001A332F"/>
    <w:rsid w:val="001E7487"/>
    <w:rsid w:val="001F039D"/>
    <w:rsid w:val="00233A15"/>
    <w:rsid w:val="00240710"/>
    <w:rsid w:val="00240848"/>
    <w:rsid w:val="00284B1D"/>
    <w:rsid w:val="00295AC9"/>
    <w:rsid w:val="002B0B39"/>
    <w:rsid w:val="002B1B81"/>
    <w:rsid w:val="002D074F"/>
    <w:rsid w:val="003020B4"/>
    <w:rsid w:val="0031121C"/>
    <w:rsid w:val="003336AC"/>
    <w:rsid w:val="00361DC9"/>
    <w:rsid w:val="0036481B"/>
    <w:rsid w:val="003F3767"/>
    <w:rsid w:val="00420B00"/>
    <w:rsid w:val="00423AC5"/>
    <w:rsid w:val="00432832"/>
    <w:rsid w:val="00467D6B"/>
    <w:rsid w:val="00494059"/>
    <w:rsid w:val="0054753F"/>
    <w:rsid w:val="00593034"/>
    <w:rsid w:val="0059668F"/>
    <w:rsid w:val="005B346C"/>
    <w:rsid w:val="005E3752"/>
    <w:rsid w:val="005F1F68"/>
    <w:rsid w:val="00662676"/>
    <w:rsid w:val="006A2FEA"/>
    <w:rsid w:val="006C480E"/>
    <w:rsid w:val="00714773"/>
    <w:rsid w:val="0072246C"/>
    <w:rsid w:val="007229EA"/>
    <w:rsid w:val="00735EAD"/>
    <w:rsid w:val="007B575E"/>
    <w:rsid w:val="007E094C"/>
    <w:rsid w:val="00814A72"/>
    <w:rsid w:val="00825B29"/>
    <w:rsid w:val="00831EAF"/>
    <w:rsid w:val="0083596E"/>
    <w:rsid w:val="00845B5C"/>
    <w:rsid w:val="008631E3"/>
    <w:rsid w:val="00865FD7"/>
    <w:rsid w:val="00882E21"/>
    <w:rsid w:val="008B5CCF"/>
    <w:rsid w:val="00901688"/>
    <w:rsid w:val="0090589F"/>
    <w:rsid w:val="00927CB6"/>
    <w:rsid w:val="009B0230"/>
    <w:rsid w:val="00A86B2C"/>
    <w:rsid w:val="00AB030D"/>
    <w:rsid w:val="00AF3005"/>
    <w:rsid w:val="00B402A4"/>
    <w:rsid w:val="00B41D69"/>
    <w:rsid w:val="00B953CE"/>
    <w:rsid w:val="00BA3BC6"/>
    <w:rsid w:val="00BC5B51"/>
    <w:rsid w:val="00BE3343"/>
    <w:rsid w:val="00C035F0"/>
    <w:rsid w:val="00C11EFF"/>
    <w:rsid w:val="00C23F4B"/>
    <w:rsid w:val="00C37E6B"/>
    <w:rsid w:val="00C64D46"/>
    <w:rsid w:val="00C64DBE"/>
    <w:rsid w:val="00CA4F0E"/>
    <w:rsid w:val="00CC4CBB"/>
    <w:rsid w:val="00CF06A5"/>
    <w:rsid w:val="00D1566F"/>
    <w:rsid w:val="00D62667"/>
    <w:rsid w:val="00DA477E"/>
    <w:rsid w:val="00E40BC8"/>
    <w:rsid w:val="00E614D3"/>
    <w:rsid w:val="00EE2718"/>
    <w:rsid w:val="00F104BD"/>
    <w:rsid w:val="00F4289C"/>
    <w:rsid w:val="00FA2178"/>
    <w:rsid w:val="00FB25C7"/>
    <w:rsid w:val="00FC4727"/>
    <w:rsid w:val="00FD2390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C51D4B99-822A-418A-8CFF-6E883A9C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Степина Алла Всеволодовна</cp:lastModifiedBy>
  <cp:revision>114</cp:revision>
  <cp:lastPrinted>2024-04-15T13:34:00Z</cp:lastPrinted>
  <dcterms:created xsi:type="dcterms:W3CDTF">2019-07-23T07:42:00Z</dcterms:created>
  <dcterms:modified xsi:type="dcterms:W3CDTF">2024-04-16T06:18:00Z</dcterms:modified>
</cp:coreProperties>
</file>