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A55" w:rsidRPr="00C24A55" w:rsidRDefault="00C24A55" w:rsidP="00C24A55">
      <w:pPr>
        <w:pStyle w:val="a3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 xml:space="preserve">г. _______________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</w:t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«__» _________ 202__ г.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C24A55" w:rsidRPr="00C24A55" w:rsidRDefault="00C24A55" w:rsidP="00C24A55">
      <w:pPr>
        <w:pStyle w:val="Default"/>
        <w:jc w:val="both"/>
        <w:rPr>
          <w:color w:val="auto"/>
          <w:sz w:val="22"/>
          <w:szCs w:val="22"/>
        </w:rPr>
      </w:pPr>
      <w:r w:rsidRPr="00C24A55">
        <w:rPr>
          <w:b/>
          <w:bCs/>
          <w:iCs/>
          <w:sz w:val="22"/>
          <w:szCs w:val="22"/>
        </w:rPr>
        <w:t>Общество с ограниченной ответственностью «Наш Дом-35» (ООО «Наш Дом-35»)</w:t>
      </w:r>
      <w:r w:rsidRPr="00C24A55">
        <w:rPr>
          <w:bCs/>
          <w:iCs/>
          <w:sz w:val="22"/>
          <w:szCs w:val="22"/>
        </w:rPr>
        <w:t>, ОГРН </w:t>
      </w:r>
      <w:r w:rsidRPr="00C24A55">
        <w:rPr>
          <w:sz w:val="22"/>
          <w:szCs w:val="22"/>
        </w:rPr>
        <w:t>1093525011029</w:t>
      </w:r>
      <w:r w:rsidRPr="00C24A55">
        <w:rPr>
          <w:bCs/>
          <w:iCs/>
          <w:sz w:val="22"/>
          <w:szCs w:val="22"/>
        </w:rPr>
        <w:t xml:space="preserve">, ИНН 3525227590, именуемое в дальнейшем </w:t>
      </w:r>
      <w:r w:rsidRPr="00C24A55">
        <w:rPr>
          <w:b/>
          <w:bCs/>
          <w:iCs/>
          <w:sz w:val="22"/>
          <w:szCs w:val="22"/>
        </w:rPr>
        <w:t>«Продавец»</w:t>
      </w:r>
      <w:r w:rsidRPr="00C24A55">
        <w:rPr>
          <w:bCs/>
          <w:iCs/>
          <w:sz w:val="22"/>
          <w:szCs w:val="22"/>
        </w:rPr>
        <w:t xml:space="preserve">, в лице </w:t>
      </w:r>
      <w:r w:rsidRPr="00C24A55">
        <w:rPr>
          <w:b/>
          <w:bCs/>
          <w:iCs/>
          <w:sz w:val="22"/>
          <w:szCs w:val="22"/>
        </w:rPr>
        <w:t>конкурсного управляющего</w:t>
      </w:r>
      <w:r w:rsidRPr="00C24A55">
        <w:rPr>
          <w:b/>
          <w:sz w:val="22"/>
          <w:szCs w:val="22"/>
        </w:rPr>
        <w:t xml:space="preserve"> </w:t>
      </w:r>
      <w:r w:rsidRPr="00C24A55">
        <w:rPr>
          <w:b/>
          <w:bCs/>
          <w:iCs/>
          <w:sz w:val="22"/>
          <w:szCs w:val="22"/>
        </w:rPr>
        <w:t>Середы Виктора Васильевича</w:t>
      </w:r>
      <w:r w:rsidRPr="00C24A55">
        <w:rPr>
          <w:bCs/>
          <w:iCs/>
          <w:sz w:val="22"/>
          <w:szCs w:val="22"/>
        </w:rPr>
        <w:t xml:space="preserve">, </w:t>
      </w:r>
      <w:r w:rsidRPr="00C24A55">
        <w:rPr>
          <w:sz w:val="22"/>
          <w:szCs w:val="22"/>
        </w:rPr>
        <w:t xml:space="preserve">действующего на основании Определения Арбитражного суда Вологодской области от 24.02.2021 года по делу № А13-8792/2019 </w:t>
      </w:r>
      <w:r w:rsidRPr="00C24A55">
        <w:rPr>
          <w:color w:val="auto"/>
          <w:sz w:val="22"/>
          <w:szCs w:val="22"/>
        </w:rPr>
        <w:t xml:space="preserve">и в соответствии с Протоколом о результатах ________________________ _______________________ от _____________ (далее - Протокол), с одной стороны, и ______________________________________________________, именуем__ в дальнейшем «Покупатель», в лице _________________________________, </w:t>
      </w:r>
      <w:proofErr w:type="spellStart"/>
      <w:r w:rsidRPr="00C24A55">
        <w:rPr>
          <w:color w:val="auto"/>
          <w:sz w:val="22"/>
          <w:szCs w:val="22"/>
        </w:rPr>
        <w:t>действующ</w:t>
      </w:r>
      <w:proofErr w:type="spellEnd"/>
      <w:r w:rsidRPr="00C24A55">
        <w:rPr>
          <w:color w:val="auto"/>
          <w:sz w:val="22"/>
          <w:szCs w:val="22"/>
        </w:rPr>
        <w:t>__ на основании ____________, с другой стороны, а совместно именуемые Стороны,</w:t>
      </w:r>
      <w:r w:rsidRPr="00C24A55">
        <w:rPr>
          <w:b/>
          <w:color w:val="auto"/>
          <w:sz w:val="22"/>
          <w:szCs w:val="22"/>
        </w:rPr>
        <w:t xml:space="preserve"> </w:t>
      </w:r>
      <w:r w:rsidRPr="00C24A55">
        <w:rPr>
          <w:color w:val="auto"/>
          <w:sz w:val="22"/>
          <w:szCs w:val="22"/>
        </w:rPr>
        <w:t>заключили настоящий Договор о нижеследующем:</w:t>
      </w:r>
    </w:p>
    <w:p w:rsidR="00C24A55" w:rsidRPr="00C24A55" w:rsidRDefault="00C24A55" w:rsidP="00C24A55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C24A55" w:rsidRPr="00C24A55" w:rsidRDefault="00C24A55" w:rsidP="00C24A55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собственности, имеет обременение (залог КБ «Кредит Экспресс» (ООО)).</w:t>
      </w:r>
      <w:r w:rsidRPr="00C24A5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C24A55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В соответствии с п. 12 постановления Пленума Высшего Арбитражного суда Российской Федерации от 23.07.2009 № 58 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 к подпункту 4 пункта 1 </w:t>
      </w: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статьи 352 ГК РФ, абзацу шестому пункта 5 статьи 18.1 Закона о банкротстве. </w:t>
      </w:r>
    </w:p>
    <w:p w:rsidR="00C24A55" w:rsidRPr="00C24A55" w:rsidRDefault="00C24A55" w:rsidP="00C24A55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расчетов.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C24A55">
        <w:rPr>
          <w:rStyle w:val="a7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C24A55">
        <w:rPr>
          <w:rStyle w:val="a7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</w:t>
      </w: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>30 (Тридцати) дней с даты подписания настоящего Договора.</w:t>
      </w:r>
    </w:p>
    <w:p w:rsidR="00C24A55" w:rsidRPr="00C24A55" w:rsidRDefault="00C24A55" w:rsidP="00C24A55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3.4. Переход права собственности на недвижимое Имущество подлежит государственной</w:t>
      </w: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C24A55" w:rsidRPr="00C24A55" w:rsidRDefault="00C24A55" w:rsidP="00C24A55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</w:t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4.2. Покупатель обязуется уплатить за Имущество его цену в соответствии с условиями настоящего Договора;</w:t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осмотреть и принять </w:t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 настоящим Договором.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C24A55" w:rsidRPr="00C24A55" w:rsidRDefault="00C24A55" w:rsidP="00C24A55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5.2. В случае просрочки Покупателем срока оплаты цены Объектов, установленной п.п.2.1.-2.3.</w:t>
      </w:r>
      <w:r w:rsidRPr="00C24A55">
        <w:rPr>
          <w:rStyle w:val="a7"/>
          <w:rFonts w:ascii="Times New Roman" w:hAnsi="Times New Roman" w:cs="Times New Roman"/>
          <w:noProof/>
          <w:sz w:val="22"/>
          <w:szCs w:val="22"/>
          <w:lang w:val="ru-RU"/>
        </w:rPr>
        <w:footnoteReference w:id="3"/>
      </w: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настоящего Договора, Продавец имееет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24A55" w:rsidRPr="00C24A55" w:rsidRDefault="00C24A55" w:rsidP="00C24A55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6.3. Споры и разногласия между Сторонами, в случае невозможности их разрешения путем переговоров, рассмотриваются в Арбитражном суде Вологодской области.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органа, осуществляющего</w:t>
      </w:r>
      <w:r w:rsidRPr="00C24A55">
        <w:rPr>
          <w:rFonts w:ascii="Times New Roman" w:hAnsi="Times New Roman" w:cs="Times New Roman"/>
          <w:noProof/>
          <w:color w:val="FF0000"/>
          <w:sz w:val="22"/>
          <w:szCs w:val="22"/>
          <w:lang w:val="ru-RU"/>
        </w:rPr>
        <w:t xml:space="preserve"> </w:t>
      </w:r>
      <w:r w:rsidRPr="00C24A55">
        <w:rPr>
          <w:rFonts w:ascii="Times New Roman" w:hAnsi="Times New Roman" w:cs="Times New Roman"/>
          <w:noProof/>
          <w:sz w:val="22"/>
          <w:szCs w:val="22"/>
          <w:lang w:val="ru-RU"/>
        </w:rPr>
        <w:t>государственную регистрацию прав на недвижимость и сделок с ним.</w:t>
      </w:r>
    </w:p>
    <w:p w:rsidR="00C24A55" w:rsidRPr="00C24A55" w:rsidRDefault="00C24A55" w:rsidP="00C24A55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b/>
          <w:sz w:val="22"/>
          <w:szCs w:val="22"/>
          <w:lang w:val="ru-RU"/>
        </w:rPr>
        <w:t>7. Адреса, реквизиты и подписи Сторон.</w:t>
      </w:r>
    </w:p>
    <w:p w:rsidR="00C24A55" w:rsidRPr="00C24A55" w:rsidRDefault="00C24A55" w:rsidP="00C24A55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Продавец:</w:t>
      </w:r>
      <w:r w:rsidRPr="00C24A55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</w:t>
      </w:r>
      <w:r w:rsidRPr="00C24A5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«Наш Дом-35»,</w:t>
      </w:r>
      <w:r w:rsidRPr="00C24A5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117246, г. Москва, </w:t>
      </w:r>
      <w:proofErr w:type="spellStart"/>
      <w:r w:rsidRPr="00C24A5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пр</w:t>
      </w:r>
      <w:proofErr w:type="spellEnd"/>
      <w:r w:rsidRPr="00C24A5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-д Научный, д. 17, </w:t>
      </w:r>
      <w:proofErr w:type="spellStart"/>
      <w:r w:rsidRPr="00C24A5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помещ</w:t>
      </w:r>
      <w:proofErr w:type="spellEnd"/>
      <w:r w:rsidRPr="00C24A55">
        <w:rPr>
          <w:rFonts w:ascii="Times New Roman" w:hAnsi="Times New Roman" w:cs="Times New Roman"/>
          <w:bCs/>
          <w:iCs/>
          <w:sz w:val="22"/>
          <w:szCs w:val="22"/>
          <w:lang w:val="ru-RU"/>
        </w:rPr>
        <w:t>. XII, ОГРН</w:t>
      </w:r>
      <w:r w:rsidRPr="00C24A55">
        <w:rPr>
          <w:rFonts w:ascii="Times New Roman" w:hAnsi="Times New Roman" w:cs="Times New Roman"/>
          <w:bCs/>
          <w:iCs/>
          <w:sz w:val="22"/>
          <w:szCs w:val="22"/>
        </w:rPr>
        <w:t> </w:t>
      </w:r>
      <w:r w:rsidRPr="00C24A55">
        <w:rPr>
          <w:rFonts w:ascii="Times New Roman" w:hAnsi="Times New Roman" w:cs="Times New Roman"/>
          <w:sz w:val="22"/>
          <w:szCs w:val="22"/>
          <w:lang w:val="ru-RU"/>
        </w:rPr>
        <w:t>1093525011029</w:t>
      </w:r>
      <w:r w:rsidRPr="00C24A5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ИНН 3525227590, </w:t>
      </w:r>
      <w:r w:rsidRPr="00C24A55">
        <w:rPr>
          <w:rFonts w:ascii="Times New Roman" w:hAnsi="Times New Roman" w:cs="Times New Roman"/>
          <w:bCs/>
          <w:sz w:val="22"/>
          <w:szCs w:val="22"/>
          <w:lang w:val="ru-RU"/>
        </w:rPr>
        <w:t>КПП 772801001,</w:t>
      </w:r>
    </w:p>
    <w:p w:rsidR="00C24A55" w:rsidRPr="00C24A55" w:rsidRDefault="00C24A55" w:rsidP="00C24A55">
      <w:pP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  <w:t>р/с 40702810112000020978 в Вологодское отделение № 8638 ПАО Сбербанк, БИК 041909644, к/с 30101810900000000644.</w:t>
      </w:r>
    </w:p>
    <w:p w:rsidR="00C24A55" w:rsidRPr="00C24A55" w:rsidRDefault="00C24A55" w:rsidP="00C24A55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C24A55" w:rsidRPr="00C24A55" w:rsidRDefault="00C24A55" w:rsidP="00C24A55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  <w:r w:rsidRPr="00C24A55">
        <w:rPr>
          <w:rFonts w:ascii="Times New Roman" w:hAnsi="Times New Roman" w:cs="Times New Roman"/>
          <w:sz w:val="22"/>
          <w:szCs w:val="22"/>
          <w:lang w:val="ru-RU"/>
        </w:rPr>
        <w:t>Конкурсный управляющий ООО «Наш Дом-</w:t>
      </w:r>
      <w:proofErr w:type="gramStart"/>
      <w:r w:rsidRPr="00C24A55">
        <w:rPr>
          <w:rFonts w:ascii="Times New Roman" w:hAnsi="Times New Roman" w:cs="Times New Roman"/>
          <w:sz w:val="22"/>
          <w:szCs w:val="22"/>
          <w:lang w:val="ru-RU"/>
        </w:rPr>
        <w:t>35»</w:t>
      </w:r>
      <w:r w:rsidRPr="00C24A55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</w:t>
      </w:r>
      <w:proofErr w:type="gramEnd"/>
      <w:r w:rsidRPr="00C24A55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                                                         /Середа В.В./</w:t>
      </w:r>
    </w:p>
    <w:p w:rsidR="00C24A55" w:rsidRPr="00C24A55" w:rsidRDefault="00C24A55" w:rsidP="00C24A55">
      <w:pPr>
        <w:pStyle w:val="a8"/>
        <w:spacing w:after="0" w:line="240" w:lineRule="auto"/>
        <w:rPr>
          <w:rFonts w:ascii="Times New Roman" w:hAnsi="Times New Roman" w:cs="Times New Roman"/>
        </w:rPr>
      </w:pPr>
      <w:proofErr w:type="gramStart"/>
      <w:r w:rsidRPr="00C24A55">
        <w:rPr>
          <w:rFonts w:ascii="Times New Roman" w:hAnsi="Times New Roman" w:cs="Times New Roman"/>
        </w:rPr>
        <w:t>М.П</w:t>
      </w:r>
      <w:r w:rsidRPr="00C24A55">
        <w:rPr>
          <w:rFonts w:ascii="Times New Roman" w:hAnsi="Times New Roman" w:cs="Times New Roman"/>
          <w:i/>
        </w:rPr>
        <w:t>.(</w:t>
      </w:r>
      <w:proofErr w:type="gramEnd"/>
      <w:r w:rsidRPr="00C24A55">
        <w:rPr>
          <w:rFonts w:ascii="Times New Roman" w:hAnsi="Times New Roman" w:cs="Times New Roman"/>
          <w:i/>
        </w:rPr>
        <w:t>при необходимости)</w:t>
      </w:r>
    </w:p>
    <w:p w:rsidR="00C24A55" w:rsidRPr="00C24A55" w:rsidRDefault="00C24A55" w:rsidP="00C24A55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C24A55" w:rsidRPr="00C24A55" w:rsidRDefault="00C24A55" w:rsidP="00C24A55">
      <w:pPr>
        <w:pStyle w:val="a8"/>
        <w:spacing w:after="0" w:line="240" w:lineRule="auto"/>
        <w:rPr>
          <w:rFonts w:ascii="Times New Roman" w:eastAsia="Calibri" w:hAnsi="Times New Roman" w:cs="Times New Roman"/>
          <w:bCs/>
        </w:rPr>
      </w:pPr>
      <w:r w:rsidRPr="00C24A55">
        <w:rPr>
          <w:rFonts w:ascii="Times New Roman" w:eastAsia="Calibri" w:hAnsi="Times New Roman" w:cs="Times New Roman"/>
          <w:bCs/>
        </w:rPr>
        <w:t>Покупатель:</w:t>
      </w:r>
    </w:p>
    <w:p w:rsidR="00C24A55" w:rsidRPr="00C24A55" w:rsidRDefault="00C24A55" w:rsidP="00C24A55">
      <w:pPr>
        <w:pStyle w:val="a8"/>
        <w:spacing w:after="0" w:line="240" w:lineRule="auto"/>
        <w:rPr>
          <w:rFonts w:ascii="Times New Roman" w:eastAsia="Calibri" w:hAnsi="Times New Roman" w:cs="Times New Roman"/>
          <w:bCs/>
        </w:rPr>
      </w:pPr>
      <w:r w:rsidRPr="00C24A55">
        <w:rPr>
          <w:rFonts w:ascii="Times New Roman" w:hAnsi="Times New Roman" w:cs="Times New Roman"/>
        </w:rPr>
        <w:t xml:space="preserve">________________________________________ </w:t>
      </w:r>
      <w:r w:rsidRPr="00C24A55">
        <w:rPr>
          <w:rFonts w:ascii="Times New Roman" w:eastAsia="Calibri" w:hAnsi="Times New Roman" w:cs="Times New Roman"/>
          <w:bCs/>
        </w:rPr>
        <w:t xml:space="preserve"> ____________________ / </w:t>
      </w:r>
      <w:r w:rsidRPr="00C24A55">
        <w:rPr>
          <w:rFonts w:ascii="Times New Roman" w:hAnsi="Times New Roman" w:cs="Times New Roman"/>
        </w:rPr>
        <w:t>___________</w:t>
      </w:r>
      <w:r w:rsidRPr="00C24A55">
        <w:rPr>
          <w:rFonts w:ascii="Times New Roman" w:eastAsia="Calibri" w:hAnsi="Times New Roman" w:cs="Times New Roman"/>
          <w:bCs/>
        </w:rPr>
        <w:t>____</w:t>
      </w:r>
    </w:p>
    <w:p w:rsidR="00232965" w:rsidRPr="00C24A55" w:rsidRDefault="00C24A55" w:rsidP="00C24A55">
      <w:pPr>
        <w:pStyle w:val="a8"/>
        <w:spacing w:after="0" w:line="240" w:lineRule="auto"/>
        <w:rPr>
          <w:rFonts w:ascii="Times New Roman" w:hAnsi="Times New Roman" w:cs="Times New Roman"/>
        </w:rPr>
      </w:pPr>
      <w:proofErr w:type="gramStart"/>
      <w:r w:rsidRPr="00C24A55">
        <w:rPr>
          <w:rFonts w:ascii="Times New Roman" w:hAnsi="Times New Roman" w:cs="Times New Roman"/>
        </w:rPr>
        <w:t>М.П</w:t>
      </w:r>
      <w:r w:rsidRPr="00C24A55">
        <w:rPr>
          <w:rFonts w:ascii="Times New Roman" w:hAnsi="Times New Roman" w:cs="Times New Roman"/>
          <w:i/>
        </w:rPr>
        <w:t>.(</w:t>
      </w:r>
      <w:proofErr w:type="gramEnd"/>
      <w:r w:rsidRPr="00C24A55">
        <w:rPr>
          <w:rFonts w:ascii="Times New Roman" w:hAnsi="Times New Roman" w:cs="Times New Roman"/>
          <w:i/>
        </w:rPr>
        <w:t>при необходимости)</w:t>
      </w:r>
      <w:bookmarkStart w:id="0" w:name="_GoBack"/>
      <w:bookmarkEnd w:id="0"/>
    </w:p>
    <w:sectPr w:rsidR="00232965" w:rsidRPr="00C24A55" w:rsidSect="00C24A55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020" w:rsidRDefault="00C16020" w:rsidP="00C24A55">
      <w:r>
        <w:separator/>
      </w:r>
    </w:p>
  </w:endnote>
  <w:endnote w:type="continuationSeparator" w:id="0">
    <w:p w:rsidR="00C16020" w:rsidRDefault="00C16020" w:rsidP="00C2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020" w:rsidRDefault="00C16020" w:rsidP="00C24A55">
      <w:r>
        <w:separator/>
      </w:r>
    </w:p>
  </w:footnote>
  <w:footnote w:type="continuationSeparator" w:id="0">
    <w:p w:rsidR="00C16020" w:rsidRDefault="00C16020" w:rsidP="00C24A55">
      <w:r>
        <w:continuationSeparator/>
      </w:r>
    </w:p>
  </w:footnote>
  <w:footnote w:id="1">
    <w:p w:rsidR="00C24A55" w:rsidRPr="00E26C36" w:rsidRDefault="00C24A55" w:rsidP="00C24A55">
      <w:pPr>
        <w:pStyle w:val="a5"/>
        <w:rPr>
          <w:sz w:val="16"/>
          <w:szCs w:val="16"/>
        </w:rPr>
      </w:pPr>
      <w:r w:rsidRPr="00E26C36">
        <w:rPr>
          <w:rStyle w:val="a7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2">
    <w:p w:rsidR="00C24A55" w:rsidRDefault="00C24A55" w:rsidP="00C24A55">
      <w:pPr>
        <w:pStyle w:val="a5"/>
      </w:pPr>
      <w:r w:rsidRPr="00E26C36">
        <w:rPr>
          <w:rStyle w:val="a7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3">
    <w:p w:rsidR="00C24A55" w:rsidRDefault="00C24A55" w:rsidP="00C24A55">
      <w:pPr>
        <w:pStyle w:val="a5"/>
      </w:pPr>
      <w:r>
        <w:rPr>
          <w:rStyle w:val="a7"/>
        </w:rPr>
        <w:footnoteRef/>
      </w:r>
      <w:r>
        <w:t xml:space="preserve"> </w:t>
      </w:r>
      <w:r w:rsidRPr="00C61F04">
        <w:rPr>
          <w:sz w:val="16"/>
          <w:szCs w:val="16"/>
        </w:rPr>
        <w:t>Нумерация пунктов может быть изменена</w:t>
      </w:r>
      <w:r>
        <w:rPr>
          <w:sz w:val="16"/>
          <w:szCs w:val="16"/>
        </w:rPr>
        <w:t xml:space="preserve"> при заключении договора не с Победителем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55"/>
    <w:rsid w:val="00232965"/>
    <w:rsid w:val="00C16020"/>
    <w:rsid w:val="00C2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10DEA-86CE-4CAF-A8C4-5BEB00920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A55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24A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24A55"/>
    <w:rPr>
      <w:rFonts w:ascii="NTTimes/Cyrillic" w:eastAsia="Times New Roman" w:hAnsi="NTTimes/Cyrillic" w:cs="NTTimes/Cyrillic"/>
      <w:szCs w:val="24"/>
      <w:lang w:val="en-US" w:eastAsia="ru-RU"/>
    </w:rPr>
  </w:style>
  <w:style w:type="paragraph" w:customStyle="1" w:styleId="Default">
    <w:name w:val="Default"/>
    <w:rsid w:val="00C24A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Cs w:val="24"/>
      <w:lang w:eastAsia="ru-RU"/>
    </w:rPr>
  </w:style>
  <w:style w:type="paragraph" w:styleId="a5">
    <w:name w:val="footnote text"/>
    <w:basedOn w:val="a"/>
    <w:link w:val="a6"/>
    <w:uiPriority w:val="99"/>
    <w:rsid w:val="00C24A55"/>
    <w:rPr>
      <w:rFonts w:ascii="Times New Roman" w:hAnsi="Times New Roman" w:cs="Times New Roman"/>
      <w:sz w:val="20"/>
      <w:szCs w:val="20"/>
      <w:lang w:val="ru-RU"/>
    </w:rPr>
  </w:style>
  <w:style w:type="character" w:customStyle="1" w:styleId="a6">
    <w:name w:val="Текст сноски Знак"/>
    <w:basedOn w:val="a0"/>
    <w:link w:val="a5"/>
    <w:uiPriority w:val="99"/>
    <w:rsid w:val="00C2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C24A55"/>
    <w:rPr>
      <w:vertAlign w:val="superscript"/>
    </w:rPr>
  </w:style>
  <w:style w:type="paragraph" w:customStyle="1" w:styleId="a8">
    <w:name w:val="Базовый"/>
    <w:rsid w:val="00C24A55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2022-09-28T11:58:00Z</dcterms:created>
  <dcterms:modified xsi:type="dcterms:W3CDTF">2022-09-28T12:02:00Z</dcterms:modified>
</cp:coreProperties>
</file>