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0D64" w14:textId="0BDF5AE6" w:rsidR="00404EF9" w:rsidRPr="00391DFE" w:rsidRDefault="00BE53FD" w:rsidP="00E31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Гривцова, д.5, лит.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В, </w:t>
      </w:r>
      <w:r w:rsidR="00F74527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proofErr w:type="spellStart"/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kartavov</w:t>
      </w:r>
      <w:proofErr w:type="spellEnd"/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auction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house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proofErr w:type="spellStart"/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ru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End w:id="1"/>
      <w:proofErr w:type="spellStart"/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Суконнов</w:t>
      </w:r>
      <w:r w:rsid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ым</w:t>
      </w:r>
      <w:proofErr w:type="spellEnd"/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Серге</w:t>
      </w:r>
      <w:r w:rsid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ем</w:t>
      </w:r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Геннадиевич</w:t>
      </w:r>
      <w:r w:rsid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ем</w:t>
      </w:r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D36939" w:rsidRPr="00D369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(дата рождения 25.07.1995 г.р.; место рождения: с. Богородицкое Свердловского р-на Орловской обл., адрес регистрации: Орловская </w:t>
      </w:r>
      <w:proofErr w:type="spellStart"/>
      <w:r w:rsidR="00D36939" w:rsidRPr="00D36939">
        <w:rPr>
          <w:rFonts w:ascii="Times New Roman" w:eastAsia="Times New Roman" w:hAnsi="Times New Roman" w:cs="Times New Roman"/>
          <w:sz w:val="25"/>
          <w:szCs w:val="25"/>
          <w:lang w:eastAsia="ru-RU"/>
        </w:rPr>
        <w:t>обл</w:t>
      </w:r>
      <w:proofErr w:type="spellEnd"/>
      <w:r w:rsidR="00D36939" w:rsidRPr="00D36939">
        <w:rPr>
          <w:rFonts w:ascii="Times New Roman" w:eastAsia="Times New Roman" w:hAnsi="Times New Roman" w:cs="Times New Roman"/>
          <w:sz w:val="25"/>
          <w:szCs w:val="25"/>
          <w:lang w:eastAsia="ru-RU"/>
        </w:rPr>
        <w:t>, с. Богородицкое, ул. Вольнова, д. 15, ИНН 570601727857, СНИЛС 167-224-092 63)</w:t>
      </w:r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="00D36939" w:rsidRPr="00D3693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Мальцева Антона Андреевича </w:t>
      </w:r>
      <w:r w:rsidR="00D36939" w:rsidRPr="00D36939">
        <w:rPr>
          <w:rFonts w:ascii="Times New Roman" w:eastAsia="Times New Roman" w:hAnsi="Times New Roman" w:cs="Times New Roman"/>
          <w:sz w:val="25"/>
          <w:szCs w:val="25"/>
          <w:lang w:eastAsia="ru-RU"/>
        </w:rPr>
        <w:t>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396A91"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–Ф</w:t>
      </w:r>
      <w:r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У)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bookmarkEnd w:id="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5709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8" w:name="_Hlk114076530"/>
      <w:r w:rsidR="00D3693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D3693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4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8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</w:t>
      </w:r>
      <w:proofErr w:type="spellStart"/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3693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21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D3693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9" w:name="_Hlk109211639"/>
      <w:r w:rsidR="00D3693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D3693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9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В случае, если по итогам Торгов 1, назначенных на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="00B75658" w:rsidRPr="000F65C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(Десять) %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Начало приема заявок на участие в Торгах 2 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10" w:name="_Hlk109211692"/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25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0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E0022B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="00B75658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030403D3" w14:textId="7449F38E" w:rsidR="00CE0761" w:rsidRDefault="001B4E6F" w:rsidP="00391DF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bookmarkStart w:id="11" w:name="_Hlk115897989"/>
      <w:bookmarkStart w:id="12" w:name="_Hlk122006598"/>
      <w:r w:rsidR="00896EFF" w:rsidRPr="00896EFF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АО «Эксперт Банк»</w:t>
      </w:r>
      <w:r w:rsidR="006479DF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bookmarkEnd w:id="11"/>
      <w:bookmarkEnd w:id="12"/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r w:rsidR="006479DF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1: </w:t>
      </w:r>
      <w:r w:rsidR="00CC7A2F" w:rsidRP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Автомобиль легковой универсал, марка: TOYOTA COROLLA, модель № двигателя: 1ZR-0316435, 2008 года выпуска, цвет: серебристый, гос. регистрационный знак: Е843АН57, № шасси (рамы): отсутствует, рабочий объем: 1598 </w:t>
      </w:r>
      <w:proofErr w:type="spellStart"/>
      <w:r w:rsidR="00CC7A2F" w:rsidRP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куб.см</w:t>
      </w:r>
      <w:proofErr w:type="spellEnd"/>
      <w:r w:rsidR="00CC7A2F" w:rsidRP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 мощность 124,0/91,2 л.с./кВт, кузов № JTNBV58E00J045209, VIN: JTNBV58E00J045209 (автомобиль в неисправном состоянии, не заводится и не эксплуатируется, кузов битый)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="00CC7A2F" w:rsidRP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0AC3D0A2" w14:textId="70467487" w:rsidR="00256EAC" w:rsidRPr="00391DFE" w:rsidRDefault="00896EFF" w:rsidP="00391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896EF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Адрес местонахождения Имущества — </w:t>
      </w:r>
      <w:r w:rsidR="00CC7A2F" w:rsidRPr="00CC7A2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Орловская обл., Свердловский р-он, с. Богородицкое, ул. Вольнова, д. 15</w:t>
      </w:r>
      <w:r w:rsidRPr="00896EF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bookmarkStart w:id="13" w:name="_Hlk114163042"/>
      <w:r w:rsidR="00CC7A2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8(936)511-01-34 </w:t>
      </w:r>
      <w:bookmarkStart w:id="14" w:name="_Hlk157429457"/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и по 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e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-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mail</w:t>
      </w:r>
      <w:r w:rsidR="00CC7A2F" w:rsidRPr="00CC7A2F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: </w:t>
      </w:r>
      <w:bookmarkEnd w:id="14"/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fldChar w:fldCharType="end"/>
      </w:r>
      <w:r w:rsidR="00CC7A2F" w:rsidRPr="00CC7A2F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</w:t>
      </w:r>
      <w:r w:rsidR="00CC7A2F" w:rsidRPr="007075A2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+7(915)509-11-11</w:t>
      </w:r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, и по </w:t>
      </w:r>
      <w:proofErr w:type="spellStart"/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>e-mail</w:t>
      </w:r>
      <w:proofErr w:type="spellEnd"/>
      <w:r w:rsidR="00CC7A2F" w:rsidRP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: </w:t>
      </w:r>
      <w:bookmarkStart w:id="15" w:name="_Hlk160368312"/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fldChar w:fldCharType="begin"/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HYPERLINK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 xml:space="preserve"> "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mailto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: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am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302000@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yandex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.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instrText>ru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instrText>"</w:instrText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</w:r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fldChar w:fldCharType="separate"/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am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302000@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yandex</w:t>
      </w:r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proofErr w:type="spellStart"/>
      <w:r w:rsidR="00CC7A2F" w:rsidRPr="00CC7A2F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proofErr w:type="spellEnd"/>
      <w:r w:rsidR="00CC7A2F" w:rsidRPr="00CC7A2F">
        <w:rPr>
          <w:rFonts w:ascii="NTTimes/Cyrillic" w:eastAsia="Times New Roman" w:hAnsi="NTTimes/Cyrillic" w:cs="NTTimes/Cyrillic"/>
          <w:b/>
          <w:bCs/>
          <w:sz w:val="24"/>
          <w:szCs w:val="24"/>
          <w:lang w:val="en-US" w:eastAsia="ru-RU"/>
        </w:rPr>
        <w:fldChar w:fldCharType="end"/>
      </w:r>
      <w:bookmarkEnd w:id="15"/>
      <w:r w:rsidR="00CC7A2F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 </w:t>
      </w:r>
      <w:r w:rsidR="00466B8E"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Начальная цена </w:t>
      </w:r>
      <w:bookmarkEnd w:id="13"/>
      <w:r w:rsidR="00466B8E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Лота 1 на Торгах 1</w:t>
      </w:r>
      <w:r w:rsidR="00CC7A2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составляет</w:t>
      </w:r>
      <w:r w:rsidR="00466B8E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C7A2F" w:rsidRPr="00CC7A2F">
        <w:rPr>
          <w:rFonts w:ascii="Times New Roman" w:eastAsia="Calibri" w:hAnsi="Times New Roman" w:cs="Times New Roman"/>
          <w:b/>
          <w:bCs/>
          <w:sz w:val="25"/>
          <w:szCs w:val="25"/>
        </w:rPr>
        <w:t>930 000 (Девятьсот тридцать) тысяч рублей.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  <w:r w:rsidR="00C03FCF" w:rsidRPr="005709D5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>20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%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 (двадцать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процентов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="00C03FCF"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="00C03FCF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6DA0669" w14:textId="4542887A" w:rsidR="00256EAC" w:rsidRPr="005709D5" w:rsidRDefault="00256EAC" w:rsidP="00391DF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Получатель – АО «Российский аукционный дом» (ИНН 7838430413, КПП 783801001): р/с 40702810355000036459 Северо-Западный Банк ПАО Сбербанк, БИК 044030653, к/с </w:t>
      </w: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lastRenderedPageBreak/>
        <w:t>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91BC3AE" w:rsidR="00256EAC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6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6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A2FD609" w14:textId="77777777" w:rsidR="00404EF9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70248D02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7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получатель </w:t>
      </w:r>
      <w:proofErr w:type="spellStart"/>
      <w:r w:rsidR="00391DFE" w:rsidRPr="00391DFE">
        <w:rPr>
          <w:rFonts w:ascii="Times New Roman" w:eastAsia="Calibri" w:hAnsi="Times New Roman" w:cs="Times New Roman"/>
          <w:b/>
          <w:bCs/>
          <w:sz w:val="25"/>
          <w:szCs w:val="25"/>
        </w:rPr>
        <w:t>Суконнов</w:t>
      </w:r>
      <w:proofErr w:type="spellEnd"/>
      <w:r w:rsidR="00391DFE" w:rsidRPr="00391DFE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Сергей Геннадиевич ИНН 570601727857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, р/с </w:t>
      </w:r>
      <w:r w:rsidR="00391DFE" w:rsidRPr="00391DFE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40817810350174292367 в Филиал «Центральный» ПАО «Совкомбанк» (Бердск), БИК 045004763, к/с 30101810150040000763, ИНН банка 4401116480 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14F5F074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5E3BE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A7CF8"/>
    <w:rsid w:val="000D5A45"/>
    <w:rsid w:val="000D6073"/>
    <w:rsid w:val="000E6765"/>
    <w:rsid w:val="000F65C3"/>
    <w:rsid w:val="00111299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1DFE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E3BE2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075A2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5416"/>
    <w:rsid w:val="00871FE2"/>
    <w:rsid w:val="00876D5B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442E2"/>
    <w:rsid w:val="00B504B3"/>
    <w:rsid w:val="00B508F6"/>
    <w:rsid w:val="00B53EFF"/>
    <w:rsid w:val="00B55CA3"/>
    <w:rsid w:val="00B75658"/>
    <w:rsid w:val="00BB0681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C7A2F"/>
    <w:rsid w:val="00CE0761"/>
    <w:rsid w:val="00CE0C6B"/>
    <w:rsid w:val="00D13E52"/>
    <w:rsid w:val="00D173D5"/>
    <w:rsid w:val="00D27233"/>
    <w:rsid w:val="00D36939"/>
    <w:rsid w:val="00D47721"/>
    <w:rsid w:val="00D53706"/>
    <w:rsid w:val="00D8401C"/>
    <w:rsid w:val="00D90EC7"/>
    <w:rsid w:val="00D9528D"/>
    <w:rsid w:val="00D9791F"/>
    <w:rsid w:val="00DA4F5B"/>
    <w:rsid w:val="00DD5CFE"/>
    <w:rsid w:val="00E0022B"/>
    <w:rsid w:val="00E15FE7"/>
    <w:rsid w:val="00E31C48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12</cp:revision>
  <cp:lastPrinted>2020-10-15T14:55:00Z</cp:lastPrinted>
  <dcterms:created xsi:type="dcterms:W3CDTF">2024-02-05T14:05:00Z</dcterms:created>
  <dcterms:modified xsi:type="dcterms:W3CDTF">2024-03-14T14:15:00Z</dcterms:modified>
</cp:coreProperties>
</file>