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83D17" w14:textId="271BAC2C" w:rsidR="00A41C28" w:rsidRPr="008F4B02" w:rsidRDefault="0043753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15574">
        <w:rPr>
          <w:rFonts w:ascii="Times New Roman" w:hAnsi="Times New Roman" w:cs="Times New Roman"/>
          <w:color w:val="000000"/>
          <w:sz w:val="24"/>
          <w:szCs w:val="24"/>
        </w:rPr>
        <w:t>кционерное общество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 «Российский аукционный дом» (ОГРН 1097847233351, ИНН 7838430413, 190000, Санкт-Петербург, пер.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6" w:history="1">
        <w:r w:rsidRPr="009C75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novosibirsk</w:t>
        </w:r>
        <w:r w:rsidRPr="009C75D9">
          <w:rPr>
            <w:rStyle w:val="a3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Pr="00F47554">
        <w:rPr>
          <w:rFonts w:ascii="Times New Roman" w:hAnsi="Times New Roman"/>
          <w:sz w:val="24"/>
          <w:szCs w:val="24"/>
        </w:rPr>
        <w:t>Обществ</w:t>
      </w:r>
      <w:r>
        <w:rPr>
          <w:rFonts w:ascii="Times New Roman" w:hAnsi="Times New Roman"/>
          <w:sz w:val="24"/>
          <w:szCs w:val="24"/>
        </w:rPr>
        <w:t>ом</w:t>
      </w:r>
      <w:r w:rsidRPr="00F47554">
        <w:rPr>
          <w:rFonts w:ascii="Times New Roman" w:hAnsi="Times New Roman"/>
          <w:sz w:val="24"/>
          <w:szCs w:val="24"/>
        </w:rPr>
        <w:t xml:space="preserve"> с ограниченной ответственностью</w:t>
      </w:r>
      <w:r>
        <w:rPr>
          <w:rFonts w:ascii="Times New Roman" w:hAnsi="Times New Roman"/>
          <w:sz w:val="24"/>
          <w:szCs w:val="24"/>
        </w:rPr>
        <w:t xml:space="preserve"> «Кварсис-Строитель» </w:t>
      </w:r>
      <w:r w:rsidRPr="00F47554">
        <w:rPr>
          <w:rFonts w:ascii="Times New Roman" w:hAnsi="Times New Roman"/>
          <w:sz w:val="24"/>
          <w:szCs w:val="24"/>
        </w:rPr>
        <w:t xml:space="preserve">(ИНН </w:t>
      </w:r>
      <w:r>
        <w:rPr>
          <w:rFonts w:ascii="Times New Roman" w:hAnsi="Times New Roman"/>
          <w:sz w:val="24"/>
          <w:szCs w:val="24"/>
        </w:rPr>
        <w:t>5405284840</w:t>
      </w:r>
      <w:r w:rsidRPr="00F47554">
        <w:rPr>
          <w:rFonts w:ascii="Times New Roman" w:hAnsi="Times New Roman"/>
          <w:sz w:val="24"/>
          <w:szCs w:val="24"/>
        </w:rPr>
        <w:t xml:space="preserve">, ОГРН </w:t>
      </w:r>
      <w:r>
        <w:rPr>
          <w:rFonts w:ascii="Times New Roman" w:hAnsi="Times New Roman"/>
          <w:sz w:val="24"/>
          <w:szCs w:val="24"/>
        </w:rPr>
        <w:t>1045401962088</w:t>
      </w:r>
      <w:r w:rsidRPr="00F47554">
        <w:rPr>
          <w:rFonts w:ascii="Times New Roman" w:hAnsi="Times New Roman"/>
          <w:sz w:val="24"/>
          <w:szCs w:val="24"/>
        </w:rPr>
        <w:t xml:space="preserve">, место нахождения: </w:t>
      </w:r>
      <w:r>
        <w:rPr>
          <w:rFonts w:ascii="Times New Roman" w:hAnsi="Times New Roman"/>
          <w:sz w:val="24"/>
          <w:szCs w:val="24"/>
        </w:rPr>
        <w:t>630102</w:t>
      </w:r>
      <w:r w:rsidRPr="00F4755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Новосибирская область, ул. Кирова, д. 86)</w:t>
      </w:r>
      <w:r w:rsidRPr="00F0366F">
        <w:rPr>
          <w:rFonts w:ascii="Times New Roman" w:hAnsi="Times New Roman"/>
          <w:sz w:val="24"/>
          <w:szCs w:val="24"/>
        </w:rPr>
        <w:t xml:space="preserve">, именуемый в дальнейшем «Должник», в лице </w:t>
      </w:r>
      <w:r>
        <w:rPr>
          <w:rFonts w:ascii="Times New Roman" w:hAnsi="Times New Roman"/>
          <w:sz w:val="24"/>
          <w:szCs w:val="24"/>
        </w:rPr>
        <w:t>конкурсного</w:t>
      </w:r>
      <w:r w:rsidRPr="00F0366F">
        <w:rPr>
          <w:rFonts w:ascii="Times New Roman" w:hAnsi="Times New Roman"/>
          <w:sz w:val="24"/>
          <w:szCs w:val="24"/>
        </w:rPr>
        <w:t xml:space="preserve"> управляющего </w:t>
      </w:r>
      <w:r>
        <w:rPr>
          <w:rFonts w:ascii="Times New Roman" w:hAnsi="Times New Roman"/>
          <w:sz w:val="24"/>
          <w:szCs w:val="24"/>
        </w:rPr>
        <w:t>Коченко Кирилла Леонидовича</w:t>
      </w:r>
      <w:r w:rsidRPr="00F0366F">
        <w:rPr>
          <w:rFonts w:ascii="Times New Roman" w:hAnsi="Times New Roman"/>
          <w:sz w:val="24"/>
          <w:szCs w:val="24"/>
        </w:rPr>
        <w:t xml:space="preserve"> (ИНН </w:t>
      </w:r>
      <w:r>
        <w:rPr>
          <w:rFonts w:ascii="Times New Roman" w:hAnsi="Times New Roman"/>
          <w:sz w:val="24"/>
          <w:szCs w:val="24"/>
        </w:rPr>
        <w:t>220611615486</w:t>
      </w:r>
      <w:r w:rsidRPr="00F0366F">
        <w:rPr>
          <w:rFonts w:ascii="Times New Roman" w:hAnsi="Times New Roman"/>
          <w:sz w:val="24"/>
          <w:szCs w:val="24"/>
        </w:rPr>
        <w:t>, СНИЛС </w:t>
      </w:r>
      <w:r>
        <w:rPr>
          <w:rFonts w:ascii="Times New Roman" w:hAnsi="Times New Roman"/>
          <w:sz w:val="24"/>
          <w:szCs w:val="24"/>
        </w:rPr>
        <w:t>125-156-832</w:t>
      </w:r>
      <w:r w:rsidR="0011315E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>6</w:t>
      </w:r>
      <w:r w:rsidRPr="00F0366F">
        <w:rPr>
          <w:rFonts w:ascii="Times New Roman" w:hAnsi="Times New Roman"/>
          <w:sz w:val="24"/>
          <w:szCs w:val="24"/>
        </w:rPr>
        <w:t xml:space="preserve">) – </w:t>
      </w:r>
      <w:bookmarkStart w:id="0" w:name="_Hlk74061352"/>
      <w:r w:rsidRPr="00B547EB">
        <w:rPr>
          <w:rFonts w:ascii="Times New Roman" w:hAnsi="Times New Roman"/>
          <w:sz w:val="24"/>
          <w:szCs w:val="24"/>
        </w:rPr>
        <w:t>член</w:t>
      </w:r>
      <w:r>
        <w:rPr>
          <w:rFonts w:ascii="Times New Roman" w:hAnsi="Times New Roman"/>
          <w:sz w:val="24"/>
          <w:szCs w:val="24"/>
        </w:rPr>
        <w:t>а</w:t>
      </w:r>
      <w:r w:rsidRPr="00B547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Союза арбитражных управляющих «Саморегулируемая организация ДЕЛО» </w:t>
      </w:r>
      <w:r w:rsidRPr="00B547EB">
        <w:rPr>
          <w:rFonts w:ascii="Times New Roman" w:hAnsi="Times New Roman"/>
          <w:sz w:val="24"/>
          <w:szCs w:val="24"/>
        </w:rPr>
        <w:t>(ИНН</w:t>
      </w:r>
      <w:r>
        <w:rPr>
          <w:rFonts w:ascii="Times New Roman" w:hAnsi="Times New Roman"/>
          <w:sz w:val="24"/>
          <w:szCs w:val="24"/>
        </w:rPr>
        <w:t xml:space="preserve"> 5010029544</w:t>
      </w:r>
      <w:r w:rsidRPr="00B547E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7EB">
        <w:rPr>
          <w:rFonts w:ascii="Times New Roman" w:hAnsi="Times New Roman"/>
          <w:sz w:val="24"/>
          <w:szCs w:val="24"/>
        </w:rPr>
        <w:t>ОГРН</w:t>
      </w:r>
      <w:r>
        <w:rPr>
          <w:rFonts w:ascii="Times New Roman" w:hAnsi="Times New Roman"/>
          <w:sz w:val="24"/>
          <w:szCs w:val="24"/>
        </w:rPr>
        <w:t xml:space="preserve"> 1035002205919</w:t>
      </w:r>
      <w:r w:rsidRPr="00B547EB">
        <w:rPr>
          <w:rFonts w:ascii="Times New Roman" w:hAnsi="Times New Roman"/>
          <w:sz w:val="24"/>
          <w:szCs w:val="24"/>
        </w:rPr>
        <w:t>, адрес: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DDC">
        <w:rPr>
          <w:rFonts w:ascii="Times New Roman" w:hAnsi="Times New Roman"/>
          <w:sz w:val="24"/>
          <w:szCs w:val="24"/>
        </w:rPr>
        <w:t>141307, Московская область, г.о. Сергиево-Посадский, г. Сергиев Посад, ул. Гефсиманские пруды, д.4)</w:t>
      </w:r>
      <w:r w:rsidRPr="00B547EB">
        <w:rPr>
          <w:rFonts w:ascii="Times New Roman" w:hAnsi="Times New Roman"/>
          <w:sz w:val="24"/>
          <w:szCs w:val="24"/>
        </w:rPr>
        <w:t xml:space="preserve">, </w:t>
      </w:r>
      <w:bookmarkEnd w:id="0"/>
      <w:r w:rsidRPr="00B547EB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</w:rPr>
        <w:t xml:space="preserve">Определения Арбитражного суда Новосибирской области от </w:t>
      </w:r>
      <w:r w:rsidRPr="009619DF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.0</w:t>
      </w:r>
      <w:r w:rsidRPr="009619D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.2021 года</w:t>
      </w:r>
      <w:r w:rsidRPr="00B547EB">
        <w:rPr>
          <w:rFonts w:ascii="Times New Roman" w:hAnsi="Times New Roman"/>
          <w:sz w:val="24"/>
          <w:szCs w:val="24"/>
        </w:rPr>
        <w:t xml:space="preserve"> по делу № </w:t>
      </w:r>
      <w:r>
        <w:rPr>
          <w:rFonts w:ascii="Times New Roman" w:hAnsi="Times New Roman"/>
          <w:sz w:val="24"/>
          <w:szCs w:val="24"/>
        </w:rPr>
        <w:t xml:space="preserve">А45-11174/2017 </w:t>
      </w:r>
      <w:r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CD43A4" w:rsidRPr="008F4B02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7" w:history="1">
        <w:r w:rsidR="00CD43A4" w:rsidRPr="008F4B02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="004B6930" w:rsidRPr="008F4B02">
        <w:rPr>
          <w:rFonts w:ascii="Times New Roman" w:hAnsi="Times New Roman" w:cs="Times New Roman"/>
          <w:sz w:val="24"/>
          <w:szCs w:val="24"/>
        </w:rPr>
        <w:t xml:space="preserve"> (далее-ЭП).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DDE4A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0007E" w14:textId="3F971028" w:rsidR="00A41C28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– </w:t>
      </w:r>
      <w:r w:rsidR="009C16A6">
        <w:rPr>
          <w:rFonts w:ascii="Times New Roman" w:hAnsi="Times New Roman" w:cs="Times New Roman"/>
          <w:b/>
          <w:sz w:val="24"/>
          <w:szCs w:val="24"/>
        </w:rPr>
        <w:t>12</w:t>
      </w:r>
      <w:r w:rsidRPr="008F4B02">
        <w:rPr>
          <w:rFonts w:ascii="Times New Roman" w:hAnsi="Times New Roman" w:cs="Times New Roman"/>
          <w:b/>
          <w:sz w:val="24"/>
          <w:szCs w:val="24"/>
        </w:rPr>
        <w:t>.</w:t>
      </w:r>
      <w:r w:rsidR="009C16A6">
        <w:rPr>
          <w:rFonts w:ascii="Times New Roman" w:hAnsi="Times New Roman" w:cs="Times New Roman"/>
          <w:b/>
          <w:sz w:val="24"/>
          <w:szCs w:val="24"/>
        </w:rPr>
        <w:t>02</w:t>
      </w:r>
      <w:r w:rsidRPr="008F4B02">
        <w:rPr>
          <w:rFonts w:ascii="Times New Roman" w:hAnsi="Times New Roman" w:cs="Times New Roman"/>
          <w:b/>
          <w:sz w:val="24"/>
          <w:szCs w:val="24"/>
        </w:rPr>
        <w:t>.202</w:t>
      </w:r>
      <w:r w:rsidR="009C16A6">
        <w:rPr>
          <w:rFonts w:ascii="Times New Roman" w:hAnsi="Times New Roman" w:cs="Times New Roman"/>
          <w:b/>
          <w:sz w:val="24"/>
          <w:szCs w:val="24"/>
        </w:rPr>
        <w:t>4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017D29" w:rsidRPr="008F4B02">
        <w:rPr>
          <w:rFonts w:ascii="Times New Roman" w:hAnsi="Times New Roman" w:cs="Times New Roman"/>
          <w:b/>
          <w:sz w:val="24"/>
          <w:szCs w:val="24"/>
        </w:rPr>
        <w:t>0</w:t>
      </w:r>
      <w:r w:rsidR="00E343BF">
        <w:rPr>
          <w:rFonts w:ascii="Times New Roman" w:hAnsi="Times New Roman" w:cs="Times New Roman"/>
          <w:b/>
          <w:sz w:val="24"/>
          <w:szCs w:val="24"/>
        </w:rPr>
        <w:t>8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b/>
          <w:sz w:val="24"/>
          <w:szCs w:val="24"/>
        </w:rPr>
        <w:t>00 мин. (мск).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дополнительный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период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публичного предложения </w:t>
      </w:r>
      <w:r w:rsidRPr="008F4B02">
        <w:rPr>
          <w:rFonts w:ascii="Times New Roman" w:hAnsi="Times New Roman" w:cs="Times New Roman"/>
          <w:sz w:val="24"/>
          <w:szCs w:val="24"/>
        </w:rPr>
        <w:t xml:space="preserve">- </w:t>
      </w:r>
      <w:r w:rsidR="00437531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с даты начала приема заявок </w:t>
      </w:r>
      <w:r w:rsidRPr="008F4B02">
        <w:rPr>
          <w:rFonts w:ascii="Times New Roman" w:hAnsi="Times New Roman" w:cs="Times New Roman"/>
          <w:sz w:val="24"/>
          <w:szCs w:val="24"/>
        </w:rPr>
        <w:t>без изменения нач</w:t>
      </w:r>
      <w:r w:rsidR="000E7504" w:rsidRPr="008F4B02">
        <w:rPr>
          <w:rFonts w:ascii="Times New Roman" w:hAnsi="Times New Roman" w:cs="Times New Roman"/>
          <w:sz w:val="24"/>
          <w:szCs w:val="24"/>
        </w:rPr>
        <w:t>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цены, со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2-го по </w:t>
      </w:r>
      <w:r w:rsidR="0001557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-ый периоды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начальная цена посредством публичного предложения понижается на </w:t>
      </w:r>
      <w:r w:rsidR="0043753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% (величина снижения) кажды</w:t>
      </w:r>
      <w:r w:rsidR="00C5121E" w:rsidRPr="00487AA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7A7" w:rsidRPr="00487AA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="00911A12">
        <w:rPr>
          <w:rFonts w:ascii="Times New Roman" w:hAnsi="Times New Roman" w:cs="Times New Roman"/>
          <w:sz w:val="24"/>
          <w:szCs w:val="24"/>
        </w:rPr>
        <w:t xml:space="preserve">. </w:t>
      </w:r>
      <w:r w:rsidR="00C5121E">
        <w:rPr>
          <w:rFonts w:ascii="Times New Roman" w:hAnsi="Times New Roman" w:cs="Times New Roman"/>
          <w:sz w:val="24"/>
          <w:szCs w:val="24"/>
        </w:rPr>
        <w:t>Проводится</w:t>
      </w:r>
      <w:r w:rsidR="00911A12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015574">
        <w:rPr>
          <w:rFonts w:ascii="Times New Roman" w:hAnsi="Times New Roman" w:cs="Times New Roman"/>
          <w:sz w:val="24"/>
          <w:szCs w:val="24"/>
        </w:rPr>
        <w:t>5</w:t>
      </w:r>
      <w:r w:rsidR="00911A12">
        <w:rPr>
          <w:rFonts w:ascii="Times New Roman" w:hAnsi="Times New Roman" w:cs="Times New Roman"/>
          <w:sz w:val="24"/>
          <w:szCs w:val="24"/>
        </w:rPr>
        <w:t xml:space="preserve"> периодов торгов посредством публичного предложения. </w:t>
      </w:r>
      <w:r w:rsidR="00015574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(цена отсечения) - </w:t>
      </w:r>
      <w:r w:rsidR="00015574">
        <w:rPr>
          <w:rFonts w:ascii="Times New Roman" w:hAnsi="Times New Roman" w:cs="Times New Roman"/>
          <w:b/>
          <w:bCs/>
          <w:sz w:val="24"/>
          <w:szCs w:val="24"/>
        </w:rPr>
        <w:t>72</w:t>
      </w:r>
      <w:r w:rsidR="00015574" w:rsidRPr="00487AAD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015574" w:rsidRPr="008F4B02">
        <w:rPr>
          <w:rFonts w:ascii="Times New Roman" w:hAnsi="Times New Roman" w:cs="Times New Roman"/>
          <w:sz w:val="24"/>
          <w:szCs w:val="24"/>
        </w:rPr>
        <w:t xml:space="preserve"> от нач. цены Лота, установленной на 1-ом периоде. </w:t>
      </w:r>
      <w:r w:rsidR="00C5121E">
        <w:rPr>
          <w:rFonts w:ascii="Times New Roman" w:hAnsi="Times New Roman" w:cs="Times New Roman"/>
          <w:sz w:val="24"/>
          <w:szCs w:val="24"/>
        </w:rPr>
        <w:t>Начальная цена на каждом периоде проведения торгов (этапе снижения) задается как начальная цена на предыдущем периоде торгов минус величина снижения от начальной цены на первом периоде торгов посредством публичного предложения.</w:t>
      </w:r>
    </w:p>
    <w:p w14:paraId="0AC5FE07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394D5" w14:textId="68AF0A10" w:rsidR="00E172B3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1F882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0D44B" w14:textId="4332ED0E" w:rsidR="009F34B3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Продаже на Торгах подлежит </w:t>
      </w:r>
      <w:r w:rsidR="00C5121E"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8F4B02">
        <w:rPr>
          <w:rFonts w:ascii="Times New Roman" w:hAnsi="Times New Roman" w:cs="Times New Roman"/>
          <w:sz w:val="24"/>
          <w:szCs w:val="24"/>
        </w:rPr>
        <w:t>имущество</w:t>
      </w:r>
      <w:r w:rsidR="00C5121E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9F34B3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 xml:space="preserve">(далее – Имущество, Лот): </w:t>
      </w:r>
    </w:p>
    <w:p w14:paraId="5252C178" w14:textId="77777777" w:rsidR="009C16A6" w:rsidRDefault="00B750C1" w:rsidP="0043753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F2544E" w:rsidRPr="008F4B02">
        <w:rPr>
          <w:rFonts w:ascii="Times New Roman" w:hAnsi="Times New Roman" w:cs="Times New Roman"/>
          <w:b/>
          <w:sz w:val="24"/>
          <w:szCs w:val="24"/>
        </w:rPr>
        <w:t>1</w:t>
      </w:r>
      <w:r w:rsidRPr="008F4B02">
        <w:rPr>
          <w:rFonts w:ascii="Times New Roman" w:hAnsi="Times New Roman" w:cs="Times New Roman"/>
          <w:b/>
          <w:sz w:val="24"/>
          <w:szCs w:val="24"/>
        </w:rPr>
        <w:t>:</w:t>
      </w:r>
      <w:r w:rsidR="00B93753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32A72" w14:textId="2551022F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</w:rPr>
        <w:t>C</w:t>
      </w:r>
      <w:r w:rsidRPr="009C16A6">
        <w:rPr>
          <w:rFonts w:ascii="Times New Roman" w:hAnsi="Times New Roman" w:cs="Times New Roman"/>
          <w:lang w:val="ru-RU"/>
        </w:rPr>
        <w:t>оединитель прямой с накладной гайкой 1"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9 шт.; </w:t>
      </w:r>
    </w:p>
    <w:p w14:paraId="15EC331C" w14:textId="2FCD8C2F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</w:rPr>
        <w:t>C</w:t>
      </w:r>
      <w:r w:rsidRPr="009C16A6">
        <w:rPr>
          <w:rFonts w:ascii="Times New Roman" w:hAnsi="Times New Roman" w:cs="Times New Roman"/>
          <w:lang w:val="ru-RU"/>
        </w:rPr>
        <w:t>оединитель прямой с накладной гайкой 3/4"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4 шт.; </w:t>
      </w:r>
    </w:p>
    <w:p w14:paraId="19EE709F" w14:textId="7B87A902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Трансформатор ОСО-0.25-09 220/24В УХЛЗ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1 шт.; </w:t>
      </w:r>
    </w:p>
    <w:p w14:paraId="5BC328DE" w14:textId="1E6BABF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Анкер шпилька М16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7 шт.; </w:t>
      </w:r>
    </w:p>
    <w:p w14:paraId="50ABA651" w14:textId="23AFD38E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Угол водопроводный соединительный 1/2"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5 шт.; </w:t>
      </w:r>
    </w:p>
    <w:p w14:paraId="13F7F6C6" w14:textId="2B53BF5C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  <w:lang w:val="ru-RU"/>
        </w:rPr>
        <w:t xml:space="preserve">Бурт под фланец с зубч. </w:t>
      </w:r>
      <w:r w:rsidRPr="009C16A6">
        <w:rPr>
          <w:rFonts w:ascii="Times New Roman" w:hAnsi="Times New Roman" w:cs="Times New Roman"/>
        </w:rPr>
        <w:t>Поверхностью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25 шт.; </w:t>
      </w:r>
    </w:p>
    <w:p w14:paraId="0CF1848F" w14:textId="46E0FEEB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Гайка М30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 мешок; </w:t>
      </w:r>
    </w:p>
    <w:p w14:paraId="7C190148" w14:textId="40A056B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Комплект крепежа сан. Компакта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3 шт.; </w:t>
      </w:r>
    </w:p>
    <w:p w14:paraId="202DB9C1" w14:textId="622A6531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Кран шаровый 1/2"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4 шт.; </w:t>
      </w:r>
    </w:p>
    <w:p w14:paraId="38455DC1" w14:textId="0F78FF0A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Механизм розетки etica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490 шт.;</w:t>
      </w:r>
    </w:p>
    <w:p w14:paraId="6CE6F1F6" w14:textId="2FDCEE3D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Муфта стальная 50 мм.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10 шт.; </w:t>
      </w:r>
    </w:p>
    <w:p w14:paraId="3273BE9E" w14:textId="49AC5833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Муфта стальная 80 мм.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6 шт.; </w:t>
      </w:r>
    </w:p>
    <w:p w14:paraId="31B9DACE" w14:textId="73C085A6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Соединение прямое ПВХ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56 шт.; </w:t>
      </w:r>
    </w:p>
    <w:p w14:paraId="5B6820DA" w14:textId="3BD42B7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Подводка гибкая 40 см. (пара)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92 шт.; </w:t>
      </w:r>
    </w:p>
    <w:p w14:paraId="3FD0A64A" w14:textId="55934486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Лампа люмин 36 вт.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10 шт.; </w:t>
      </w:r>
    </w:p>
    <w:p w14:paraId="7D73EC8D" w14:textId="0DB8A48C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Тройники 1/2"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54 шт.; </w:t>
      </w:r>
    </w:p>
    <w:p w14:paraId="3086F1E6" w14:textId="7F8D367E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Подводка жест. из нерж. гофр. трубы 1/2"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34 шт.; </w:t>
      </w:r>
    </w:p>
    <w:p w14:paraId="07165E31" w14:textId="67708358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Болт м 16 х 140 кг.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25 шт.; </w:t>
      </w:r>
    </w:p>
    <w:p w14:paraId="1F7EB369" w14:textId="626BC5AC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Болт м 20 х 80 кг. (ориентировочно)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20 шт.; </w:t>
      </w:r>
    </w:p>
    <w:p w14:paraId="7EEDADCF" w14:textId="5B8B373E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Соединение под углом ПВХ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11 шт.; </w:t>
      </w:r>
    </w:p>
    <w:p w14:paraId="347EE600" w14:textId="06D3249C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Прокладка паронит d350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82 шт.; </w:t>
      </w:r>
    </w:p>
    <w:p w14:paraId="56900B05" w14:textId="6D303B67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lastRenderedPageBreak/>
        <w:t>Прокладка паронит d230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57 шт.; </w:t>
      </w:r>
    </w:p>
    <w:p w14:paraId="7AB06EEC" w14:textId="6E63CA3D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Прокладка паронит d 250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50 шт.; </w:t>
      </w:r>
    </w:p>
    <w:p w14:paraId="5260E385" w14:textId="05526EB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Прокладка паронит d 160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8 шт.; </w:t>
      </w:r>
    </w:p>
    <w:p w14:paraId="6582DCA4" w14:textId="466D1866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Болт м20х80 ящик 50 кг.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2 шт.; </w:t>
      </w:r>
    </w:p>
    <w:p w14:paraId="7ED3D893" w14:textId="624DDF5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Фанкойл настенный MPCV 20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 шт.; </w:t>
      </w:r>
    </w:p>
    <w:p w14:paraId="4E9FB904" w14:textId="607CED3B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Шпилька M30 L2000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17 шт.; </w:t>
      </w:r>
    </w:p>
    <w:p w14:paraId="1BF03816" w14:textId="33A5E33A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Шпилька M10 L1000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69 шт.; </w:t>
      </w:r>
    </w:p>
    <w:p w14:paraId="607A4B3D" w14:textId="7E0AE608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Шпилька M16 L1000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26 шт.; </w:t>
      </w:r>
    </w:p>
    <w:p w14:paraId="36C57C48" w14:textId="0327C96E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Хомут оц 1/2"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495 шт.; </w:t>
      </w:r>
    </w:p>
    <w:p w14:paraId="451D0C40" w14:textId="286732A4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Светильник Safari LED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6 шт.; </w:t>
      </w:r>
    </w:p>
    <w:p w14:paraId="7100D904" w14:textId="1A0E8178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Муфта соединительная D 150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9 шт.; </w:t>
      </w:r>
    </w:p>
    <w:p w14:paraId="32B4EB56" w14:textId="39899270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Механизм выклеtica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200 шт.; </w:t>
      </w:r>
    </w:p>
    <w:p w14:paraId="7AC9D165" w14:textId="6DC3B537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Соединитель прямой 1"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 шт.; </w:t>
      </w:r>
    </w:p>
    <w:p w14:paraId="767809E8" w14:textId="080BF9B7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Привод термоэл. Twa z nc 230/2w ip 41</w:t>
      </w:r>
      <w:r w:rsidR="009C16A6" w:rsidRPr="009C16A6">
        <w:rPr>
          <w:rFonts w:ascii="Times New Roman" w:hAnsi="Times New Roman" w:cs="Times New Roman"/>
        </w:rPr>
        <w:t>,</w:t>
      </w:r>
      <w:r w:rsidRPr="009C16A6">
        <w:rPr>
          <w:rFonts w:ascii="Times New Roman" w:hAnsi="Times New Roman" w:cs="Times New Roman"/>
        </w:rPr>
        <w:t xml:space="preserve"> 1 шт.; </w:t>
      </w:r>
    </w:p>
    <w:p w14:paraId="6A61E3CB" w14:textId="4E77A956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Вилки оранжевого цвета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3 шт.; </w:t>
      </w:r>
    </w:p>
    <w:p w14:paraId="0FD9092A" w14:textId="5FA8297F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Болт м 58, 85 металл мешок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7 шт.; </w:t>
      </w:r>
    </w:p>
    <w:p w14:paraId="29D8720D" w14:textId="514CE47F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СГА-1 (станок гибочный для арматуры)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1 шт.; </w:t>
      </w:r>
    </w:p>
    <w:p w14:paraId="56CF0505" w14:textId="0DE6C38B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Трансформатор КТПТО-80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1 шт.; </w:t>
      </w:r>
    </w:p>
    <w:p w14:paraId="2D2E0A89" w14:textId="68E85215" w:rsidR="009C16A6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C16A6">
        <w:rPr>
          <w:rFonts w:ascii="Times New Roman" w:hAnsi="Times New Roman" w:cs="Times New Roman"/>
        </w:rPr>
        <w:t>Сейф 600 х 400/500 х 1400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</w:rPr>
        <w:t xml:space="preserve"> 2 шт.; </w:t>
      </w:r>
    </w:p>
    <w:p w14:paraId="3585C282" w14:textId="33A1DE60" w:rsidR="00487AAD" w:rsidRPr="009C16A6" w:rsidRDefault="00437531" w:rsidP="009C16A6">
      <w:pPr>
        <w:pStyle w:val="ab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9C16A6">
        <w:rPr>
          <w:rFonts w:ascii="Times New Roman" w:hAnsi="Times New Roman" w:cs="Times New Roman"/>
          <w:lang w:val="ru-RU"/>
        </w:rPr>
        <w:t>Емкость для ГСМ 10 куб. м.</w:t>
      </w:r>
      <w:r w:rsidR="009C16A6">
        <w:rPr>
          <w:rFonts w:ascii="Times New Roman" w:hAnsi="Times New Roman" w:cs="Times New Roman"/>
          <w:lang w:val="ru-RU"/>
        </w:rPr>
        <w:t>,</w:t>
      </w:r>
      <w:r w:rsidRPr="009C16A6">
        <w:rPr>
          <w:rFonts w:ascii="Times New Roman" w:hAnsi="Times New Roman" w:cs="Times New Roman"/>
          <w:lang w:val="ru-RU"/>
        </w:rPr>
        <w:t xml:space="preserve"> 1 шт. </w:t>
      </w:r>
      <w:r w:rsidR="00C5121E" w:rsidRPr="009C16A6">
        <w:rPr>
          <w:rFonts w:ascii="Times New Roman" w:hAnsi="Times New Roman" w:cs="Times New Roman"/>
          <w:lang w:val="ru-RU"/>
        </w:rPr>
        <w:t xml:space="preserve"> </w:t>
      </w:r>
    </w:p>
    <w:p w14:paraId="208F877C" w14:textId="77777777" w:rsidR="009C16A6" w:rsidRDefault="009C16A6" w:rsidP="009F34B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133D31" w14:textId="494CE098" w:rsidR="009F34B3" w:rsidRPr="008F4B02" w:rsidRDefault="009F34B3" w:rsidP="009F34B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>Нач</w:t>
      </w:r>
      <w:r w:rsidR="00487AAD">
        <w:rPr>
          <w:rFonts w:ascii="Times New Roman" w:hAnsi="Times New Roman" w:cs="Times New Roman"/>
          <w:b/>
          <w:sz w:val="24"/>
          <w:szCs w:val="24"/>
        </w:rPr>
        <w:t xml:space="preserve">альная 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цена – </w:t>
      </w:r>
      <w:r w:rsidR="009C16A6">
        <w:rPr>
          <w:rFonts w:ascii="Times New Roman" w:hAnsi="Times New Roman" w:cs="Times New Roman"/>
          <w:b/>
          <w:sz w:val="24"/>
          <w:szCs w:val="24"/>
        </w:rPr>
        <w:t>241</w:t>
      </w:r>
      <w:r w:rsidR="00437531" w:rsidRPr="004375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6A6">
        <w:rPr>
          <w:rFonts w:ascii="Times New Roman" w:hAnsi="Times New Roman" w:cs="Times New Roman"/>
          <w:b/>
          <w:sz w:val="24"/>
          <w:szCs w:val="24"/>
        </w:rPr>
        <w:t>623</w:t>
      </w:r>
      <w:r w:rsidR="00437531" w:rsidRPr="00437531">
        <w:rPr>
          <w:rFonts w:ascii="Times New Roman" w:hAnsi="Times New Roman" w:cs="Times New Roman"/>
          <w:b/>
          <w:sz w:val="24"/>
          <w:szCs w:val="24"/>
        </w:rPr>
        <w:t>,</w:t>
      </w:r>
      <w:r w:rsidR="009C16A6">
        <w:rPr>
          <w:rFonts w:ascii="Times New Roman" w:hAnsi="Times New Roman" w:cs="Times New Roman"/>
          <w:b/>
          <w:sz w:val="24"/>
          <w:szCs w:val="24"/>
        </w:rPr>
        <w:t>42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14:paraId="02842CA7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8B4787" w14:textId="3764A8ED" w:rsidR="003370DB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Ознакомление с Лотами производится у ОТ: тел. 8(</w:t>
      </w:r>
      <w:r w:rsidR="001F0BD6" w:rsidRPr="008F4B02">
        <w:rPr>
          <w:rFonts w:ascii="Times New Roman" w:hAnsi="Times New Roman" w:cs="Times New Roman"/>
          <w:sz w:val="24"/>
          <w:szCs w:val="24"/>
        </w:rPr>
        <w:t>383</w:t>
      </w:r>
      <w:r w:rsidRPr="008F4B02">
        <w:rPr>
          <w:rFonts w:ascii="Times New Roman" w:hAnsi="Times New Roman" w:cs="Times New Roman"/>
          <w:sz w:val="24"/>
          <w:szCs w:val="24"/>
        </w:rPr>
        <w:t>)3</w:t>
      </w:r>
      <w:r w:rsidR="001F0BD6" w:rsidRPr="008F4B02">
        <w:rPr>
          <w:rFonts w:ascii="Times New Roman" w:hAnsi="Times New Roman" w:cs="Times New Roman"/>
          <w:sz w:val="24"/>
          <w:szCs w:val="24"/>
        </w:rPr>
        <w:t>19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1F0BD6" w:rsidRPr="008F4B02">
        <w:rPr>
          <w:rFonts w:ascii="Times New Roman" w:hAnsi="Times New Roman" w:cs="Times New Roman"/>
          <w:sz w:val="24"/>
          <w:szCs w:val="24"/>
        </w:rPr>
        <w:t>41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1F0BD6" w:rsidRPr="008F4B02">
        <w:rPr>
          <w:rFonts w:ascii="Times New Roman" w:hAnsi="Times New Roman" w:cs="Times New Roman"/>
          <w:sz w:val="24"/>
          <w:szCs w:val="24"/>
        </w:rPr>
        <w:t>41</w:t>
      </w:r>
      <w:r w:rsidRPr="008F4B02">
        <w:rPr>
          <w:rFonts w:ascii="Times New Roman" w:hAnsi="Times New Roman" w:cs="Times New Roman"/>
          <w:sz w:val="24"/>
          <w:szCs w:val="24"/>
        </w:rPr>
        <w:t xml:space="preserve"> (с 9.00 до 1</w:t>
      </w:r>
      <w:r w:rsidR="001F0BD6" w:rsidRPr="008F4B02">
        <w:rPr>
          <w:rFonts w:ascii="Times New Roman" w:hAnsi="Times New Roman" w:cs="Times New Roman"/>
          <w:sz w:val="24"/>
          <w:szCs w:val="24"/>
        </w:rPr>
        <w:t>7</w:t>
      </w:r>
      <w:r w:rsidRPr="008F4B02">
        <w:rPr>
          <w:rFonts w:ascii="Times New Roman" w:hAnsi="Times New Roman" w:cs="Times New Roman"/>
          <w:sz w:val="24"/>
          <w:szCs w:val="24"/>
        </w:rPr>
        <w:t xml:space="preserve">.00 по </w:t>
      </w:r>
      <w:r w:rsidR="001F0BD6" w:rsidRPr="008F4B02">
        <w:rPr>
          <w:rFonts w:ascii="Times New Roman" w:hAnsi="Times New Roman" w:cs="Times New Roman"/>
          <w:sz w:val="24"/>
          <w:szCs w:val="24"/>
        </w:rPr>
        <w:t>Новосибирску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раб. дни) </w:t>
      </w:r>
      <w:hyperlink r:id="rId8" w:history="1"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novosibirsk</w:t>
        </w:r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Pr="008F4B02">
        <w:rPr>
          <w:rFonts w:ascii="Times New Roman" w:hAnsi="Times New Roman" w:cs="Times New Roman"/>
          <w:sz w:val="24"/>
          <w:szCs w:val="24"/>
        </w:rPr>
        <w:t>.</w:t>
      </w:r>
    </w:p>
    <w:p w14:paraId="71C85095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68291D" w14:textId="5964B2BC" w:rsidR="00A41C28" w:rsidRPr="008F4B02" w:rsidRDefault="00246A53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</w:t>
      </w:r>
      <w:r w:rsidR="00487AA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</w:t>
      </w:r>
      <w:r w:rsidR="00925822"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8F4B0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6CB" w:rsidRPr="008F4B02">
        <w:rPr>
          <w:rFonts w:ascii="Times New Roman" w:hAnsi="Times New Roman" w:cs="Times New Roman"/>
          <w:sz w:val="24"/>
          <w:szCs w:val="24"/>
        </w:rPr>
        <w:t>Реквизиты для внесения задатка:</w:t>
      </w:r>
      <w:r w:rsidR="00437531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</w:t>
      </w:r>
      <w:r w:rsidR="007476CB" w:rsidRPr="008F4B02">
        <w:rPr>
          <w:rFonts w:ascii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05D08588" w14:textId="77777777" w:rsidR="00A41C28" w:rsidRPr="008F4B02" w:rsidRDefault="00A41C28" w:rsidP="00A943A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97414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4A26EF2B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30244B2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AD3C74" w14:textId="17AF1696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</w:t>
      </w:r>
      <w:r w:rsidRPr="008F4B02">
        <w:rPr>
          <w:rFonts w:ascii="Times New Roman" w:hAnsi="Times New Roman" w:cs="Times New Roman"/>
          <w:sz w:val="24"/>
          <w:szCs w:val="24"/>
        </w:rPr>
        <w:lastRenderedPageBreak/>
        <w:t xml:space="preserve">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75DBDA0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217085" w14:textId="54DCE376" w:rsidR="00A41C28" w:rsidRPr="008F4B02" w:rsidRDefault="00CD43A4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8F4B02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от </w:t>
      </w:r>
      <w:r w:rsidR="00214DCD" w:rsidRPr="008F4B02">
        <w:rPr>
          <w:rFonts w:ascii="Times New Roman" w:hAnsi="Times New Roman" w:cs="Times New Roman"/>
          <w:sz w:val="24"/>
          <w:szCs w:val="24"/>
        </w:rPr>
        <w:t>К</w:t>
      </w:r>
      <w:r w:rsidRPr="008F4B02">
        <w:rPr>
          <w:rFonts w:ascii="Times New Roman" w:hAnsi="Times New Roman" w:cs="Times New Roman"/>
          <w:sz w:val="24"/>
          <w:szCs w:val="24"/>
        </w:rPr>
        <w:t xml:space="preserve">У. </w:t>
      </w:r>
      <w:r w:rsidR="00A41C28" w:rsidRPr="008F4B02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B237BCE" w14:textId="77777777" w:rsidR="00A41C28" w:rsidRPr="008F4B02" w:rsidRDefault="00A41C28" w:rsidP="007834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6D6B7" w14:textId="1FFBFE4E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на счет Должника:</w:t>
      </w:r>
      <w:r w:rsidR="00214DCD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731F9F" w:rsidRPr="008F4B02">
        <w:rPr>
          <w:rFonts w:ascii="Times New Roman" w:hAnsi="Times New Roman" w:cs="Times New Roman"/>
          <w:sz w:val="24"/>
          <w:szCs w:val="24"/>
        </w:rPr>
        <w:t xml:space="preserve">Получатель </w:t>
      </w:r>
      <w:r w:rsidR="0078343A">
        <w:rPr>
          <w:rFonts w:ascii="Times New Roman" w:hAnsi="Times New Roman" w:cs="Times New Roman"/>
          <w:sz w:val="24"/>
          <w:szCs w:val="24"/>
        </w:rPr>
        <w:t xml:space="preserve">ООО </w:t>
      </w:r>
      <w:r w:rsidR="0078343A" w:rsidRPr="0078343A">
        <w:rPr>
          <w:rFonts w:ascii="Times New Roman" w:hAnsi="Times New Roman" w:cs="Times New Roman"/>
          <w:sz w:val="24"/>
          <w:szCs w:val="24"/>
        </w:rPr>
        <w:t>«</w:t>
      </w:r>
      <w:r w:rsidR="00437531">
        <w:rPr>
          <w:rFonts w:ascii="Times New Roman" w:hAnsi="Times New Roman" w:cs="Times New Roman"/>
          <w:sz w:val="24"/>
          <w:szCs w:val="24"/>
        </w:rPr>
        <w:t>Кварсис-Строитель</w:t>
      </w:r>
      <w:r w:rsidR="0078343A" w:rsidRPr="0078343A">
        <w:rPr>
          <w:rFonts w:ascii="Times New Roman" w:hAnsi="Times New Roman" w:cs="Times New Roman"/>
          <w:sz w:val="24"/>
          <w:szCs w:val="24"/>
        </w:rPr>
        <w:t>»</w:t>
      </w:r>
      <w:r w:rsidR="00437531">
        <w:rPr>
          <w:rFonts w:ascii="Times New Roman" w:hAnsi="Times New Roman" w:cs="Times New Roman"/>
          <w:sz w:val="24"/>
          <w:szCs w:val="24"/>
        </w:rPr>
        <w:t>, р/с</w:t>
      </w:r>
      <w:r w:rsidR="0078343A" w:rsidRPr="0078343A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40702810044050067692 Сибирский Банк ПАО Сбербанк к/с 30101810500000000641, БИК 045004641, ИНН 7707083893, КПП 540602001.</w:t>
      </w:r>
    </w:p>
    <w:p w14:paraId="47269179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024583" w14:textId="1564FBE1" w:rsidR="00A73051" w:rsidRPr="008F4B02" w:rsidRDefault="005558B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C2564" w14:textId="52B21E89" w:rsidR="00D36DDE" w:rsidRPr="008F4B02" w:rsidRDefault="00D36DD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36DDE" w:rsidRPr="008F4B02" w:rsidSect="00464576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E269D"/>
    <w:multiLevelType w:val="hybridMultilevel"/>
    <w:tmpl w:val="683C20DE"/>
    <w:lvl w:ilvl="0" w:tplc="589CAA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11429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60D8"/>
    <w:rsid w:val="00015574"/>
    <w:rsid w:val="00017D29"/>
    <w:rsid w:val="000E7504"/>
    <w:rsid w:val="001067A7"/>
    <w:rsid w:val="0011315E"/>
    <w:rsid w:val="0011593E"/>
    <w:rsid w:val="001417D2"/>
    <w:rsid w:val="00191D07"/>
    <w:rsid w:val="001B5612"/>
    <w:rsid w:val="001E1062"/>
    <w:rsid w:val="001F0BD6"/>
    <w:rsid w:val="00214DCD"/>
    <w:rsid w:val="002428D9"/>
    <w:rsid w:val="00246A53"/>
    <w:rsid w:val="00263C22"/>
    <w:rsid w:val="00294098"/>
    <w:rsid w:val="002A7CCB"/>
    <w:rsid w:val="002F7AB6"/>
    <w:rsid w:val="003370DB"/>
    <w:rsid w:val="00361493"/>
    <w:rsid w:val="00390A28"/>
    <w:rsid w:val="0039127B"/>
    <w:rsid w:val="003926CC"/>
    <w:rsid w:val="003A5BD5"/>
    <w:rsid w:val="00432F1F"/>
    <w:rsid w:val="00437531"/>
    <w:rsid w:val="00464576"/>
    <w:rsid w:val="00487AAD"/>
    <w:rsid w:val="004B293A"/>
    <w:rsid w:val="004B6930"/>
    <w:rsid w:val="004E7B67"/>
    <w:rsid w:val="00552A86"/>
    <w:rsid w:val="005558BE"/>
    <w:rsid w:val="00573F80"/>
    <w:rsid w:val="005C202A"/>
    <w:rsid w:val="00677E82"/>
    <w:rsid w:val="00685F47"/>
    <w:rsid w:val="00731F9F"/>
    <w:rsid w:val="00740953"/>
    <w:rsid w:val="007476CB"/>
    <w:rsid w:val="0078343A"/>
    <w:rsid w:val="007B36CA"/>
    <w:rsid w:val="007F0E12"/>
    <w:rsid w:val="008E0DB7"/>
    <w:rsid w:val="008E7A4E"/>
    <w:rsid w:val="008F4B02"/>
    <w:rsid w:val="00911A12"/>
    <w:rsid w:val="00925822"/>
    <w:rsid w:val="00963F77"/>
    <w:rsid w:val="009B78D0"/>
    <w:rsid w:val="009C16A6"/>
    <w:rsid w:val="009F34B3"/>
    <w:rsid w:val="00A11390"/>
    <w:rsid w:val="00A41C28"/>
    <w:rsid w:val="00A73051"/>
    <w:rsid w:val="00A92DC0"/>
    <w:rsid w:val="00A943AF"/>
    <w:rsid w:val="00AF35D8"/>
    <w:rsid w:val="00B2205C"/>
    <w:rsid w:val="00B55CA3"/>
    <w:rsid w:val="00B750C1"/>
    <w:rsid w:val="00B93753"/>
    <w:rsid w:val="00BE7B38"/>
    <w:rsid w:val="00C5121E"/>
    <w:rsid w:val="00C54C18"/>
    <w:rsid w:val="00CA5B16"/>
    <w:rsid w:val="00CB061B"/>
    <w:rsid w:val="00CB4916"/>
    <w:rsid w:val="00CD43A4"/>
    <w:rsid w:val="00CD5215"/>
    <w:rsid w:val="00CD7BCD"/>
    <w:rsid w:val="00D16AA8"/>
    <w:rsid w:val="00D36DDE"/>
    <w:rsid w:val="00D3706F"/>
    <w:rsid w:val="00DE53A9"/>
    <w:rsid w:val="00E172B3"/>
    <w:rsid w:val="00E23867"/>
    <w:rsid w:val="00E343BF"/>
    <w:rsid w:val="00E71A12"/>
    <w:rsid w:val="00EE3477"/>
    <w:rsid w:val="00F01488"/>
    <w:rsid w:val="00F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7FB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3370D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33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3370D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e">
    <w:name w:val="Unresolved Mention"/>
    <w:basedOn w:val="a0"/>
    <w:uiPriority w:val="99"/>
    <w:semiHidden/>
    <w:unhideWhenUsed/>
    <w:rsid w:val="001F0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sibirsk@auction-hous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ot-online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ovosibirsk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4F70-6E9D-4A41-9F86-CABDBB38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Крапивенцева Нина Дмитриевна</cp:lastModifiedBy>
  <cp:revision>10</cp:revision>
  <cp:lastPrinted>2022-08-15T07:54:00Z</cp:lastPrinted>
  <dcterms:created xsi:type="dcterms:W3CDTF">2022-08-10T04:36:00Z</dcterms:created>
  <dcterms:modified xsi:type="dcterms:W3CDTF">2024-01-25T02:05:00Z</dcterms:modified>
</cp:coreProperties>
</file>