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C2AC" w14:textId="04BF5901" w:rsidR="00975078" w:rsidRPr="00DF1B0E" w:rsidRDefault="00975078" w:rsidP="00DF1B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DF1B0E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="00F5026E" w:rsidRPr="00DF1B0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DF1B0E">
        <w:rPr>
          <w:rFonts w:ascii="Times New Roman" w:eastAsia="Times New Roman" w:hAnsi="Times New Roman" w:cs="Times New Roman"/>
          <w:color w:val="000000"/>
          <w:lang w:eastAsia="ru-RU"/>
        </w:rPr>
        <w:t>ИНН 7838430413, адрес: 190000, Санкт-Петербург, пер.</w:t>
      </w:r>
      <w:r w:rsidR="00F5026E" w:rsidRPr="00DF1B0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F1B0E">
        <w:rPr>
          <w:rFonts w:ascii="Times New Roman" w:eastAsia="Times New Roman" w:hAnsi="Times New Roman" w:cs="Times New Roman"/>
          <w:color w:val="000000"/>
          <w:lang w:eastAsia="ru-RU"/>
        </w:rPr>
        <w:t>Гривцова, д.5, лит.</w:t>
      </w:r>
      <w:r w:rsidR="00F5026E" w:rsidRPr="00DF1B0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F1B0E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DF1B0E">
        <w:rPr>
          <w:rFonts w:ascii="Times New Roman" w:hAnsi="Times New Roman" w:cs="Times New Roman"/>
        </w:rPr>
        <w:t xml:space="preserve"> </w:t>
      </w:r>
      <w:r w:rsidRPr="00DF1B0E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DF1B0E"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 w:rsidRPr="00DF1B0E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DF1B0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F1B0E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bookmarkStart w:id="0" w:name="_Hlk152684246"/>
      <w:r w:rsidR="00472D59" w:rsidRPr="00DF1B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72D59" w:rsidRPr="00DF1B0E">
        <w:rPr>
          <w:rFonts w:ascii="Times New Roman" w:hAnsi="Times New Roman" w:cs="Times New Roman"/>
          <w:b/>
          <w:bCs/>
        </w:rPr>
        <w:t>ООО «Сфера-Фарм»</w:t>
      </w:r>
      <w:bookmarkEnd w:id="0"/>
      <w:r w:rsidR="00472D59" w:rsidRPr="00DF1B0E">
        <w:rPr>
          <w:rFonts w:ascii="Times New Roman" w:hAnsi="Times New Roman" w:cs="Times New Roman"/>
        </w:rPr>
        <w:t>, ОГРН 1085030002463, ИНН 5030062677, адрес: 249022, Калужская обл., Боровский р-н, д.</w:t>
      </w:r>
      <w:r w:rsidR="00F5026E" w:rsidRPr="00DF1B0E">
        <w:rPr>
          <w:rFonts w:ascii="Times New Roman" w:hAnsi="Times New Roman" w:cs="Times New Roman"/>
        </w:rPr>
        <w:t> </w:t>
      </w:r>
      <w:r w:rsidR="00472D59" w:rsidRPr="00DF1B0E">
        <w:rPr>
          <w:rFonts w:ascii="Times New Roman" w:hAnsi="Times New Roman" w:cs="Times New Roman"/>
        </w:rPr>
        <w:t xml:space="preserve">Добрино, 1-й Восточный </w:t>
      </w:r>
      <w:proofErr w:type="spellStart"/>
      <w:r w:rsidR="00472D59" w:rsidRPr="00DF1B0E">
        <w:rPr>
          <w:rFonts w:ascii="Times New Roman" w:hAnsi="Times New Roman" w:cs="Times New Roman"/>
        </w:rPr>
        <w:t>пр</w:t>
      </w:r>
      <w:proofErr w:type="spellEnd"/>
      <w:r w:rsidR="00472D59" w:rsidRPr="00DF1B0E">
        <w:rPr>
          <w:rFonts w:ascii="Times New Roman" w:hAnsi="Times New Roman" w:cs="Times New Roman"/>
        </w:rPr>
        <w:t xml:space="preserve">-д, </w:t>
      </w:r>
      <w:proofErr w:type="spellStart"/>
      <w:r w:rsidR="00472D59" w:rsidRPr="00DF1B0E">
        <w:rPr>
          <w:rFonts w:ascii="Times New Roman" w:hAnsi="Times New Roman" w:cs="Times New Roman"/>
        </w:rPr>
        <w:t>влд</w:t>
      </w:r>
      <w:proofErr w:type="spellEnd"/>
      <w:r w:rsidR="00472D59" w:rsidRPr="00DF1B0E">
        <w:rPr>
          <w:rFonts w:ascii="Times New Roman" w:hAnsi="Times New Roman" w:cs="Times New Roman"/>
        </w:rPr>
        <w:t>. 6 (</w:t>
      </w:r>
      <w:r w:rsidRPr="00DF1B0E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DF1B0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конкурсного управляющего</w:t>
      </w:r>
      <w:r w:rsidRPr="00DF1B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5026E" w:rsidRPr="006D5EC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Карпенко Александра Юрьевича</w:t>
      </w:r>
      <w:r w:rsidR="00F5026E" w:rsidRPr="006D5ECD">
        <w:rPr>
          <w:rFonts w:ascii="Times New Roman" w:hAnsi="Times New Roman" w:cs="Times New Roman"/>
          <w:color w:val="000000"/>
          <w:shd w:val="clear" w:color="auto" w:fill="FFFFFF"/>
        </w:rPr>
        <w:t>, ИНН</w:t>
      </w:r>
      <w:r w:rsidR="00AC316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F5026E" w:rsidRPr="006D5ECD">
        <w:rPr>
          <w:rFonts w:ascii="Times New Roman" w:hAnsi="Times New Roman" w:cs="Times New Roman"/>
          <w:color w:val="000000"/>
          <w:shd w:val="clear" w:color="auto" w:fill="FFFFFF"/>
        </w:rPr>
        <w:t>505077824204, СНИЛС 144-235-814 45, адрес для корреспонденции: 123056, г. Москва, ул.</w:t>
      </w:r>
      <w:r w:rsidR="00AC316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F5026E" w:rsidRPr="006D5ECD">
        <w:rPr>
          <w:rFonts w:ascii="Times New Roman" w:hAnsi="Times New Roman" w:cs="Times New Roman"/>
          <w:color w:val="000000"/>
          <w:shd w:val="clear" w:color="auto" w:fill="FFFFFF"/>
        </w:rPr>
        <w:t xml:space="preserve">Большая Грузинская, д. 61, стр. 2, </w:t>
      </w:r>
      <w:proofErr w:type="spellStart"/>
      <w:r w:rsidR="00F5026E" w:rsidRPr="006D5ECD">
        <w:rPr>
          <w:rFonts w:ascii="Times New Roman" w:hAnsi="Times New Roman" w:cs="Times New Roman"/>
          <w:color w:val="000000"/>
          <w:shd w:val="clear" w:color="auto" w:fill="FFFFFF"/>
        </w:rPr>
        <w:t>помещ</w:t>
      </w:r>
      <w:proofErr w:type="spellEnd"/>
      <w:r w:rsidR="00F5026E" w:rsidRPr="006D5ECD">
        <w:rPr>
          <w:rFonts w:ascii="Times New Roman" w:hAnsi="Times New Roman" w:cs="Times New Roman"/>
          <w:color w:val="000000"/>
          <w:shd w:val="clear" w:color="auto" w:fill="FFFFFF"/>
        </w:rPr>
        <w:t xml:space="preserve">. 19/9 </w:t>
      </w:r>
      <w:r w:rsidR="00F5026E" w:rsidRPr="006D5ECD">
        <w:rPr>
          <w:rFonts w:ascii="Times New Roman" w:hAnsi="Times New Roman" w:cs="Times New Roman"/>
        </w:rPr>
        <w:t>(</w:t>
      </w:r>
      <w:r w:rsidR="00F5026E" w:rsidRPr="006D5EC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F5026E" w:rsidRPr="006D5ECD">
        <w:rPr>
          <w:rFonts w:ascii="Times New Roman" w:hAnsi="Times New Roman" w:cs="Times New Roman"/>
          <w:color w:val="000000"/>
          <w:shd w:val="clear" w:color="auto" w:fill="FFFFFF"/>
        </w:rPr>
        <w:t>, член Союз</w:t>
      </w:r>
      <w:r w:rsidR="006D5ECD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F5026E" w:rsidRPr="006D5ECD">
        <w:rPr>
          <w:rFonts w:ascii="Times New Roman" w:hAnsi="Times New Roman" w:cs="Times New Roman"/>
          <w:color w:val="000000"/>
          <w:shd w:val="clear" w:color="auto" w:fill="FFFFFF"/>
        </w:rPr>
        <w:t xml:space="preserve"> АУ НЦРБ, ОГРН 1027806876173, ИНН 7813175754, место нахождения: 123056, г. Москва, ул. Большая Грузинская, д.</w:t>
      </w:r>
      <w:r w:rsidR="006B320B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F5026E" w:rsidRPr="006D5ECD">
        <w:rPr>
          <w:rFonts w:ascii="Times New Roman" w:hAnsi="Times New Roman" w:cs="Times New Roman"/>
          <w:color w:val="000000"/>
          <w:shd w:val="clear" w:color="auto" w:fill="FFFFFF"/>
        </w:rPr>
        <w:t>61, стр</w:t>
      </w:r>
      <w:r w:rsidR="00F5026E" w:rsidRPr="00DF1B0E">
        <w:rPr>
          <w:rFonts w:ascii="Times New Roman" w:hAnsi="Times New Roman" w:cs="Times New Roman"/>
          <w:color w:val="000000"/>
          <w:shd w:val="clear" w:color="auto" w:fill="FFFFFF"/>
        </w:rPr>
        <w:t xml:space="preserve">. 2, </w:t>
      </w:r>
      <w:proofErr w:type="spellStart"/>
      <w:r w:rsidR="00F5026E" w:rsidRPr="00DF1B0E">
        <w:rPr>
          <w:rFonts w:ascii="Times New Roman" w:hAnsi="Times New Roman" w:cs="Times New Roman"/>
          <w:color w:val="000000"/>
          <w:shd w:val="clear" w:color="auto" w:fill="FFFFFF"/>
        </w:rPr>
        <w:t>помещ</w:t>
      </w:r>
      <w:proofErr w:type="spellEnd"/>
      <w:r w:rsidR="00F5026E" w:rsidRPr="00DF1B0E">
        <w:rPr>
          <w:rFonts w:ascii="Times New Roman" w:hAnsi="Times New Roman" w:cs="Times New Roman"/>
          <w:color w:val="000000"/>
          <w:shd w:val="clear" w:color="auto" w:fill="FFFFFF"/>
        </w:rPr>
        <w:t>. 19/9</w:t>
      </w:r>
      <w:r w:rsidRPr="00DF1B0E">
        <w:rPr>
          <w:rFonts w:ascii="Times New Roman" w:hAnsi="Times New Roman" w:cs="Times New Roman"/>
        </w:rPr>
        <w:t xml:space="preserve">, </w:t>
      </w:r>
      <w:r w:rsidR="00F5026E" w:rsidRPr="00DF1B0E">
        <w:rPr>
          <w:rFonts w:ascii="Times New Roman" w:eastAsia="Times New Roman" w:hAnsi="Times New Roman" w:cs="Times New Roman"/>
          <w:lang w:eastAsia="ru-RU"/>
        </w:rPr>
        <w:t>действующего на основании решения</w:t>
      </w:r>
      <w:r w:rsidR="00F5026E" w:rsidRPr="00DF1B0E">
        <w:t xml:space="preserve"> </w:t>
      </w:r>
      <w:r w:rsidR="00F5026E" w:rsidRPr="00DF1B0E">
        <w:rPr>
          <w:rFonts w:ascii="Times New Roman" w:eastAsia="Times New Roman" w:hAnsi="Times New Roman" w:cs="Times New Roman"/>
          <w:lang w:eastAsia="ru-RU"/>
        </w:rPr>
        <w:t xml:space="preserve">Арбитражного суда Калужской области от 06.03.2023 (резолютивная часть от 01.03.2023) по делу №А23-4935/18, </w:t>
      </w:r>
      <w:r w:rsidRPr="00DF1B0E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DF1B0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проведении </w:t>
      </w:r>
      <w:r w:rsidR="008E0549" w:rsidRPr="00DF1B0E">
        <w:rPr>
          <w:rFonts w:ascii="Times New Roman" w:eastAsia="Times New Roman" w:hAnsi="Times New Roman" w:cs="Times New Roman"/>
          <w:b/>
          <w:lang w:eastAsia="ru-RU"/>
        </w:rPr>
        <w:t>0</w:t>
      </w:r>
      <w:r w:rsidR="0085734C" w:rsidRPr="00DF1B0E">
        <w:rPr>
          <w:rFonts w:ascii="Times New Roman" w:eastAsia="Times New Roman" w:hAnsi="Times New Roman" w:cs="Times New Roman"/>
          <w:b/>
          <w:lang w:eastAsia="ru-RU"/>
        </w:rPr>
        <w:t>1</w:t>
      </w:r>
      <w:r w:rsidRPr="00DF1B0E">
        <w:rPr>
          <w:rFonts w:ascii="Times New Roman" w:eastAsia="Times New Roman" w:hAnsi="Times New Roman" w:cs="Times New Roman"/>
          <w:b/>
          <w:lang w:eastAsia="ru-RU"/>
        </w:rPr>
        <w:t>.</w:t>
      </w:r>
      <w:r w:rsidR="008E0549" w:rsidRPr="00DF1B0E">
        <w:rPr>
          <w:rFonts w:ascii="Times New Roman" w:eastAsia="Times New Roman" w:hAnsi="Times New Roman" w:cs="Times New Roman"/>
          <w:b/>
          <w:lang w:eastAsia="ru-RU"/>
        </w:rPr>
        <w:t>02</w:t>
      </w:r>
      <w:r w:rsidRPr="00DF1B0E">
        <w:rPr>
          <w:rFonts w:ascii="Times New Roman" w:eastAsia="Times New Roman" w:hAnsi="Times New Roman" w:cs="Times New Roman"/>
          <w:b/>
          <w:lang w:eastAsia="ru-RU"/>
        </w:rPr>
        <w:t>.202</w:t>
      </w:r>
      <w:r w:rsidR="008E0549" w:rsidRPr="00DF1B0E">
        <w:rPr>
          <w:rFonts w:ascii="Times New Roman" w:eastAsia="Times New Roman" w:hAnsi="Times New Roman" w:cs="Times New Roman"/>
          <w:b/>
          <w:lang w:eastAsia="ru-RU"/>
        </w:rPr>
        <w:t>4</w:t>
      </w:r>
      <w:r w:rsidRPr="00DF1B0E">
        <w:rPr>
          <w:rFonts w:ascii="Times New Roman" w:eastAsia="Times New Roman" w:hAnsi="Times New Roman" w:cs="Times New Roman"/>
          <w:b/>
          <w:lang w:eastAsia="ru-RU"/>
        </w:rPr>
        <w:t xml:space="preserve"> в 09</w:t>
      </w:r>
      <w:r w:rsidR="004744F4">
        <w:rPr>
          <w:rFonts w:ascii="Times New Roman" w:eastAsia="Times New Roman" w:hAnsi="Times New Roman" w:cs="Times New Roman"/>
          <w:b/>
          <w:lang w:eastAsia="ru-RU"/>
        </w:rPr>
        <w:t> </w:t>
      </w:r>
      <w:r w:rsidRPr="00DF1B0E">
        <w:rPr>
          <w:rFonts w:ascii="Times New Roman" w:eastAsia="Times New Roman" w:hAnsi="Times New Roman" w:cs="Times New Roman"/>
          <w:b/>
          <w:lang w:eastAsia="ru-RU"/>
        </w:rPr>
        <w:t>час.</w:t>
      </w:r>
      <w:r w:rsidR="008E0549" w:rsidRPr="00DF1B0E">
        <w:rPr>
          <w:rFonts w:ascii="Times New Roman" w:eastAsia="Times New Roman" w:hAnsi="Times New Roman" w:cs="Times New Roman"/>
          <w:b/>
          <w:lang w:eastAsia="ru-RU"/>
        </w:rPr>
        <w:t> </w:t>
      </w:r>
      <w:r w:rsidRPr="00DF1B0E">
        <w:rPr>
          <w:rFonts w:ascii="Times New Roman" w:eastAsia="Times New Roman" w:hAnsi="Times New Roman" w:cs="Times New Roman"/>
          <w:b/>
          <w:lang w:eastAsia="ru-RU"/>
        </w:rPr>
        <w:t xml:space="preserve">00 мин. (время </w:t>
      </w:r>
      <w:proofErr w:type="spellStart"/>
      <w:r w:rsidRPr="00DF1B0E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DF1B0E">
        <w:rPr>
          <w:rFonts w:ascii="Times New Roman" w:eastAsia="Times New Roman" w:hAnsi="Times New Roman" w:cs="Times New Roman"/>
          <w:b/>
          <w:lang w:eastAsia="ru-RU"/>
        </w:rPr>
        <w:t>)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торговой площадке </w:t>
      </w:r>
      <w:r w:rsidRPr="00DF1B0E">
        <w:rPr>
          <w:rFonts w:ascii="Times New Roman" w:eastAsia="Times New Roman" w:hAnsi="Times New Roman" w:cs="Times New Roman"/>
          <w:lang w:eastAsia="ru-RU"/>
        </w:rPr>
        <w:t>АО</w:t>
      </w:r>
      <w:r w:rsidR="006B320B">
        <w:rPr>
          <w:rFonts w:ascii="Times New Roman" w:eastAsia="Times New Roman" w:hAnsi="Times New Roman" w:cs="Times New Roman"/>
          <w:lang w:eastAsia="ru-RU"/>
        </w:rPr>
        <w:t> </w:t>
      </w:r>
      <w:r w:rsidRPr="00DF1B0E">
        <w:rPr>
          <w:rFonts w:ascii="Times New Roman" w:eastAsia="Times New Roman" w:hAnsi="Times New Roman" w:cs="Times New Roman"/>
          <w:lang w:eastAsia="ru-RU"/>
        </w:rPr>
        <w:t xml:space="preserve">«Российский аукционный дом» 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 https://lot-online.ru/ (далее – ЭП) торгов в форме аукциона, открытого по составу участников с открытой формой подачи предложений о цене (далее – Торги 1). Начало приема заявок на участие в Торгах 1 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09 час. 00 мин. (время </w:t>
      </w:r>
      <w:proofErr w:type="spellStart"/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8E0549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16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8E0549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.2023 по </w:t>
      </w:r>
      <w:r w:rsidR="008E0549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E0549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01.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8E0549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23 час. 00 мин.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Определение участников торгов – 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31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E0549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E0549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17 час. 00 мин.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 В случае</w:t>
      </w:r>
      <w:r w:rsidRPr="00B13DD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если по итогам Торгов 1, назначенных на </w:t>
      </w:r>
      <w:r w:rsidR="008B4275" w:rsidRPr="00B13DD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5734C" w:rsidRPr="00B13DD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8B4275" w:rsidRPr="00B13DD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.02.2024</w:t>
      </w:r>
      <w:r w:rsidRPr="00B13DD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Торги 1 </w:t>
      </w:r>
      <w:r w:rsidR="00582E5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будут </w:t>
      </w:r>
      <w:r w:rsidRPr="00B13DD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признаны несостоявшимися по причине отсутствия заявок на участие в Торгах 1,</w:t>
      </w:r>
      <w:r w:rsidR="0085734C" w:rsidRPr="00B13DD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B13DD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</w:t>
      </w:r>
      <w:r w:rsidR="004744F4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22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.2024 в 09 час. 00 мин. (время </w:t>
      </w:r>
      <w:proofErr w:type="spellStart"/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)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повторных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открытых электронных торгов (далее – Торги 2) на ЭП со снижением начальной цены Лота на 10 (Десять) %. Начало приема заявок на участие в Торгах 2 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09 час. 00 мин. (время </w:t>
      </w:r>
      <w:proofErr w:type="spellStart"/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4744F4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02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до 23 час. 00 мин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2 – 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21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85734C"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DF1B0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17 час. 00 мин.,</w:t>
      </w: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оформляется протоколом об определении участников торгов. </w:t>
      </w:r>
    </w:p>
    <w:p w14:paraId="7E6E73CF" w14:textId="77777777" w:rsidR="005A3A6F" w:rsidRDefault="00975078" w:rsidP="00DF1B0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F1B0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Продаже на Торгах 1 и Торгах 2 </w:t>
      </w:r>
      <w:r w:rsidRPr="00DF1B0E">
        <w:rPr>
          <w:rFonts w:ascii="Times New Roman" w:hAnsi="Times New Roman" w:cs="Times New Roman"/>
          <w:b/>
          <w:bCs/>
        </w:rPr>
        <w:t>единым лотом подлежит следующее имущество (далее – Имущество, Лот)</w:t>
      </w:r>
      <w:r w:rsidR="00B76ED9" w:rsidRPr="00DF1B0E">
        <w:rPr>
          <w:rFonts w:ascii="Times New Roman" w:hAnsi="Times New Roman" w:cs="Times New Roman"/>
          <w:b/>
          <w:bCs/>
        </w:rPr>
        <w:t>, часть которого находится в залоге у ВЭБ.РФ (ИНН 7750004150) и ФГАУ</w:t>
      </w:r>
      <w:r w:rsidR="00D71D93">
        <w:rPr>
          <w:rFonts w:ascii="Times New Roman" w:hAnsi="Times New Roman" w:cs="Times New Roman"/>
          <w:b/>
          <w:bCs/>
        </w:rPr>
        <w:t> </w:t>
      </w:r>
      <w:r w:rsidR="00B76ED9" w:rsidRPr="00DF1B0E">
        <w:rPr>
          <w:rFonts w:ascii="Times New Roman" w:hAnsi="Times New Roman" w:cs="Times New Roman"/>
          <w:b/>
          <w:bCs/>
        </w:rPr>
        <w:t>«РФТР» (ИНН 7710172832)</w:t>
      </w:r>
      <w:r w:rsidRPr="00DF1B0E">
        <w:rPr>
          <w:rFonts w:ascii="Times New Roman" w:hAnsi="Times New Roman" w:cs="Times New Roman"/>
          <w:b/>
          <w:bCs/>
        </w:rPr>
        <w:t xml:space="preserve">: </w:t>
      </w:r>
      <w:r w:rsidRPr="00DF1B0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Лот 1: </w:t>
      </w:r>
      <w:r w:rsidR="004B5F6A" w:rsidRPr="00DF1B0E">
        <w:rPr>
          <w:rFonts w:ascii="Times New Roman" w:eastAsia="Calibri" w:hAnsi="Times New Roman" w:cs="Times New Roman"/>
          <w:b/>
          <w:bCs/>
        </w:rPr>
        <w:t>1)</w:t>
      </w:r>
      <w:r w:rsidR="004B5F6A" w:rsidRPr="00DF1B0E">
        <w:rPr>
          <w:rFonts w:ascii="Times New Roman" w:eastAsia="Calibri" w:hAnsi="Times New Roman" w:cs="Times New Roman"/>
        </w:rPr>
        <w:t xml:space="preserve"> </w:t>
      </w:r>
      <w:r w:rsidR="00355B5A" w:rsidRPr="00DF1B0E">
        <w:rPr>
          <w:rFonts w:ascii="Times New Roman" w:eastAsia="Calibri" w:hAnsi="Times New Roman" w:cs="Times New Roman"/>
          <w:b/>
          <w:bCs/>
        </w:rPr>
        <w:t>недвижимое имущество</w:t>
      </w:r>
      <w:r w:rsidR="004B5F6A" w:rsidRPr="00DF1B0E">
        <w:rPr>
          <w:rFonts w:ascii="Times New Roman" w:eastAsia="Calibri" w:hAnsi="Times New Roman" w:cs="Times New Roman"/>
          <w:b/>
          <w:bCs/>
        </w:rPr>
        <w:t xml:space="preserve"> (в кол-ве </w:t>
      </w:r>
      <w:r w:rsidR="00AC4E48" w:rsidRPr="00DF1B0E">
        <w:rPr>
          <w:rFonts w:ascii="Times New Roman" w:eastAsia="Calibri" w:hAnsi="Times New Roman" w:cs="Times New Roman"/>
          <w:b/>
          <w:bCs/>
        </w:rPr>
        <w:t>5</w:t>
      </w:r>
      <w:r w:rsidR="004B5F6A" w:rsidRPr="00DF1B0E">
        <w:rPr>
          <w:rFonts w:ascii="Times New Roman" w:eastAsia="Calibri" w:hAnsi="Times New Roman" w:cs="Times New Roman"/>
          <w:b/>
          <w:bCs/>
        </w:rPr>
        <w:t xml:space="preserve"> ед</w:t>
      </w:r>
      <w:r w:rsidR="00137057" w:rsidRPr="00DF1B0E">
        <w:rPr>
          <w:rFonts w:ascii="Times New Roman" w:eastAsia="Calibri" w:hAnsi="Times New Roman" w:cs="Times New Roman"/>
          <w:b/>
          <w:bCs/>
        </w:rPr>
        <w:t>.</w:t>
      </w:r>
      <w:r w:rsidR="004B5F6A" w:rsidRPr="00DF1B0E">
        <w:rPr>
          <w:rFonts w:ascii="Times New Roman" w:eastAsia="Calibri" w:hAnsi="Times New Roman" w:cs="Times New Roman"/>
          <w:b/>
          <w:bCs/>
        </w:rPr>
        <w:t>)</w:t>
      </w:r>
      <w:r w:rsidR="0090250A" w:rsidRPr="00DF1B0E">
        <w:rPr>
          <w:rFonts w:ascii="Times New Roman" w:eastAsia="Calibri" w:hAnsi="Times New Roman" w:cs="Times New Roman"/>
          <w:b/>
          <w:bCs/>
        </w:rPr>
        <w:t>:</w:t>
      </w:r>
      <w:r w:rsidR="0090250A" w:rsidRPr="00DF1B0E">
        <w:rPr>
          <w:rFonts w:ascii="Times New Roman" w:eastAsia="Calibri" w:hAnsi="Times New Roman" w:cs="Times New Roman"/>
        </w:rPr>
        <w:t xml:space="preserve"> </w:t>
      </w:r>
      <w:r w:rsidR="004B5F6A" w:rsidRPr="00DF1B0E">
        <w:rPr>
          <w:rFonts w:ascii="Times New Roman" w:eastAsia="Calibri" w:hAnsi="Times New Roman" w:cs="Times New Roman"/>
          <w:b/>
          <w:bCs/>
        </w:rPr>
        <w:t>а</w:t>
      </w:r>
      <w:r w:rsidR="0090250A" w:rsidRPr="00DF1B0E">
        <w:rPr>
          <w:rFonts w:ascii="Times New Roman" w:eastAsia="Calibri" w:hAnsi="Times New Roman" w:cs="Times New Roman"/>
          <w:b/>
          <w:bCs/>
        </w:rPr>
        <w:t>)</w:t>
      </w:r>
      <w:r w:rsidR="004B5F6A" w:rsidRPr="00DF1B0E">
        <w:rPr>
          <w:rFonts w:ascii="Times New Roman" w:eastAsia="Calibri" w:hAnsi="Times New Roman" w:cs="Times New Roman"/>
        </w:rPr>
        <w:t> </w:t>
      </w:r>
      <w:r w:rsidR="00AC4E48" w:rsidRPr="00DF1B0E">
        <w:rPr>
          <w:rFonts w:ascii="Times New Roman" w:eastAsia="Calibri" w:hAnsi="Times New Roman" w:cs="Times New Roman"/>
          <w:b/>
          <w:bCs/>
        </w:rPr>
        <w:t>з</w:t>
      </w:r>
      <w:r w:rsidR="0090250A" w:rsidRPr="00DF1B0E">
        <w:rPr>
          <w:rFonts w:ascii="Times New Roman" w:eastAsia="Calibri" w:hAnsi="Times New Roman" w:cs="Times New Roman"/>
          <w:b/>
          <w:bCs/>
        </w:rPr>
        <w:t>дание</w:t>
      </w:r>
      <w:r w:rsidR="0090250A" w:rsidRPr="00DF1B0E">
        <w:rPr>
          <w:rFonts w:ascii="Times New Roman" w:eastAsia="Calibri" w:hAnsi="Times New Roman" w:cs="Times New Roman"/>
        </w:rPr>
        <w:t xml:space="preserve">, назначение: нежилое, наименование: производственно-складской корпус, площадь (далее – пл.) 17065,70 кв. м, кадастровый номер (далее – </w:t>
      </w:r>
      <w:proofErr w:type="spellStart"/>
      <w:r w:rsidR="0090250A" w:rsidRPr="00DF1B0E">
        <w:rPr>
          <w:rFonts w:ascii="Times New Roman" w:eastAsia="Calibri" w:hAnsi="Times New Roman" w:cs="Times New Roman"/>
        </w:rPr>
        <w:t>кад</w:t>
      </w:r>
      <w:proofErr w:type="spellEnd"/>
      <w:r w:rsidR="0090250A" w:rsidRPr="00DF1B0E">
        <w:rPr>
          <w:rFonts w:ascii="Times New Roman" w:eastAsia="Calibri" w:hAnsi="Times New Roman" w:cs="Times New Roman"/>
        </w:rPr>
        <w:t xml:space="preserve">. №) 40:03:068302:302, кол-во этажей: 3, в т.ч. подземных 0, адрес: Калужская обл., р-н Боровский, д. Добрино, </w:t>
      </w:r>
      <w:proofErr w:type="spellStart"/>
      <w:r w:rsidR="0090250A" w:rsidRPr="00DF1B0E">
        <w:rPr>
          <w:rFonts w:ascii="Times New Roman" w:eastAsia="Calibri" w:hAnsi="Times New Roman" w:cs="Times New Roman"/>
        </w:rPr>
        <w:t>пр</w:t>
      </w:r>
      <w:proofErr w:type="spellEnd"/>
      <w:r w:rsidR="0090250A" w:rsidRPr="00DF1B0E">
        <w:rPr>
          <w:rFonts w:ascii="Times New Roman" w:eastAsia="Calibri" w:hAnsi="Times New Roman" w:cs="Times New Roman"/>
        </w:rPr>
        <w:t xml:space="preserve">-д Восточный 1-й, вл. 6; </w:t>
      </w:r>
      <w:r w:rsidR="00C3606D" w:rsidRPr="00DF1B0E">
        <w:rPr>
          <w:rFonts w:ascii="Times New Roman" w:eastAsia="Calibri" w:hAnsi="Times New Roman" w:cs="Times New Roman"/>
          <w:b/>
          <w:bCs/>
        </w:rPr>
        <w:t>б)</w:t>
      </w:r>
      <w:r w:rsidR="00955DAC">
        <w:rPr>
          <w:rFonts w:ascii="Times New Roman" w:eastAsia="Calibri" w:hAnsi="Times New Roman" w:cs="Times New Roman"/>
          <w:b/>
          <w:bCs/>
        </w:rPr>
        <w:t> </w:t>
      </w:r>
      <w:r w:rsidR="00AC4E48" w:rsidRPr="00DF1B0E">
        <w:rPr>
          <w:rFonts w:ascii="Times New Roman" w:eastAsia="Calibri" w:hAnsi="Times New Roman" w:cs="Times New Roman"/>
          <w:b/>
          <w:bCs/>
        </w:rPr>
        <w:t>з</w:t>
      </w:r>
      <w:r w:rsidR="00C3606D" w:rsidRPr="00DF1B0E">
        <w:rPr>
          <w:rFonts w:ascii="Times New Roman" w:eastAsia="Calibri" w:hAnsi="Times New Roman" w:cs="Times New Roman"/>
          <w:b/>
          <w:bCs/>
        </w:rPr>
        <w:t>емельный участок</w:t>
      </w:r>
      <w:r w:rsidR="00C3606D" w:rsidRPr="00DF1B0E">
        <w:rPr>
          <w:rFonts w:ascii="Times New Roman" w:eastAsia="Calibri" w:hAnsi="Times New Roman" w:cs="Times New Roman"/>
        </w:rPr>
        <w:t xml:space="preserve"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(далее – ВРИ): для размещения промышленных объектов, </w:t>
      </w:r>
      <w:proofErr w:type="spellStart"/>
      <w:r w:rsidR="00C3606D" w:rsidRPr="00DF1B0E">
        <w:rPr>
          <w:rFonts w:ascii="Times New Roman" w:eastAsia="Calibri" w:hAnsi="Times New Roman" w:cs="Times New Roman"/>
        </w:rPr>
        <w:t>кад</w:t>
      </w:r>
      <w:proofErr w:type="spellEnd"/>
      <w:r w:rsidR="00C3606D" w:rsidRPr="00DF1B0E">
        <w:rPr>
          <w:rFonts w:ascii="Times New Roman" w:eastAsia="Calibri" w:hAnsi="Times New Roman" w:cs="Times New Roman"/>
        </w:rPr>
        <w:t xml:space="preserve">. № 40:03:068302:135, пл. 30000 +/- 303 кв.м, адрес: местоположение установлено относительно ориентира, расположенного в границах участка, почтовый адрес ориентира: Калужская обл., р-н Боровский, в районе д. Добрино; для сведения: в отношении земельного участка зарегистрирован сервитут (право) ООО «Индустриальный парк «Ворсино» (ИНН 4027068324); </w:t>
      </w:r>
      <w:r w:rsidR="00C3606D" w:rsidRPr="00DF1B0E">
        <w:rPr>
          <w:rFonts w:ascii="Times New Roman" w:eastAsia="Calibri" w:hAnsi="Times New Roman" w:cs="Times New Roman"/>
          <w:b/>
          <w:bCs/>
        </w:rPr>
        <w:t>ограничения (обременения):</w:t>
      </w:r>
      <w:r w:rsidR="00C3606D" w:rsidRPr="00DF1B0E">
        <w:rPr>
          <w:rFonts w:ascii="Times New Roman" w:eastAsia="Calibri" w:hAnsi="Times New Roman" w:cs="Times New Roman"/>
        </w:rPr>
        <w:t xml:space="preserve"> сервитут сроком с 27.10.2016 бессрочно; в отношении учетных номеров частей земельного участка № 40:03:068302:135/1 пл</w:t>
      </w:r>
      <w:r w:rsidR="00D71D93">
        <w:rPr>
          <w:rFonts w:ascii="Times New Roman" w:eastAsia="Calibri" w:hAnsi="Times New Roman" w:cs="Times New Roman"/>
        </w:rPr>
        <w:t>.</w:t>
      </w:r>
      <w:r w:rsidR="00C3606D" w:rsidRPr="00DF1B0E">
        <w:rPr>
          <w:rFonts w:ascii="Times New Roman" w:eastAsia="Calibri" w:hAnsi="Times New Roman" w:cs="Times New Roman"/>
        </w:rPr>
        <w:t xml:space="preserve"> 161 кв.м, № 40:03:068302:135/2 пл</w:t>
      </w:r>
      <w:r w:rsidR="00D71D93">
        <w:rPr>
          <w:rFonts w:ascii="Times New Roman" w:eastAsia="Calibri" w:hAnsi="Times New Roman" w:cs="Times New Roman"/>
        </w:rPr>
        <w:t>.</w:t>
      </w:r>
      <w:r w:rsidR="00C3606D" w:rsidRPr="00DF1B0E">
        <w:rPr>
          <w:rFonts w:ascii="Times New Roman" w:eastAsia="Calibri" w:hAnsi="Times New Roman" w:cs="Times New Roman"/>
        </w:rPr>
        <w:t xml:space="preserve"> 13</w:t>
      </w:r>
      <w:r w:rsidR="00D71D93">
        <w:rPr>
          <w:rFonts w:ascii="Times New Roman" w:eastAsia="Calibri" w:hAnsi="Times New Roman" w:cs="Times New Roman"/>
        </w:rPr>
        <w:t> </w:t>
      </w:r>
      <w:r w:rsidR="00C3606D" w:rsidRPr="00DF1B0E">
        <w:rPr>
          <w:rFonts w:ascii="Times New Roman" w:eastAsia="Calibri" w:hAnsi="Times New Roman" w:cs="Times New Roman"/>
        </w:rPr>
        <w:t xml:space="preserve">кв.м: прочие ограничения прав и обременения объекта недвижимости, срок действия: не установлен, содержание ограничения (обременения): для размещения кабельной линии; </w:t>
      </w:r>
      <w:r w:rsidR="00C3606D" w:rsidRPr="00DF1B0E">
        <w:rPr>
          <w:rFonts w:ascii="Times New Roman" w:eastAsia="Calibri" w:hAnsi="Times New Roman" w:cs="Times New Roman"/>
          <w:b/>
          <w:bCs/>
        </w:rPr>
        <w:t>в)</w:t>
      </w:r>
      <w:r w:rsidR="00AC4E48" w:rsidRPr="00DF1B0E">
        <w:rPr>
          <w:rFonts w:ascii="Times New Roman" w:eastAsia="Calibri" w:hAnsi="Times New Roman" w:cs="Times New Roman"/>
          <w:b/>
          <w:bCs/>
        </w:rPr>
        <w:t> з</w:t>
      </w:r>
      <w:r w:rsidR="00B76ED9" w:rsidRPr="00DF1B0E">
        <w:rPr>
          <w:rFonts w:ascii="Times New Roman" w:eastAsia="Calibri" w:hAnsi="Times New Roman" w:cs="Times New Roman"/>
          <w:b/>
          <w:bCs/>
        </w:rPr>
        <w:t>дание</w:t>
      </w:r>
      <w:r w:rsidR="00B76ED9" w:rsidRPr="00DF1B0E">
        <w:rPr>
          <w:rFonts w:ascii="Times New Roman" w:eastAsia="Calibri" w:hAnsi="Times New Roman" w:cs="Times New Roman"/>
        </w:rPr>
        <w:t xml:space="preserve">, назначение: нежилое, наименование: паровая котельная, пл. 523,70 </w:t>
      </w:r>
      <w:proofErr w:type="spellStart"/>
      <w:r w:rsidR="00B76ED9" w:rsidRPr="00DF1B0E">
        <w:rPr>
          <w:rFonts w:ascii="Times New Roman" w:eastAsia="Calibri" w:hAnsi="Times New Roman" w:cs="Times New Roman"/>
        </w:rPr>
        <w:t>кв.м</w:t>
      </w:r>
      <w:proofErr w:type="spellEnd"/>
      <w:r w:rsidR="00B76ED9" w:rsidRPr="00DF1B0E">
        <w:rPr>
          <w:rFonts w:ascii="Times New Roman" w:eastAsia="Calibri" w:hAnsi="Times New Roman" w:cs="Times New Roman"/>
        </w:rPr>
        <w:t xml:space="preserve">, </w:t>
      </w:r>
      <w:proofErr w:type="spellStart"/>
      <w:r w:rsidR="00B76ED9" w:rsidRPr="00DF1B0E">
        <w:rPr>
          <w:rFonts w:ascii="Times New Roman" w:eastAsia="Calibri" w:hAnsi="Times New Roman" w:cs="Times New Roman"/>
        </w:rPr>
        <w:t>кад</w:t>
      </w:r>
      <w:proofErr w:type="spellEnd"/>
      <w:r w:rsidR="00B76ED9" w:rsidRPr="00DF1B0E">
        <w:rPr>
          <w:rFonts w:ascii="Times New Roman" w:eastAsia="Calibri" w:hAnsi="Times New Roman" w:cs="Times New Roman"/>
        </w:rPr>
        <w:t xml:space="preserve">. № 40:03:068302:301, кол-во этажей: 1, в т.ч. подземных 0, адрес: Калужская обл., р-н Боровский, д. Добрино, </w:t>
      </w:r>
      <w:proofErr w:type="spellStart"/>
      <w:r w:rsidR="00B76ED9" w:rsidRPr="00DF1B0E">
        <w:rPr>
          <w:rFonts w:ascii="Times New Roman" w:eastAsia="Calibri" w:hAnsi="Times New Roman" w:cs="Times New Roman"/>
        </w:rPr>
        <w:t>пр</w:t>
      </w:r>
      <w:proofErr w:type="spellEnd"/>
      <w:r w:rsidR="00B76ED9" w:rsidRPr="00DF1B0E">
        <w:rPr>
          <w:rFonts w:ascii="Times New Roman" w:eastAsia="Calibri" w:hAnsi="Times New Roman" w:cs="Times New Roman"/>
        </w:rPr>
        <w:t xml:space="preserve">-д Восточный 1-й, вл. 6; </w:t>
      </w:r>
      <w:r w:rsidR="000C5BB7" w:rsidRPr="00DF1B0E">
        <w:rPr>
          <w:rFonts w:ascii="Times New Roman" w:eastAsia="Calibri" w:hAnsi="Times New Roman" w:cs="Times New Roman"/>
          <w:b/>
          <w:bCs/>
        </w:rPr>
        <w:t xml:space="preserve">г) </w:t>
      </w:r>
      <w:r w:rsidR="00AC4E48" w:rsidRPr="00DF1B0E">
        <w:rPr>
          <w:rFonts w:ascii="Times New Roman" w:eastAsia="Calibri" w:hAnsi="Times New Roman" w:cs="Times New Roman"/>
          <w:b/>
          <w:bCs/>
        </w:rPr>
        <w:t>з</w:t>
      </w:r>
      <w:r w:rsidR="000C5BB7" w:rsidRPr="00DF1B0E">
        <w:rPr>
          <w:rFonts w:ascii="Times New Roman" w:eastAsia="Calibri" w:hAnsi="Times New Roman" w:cs="Times New Roman"/>
          <w:b/>
          <w:bCs/>
        </w:rPr>
        <w:t>дание</w:t>
      </w:r>
      <w:r w:rsidR="000C5BB7" w:rsidRPr="00DF1B0E">
        <w:rPr>
          <w:rFonts w:ascii="Times New Roman" w:eastAsia="Calibri" w:hAnsi="Times New Roman" w:cs="Times New Roman"/>
        </w:rPr>
        <w:t xml:space="preserve">, назначение: нежилое, наименование: компрессорная станция, пл. 96,8 </w:t>
      </w:r>
      <w:proofErr w:type="spellStart"/>
      <w:proofErr w:type="gramStart"/>
      <w:r w:rsidR="000C5BB7" w:rsidRPr="00DF1B0E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0C5BB7" w:rsidRPr="00DF1B0E">
        <w:rPr>
          <w:rFonts w:ascii="Times New Roman" w:eastAsia="Calibri" w:hAnsi="Times New Roman" w:cs="Times New Roman"/>
        </w:rPr>
        <w:t xml:space="preserve">, </w:t>
      </w:r>
      <w:proofErr w:type="spellStart"/>
      <w:r w:rsidR="000C5BB7" w:rsidRPr="00DF1B0E">
        <w:rPr>
          <w:rFonts w:ascii="Times New Roman" w:eastAsia="Calibri" w:hAnsi="Times New Roman" w:cs="Times New Roman"/>
        </w:rPr>
        <w:t>кад</w:t>
      </w:r>
      <w:proofErr w:type="spellEnd"/>
      <w:r w:rsidR="000C5BB7" w:rsidRPr="00DF1B0E">
        <w:rPr>
          <w:rFonts w:ascii="Times New Roman" w:eastAsia="Calibri" w:hAnsi="Times New Roman" w:cs="Times New Roman"/>
        </w:rPr>
        <w:t xml:space="preserve">. № 40:03:068302:303, кол-во этажей: 1, в т.ч. подземных 0, адрес: Калужская обл., р-н Боровский, д. Добрино, </w:t>
      </w:r>
      <w:proofErr w:type="spellStart"/>
      <w:r w:rsidR="000C5BB7" w:rsidRPr="00DF1B0E">
        <w:rPr>
          <w:rFonts w:ascii="Times New Roman" w:eastAsia="Calibri" w:hAnsi="Times New Roman" w:cs="Times New Roman"/>
        </w:rPr>
        <w:t>пр</w:t>
      </w:r>
      <w:proofErr w:type="spellEnd"/>
      <w:r w:rsidR="000C5BB7" w:rsidRPr="00DF1B0E">
        <w:rPr>
          <w:rFonts w:ascii="Times New Roman" w:eastAsia="Calibri" w:hAnsi="Times New Roman" w:cs="Times New Roman"/>
        </w:rPr>
        <w:t xml:space="preserve">-д Восточный 1-й, вл. 6; </w:t>
      </w:r>
      <w:r w:rsidR="00C15182" w:rsidRPr="00DF1B0E">
        <w:rPr>
          <w:rFonts w:ascii="Times New Roman" w:eastAsia="Calibri" w:hAnsi="Times New Roman" w:cs="Times New Roman"/>
          <w:b/>
          <w:bCs/>
        </w:rPr>
        <w:t>д</w:t>
      </w:r>
      <w:r w:rsidR="00B76ED9" w:rsidRPr="00DF1B0E">
        <w:rPr>
          <w:rFonts w:ascii="Times New Roman" w:eastAsia="Calibri" w:hAnsi="Times New Roman" w:cs="Times New Roman"/>
          <w:b/>
          <w:bCs/>
        </w:rPr>
        <w:t>)</w:t>
      </w:r>
      <w:r w:rsidR="00B76ED9" w:rsidRPr="00DF1B0E">
        <w:rPr>
          <w:rFonts w:ascii="Times New Roman" w:eastAsia="Calibri" w:hAnsi="Times New Roman" w:cs="Times New Roman"/>
        </w:rPr>
        <w:t xml:space="preserve"> не обремененн</w:t>
      </w:r>
      <w:r w:rsidR="00C15182" w:rsidRPr="00DF1B0E">
        <w:rPr>
          <w:rFonts w:ascii="Times New Roman" w:eastAsia="Calibri" w:hAnsi="Times New Roman" w:cs="Times New Roman"/>
        </w:rPr>
        <w:t>ый</w:t>
      </w:r>
      <w:r w:rsidR="00B76ED9" w:rsidRPr="00DF1B0E">
        <w:rPr>
          <w:rFonts w:ascii="Times New Roman" w:eastAsia="Calibri" w:hAnsi="Times New Roman" w:cs="Times New Roman"/>
        </w:rPr>
        <w:t xml:space="preserve"> залогом</w:t>
      </w:r>
      <w:r w:rsidR="00C15182" w:rsidRPr="00DF1B0E">
        <w:rPr>
          <w:rFonts w:ascii="Times New Roman" w:eastAsia="Calibri" w:hAnsi="Times New Roman" w:cs="Times New Roman"/>
        </w:rPr>
        <w:t xml:space="preserve"> </w:t>
      </w:r>
      <w:r w:rsidR="000C5BB7" w:rsidRPr="00DF1B0E">
        <w:rPr>
          <w:rFonts w:ascii="Times New Roman" w:eastAsia="Calibri" w:hAnsi="Times New Roman" w:cs="Times New Roman"/>
          <w:b/>
          <w:bCs/>
        </w:rPr>
        <w:t>земельный участок,</w:t>
      </w:r>
      <w:r w:rsidR="000C5BB7" w:rsidRPr="00DF1B0E">
        <w:rPr>
          <w:rFonts w:ascii="Times New Roman" w:eastAsia="Calibri" w:hAnsi="Times New Roman" w:cs="Times New Roman"/>
        </w:rPr>
        <w:t xml:space="preserve">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ВРИ: для размещения промышленных объектов, пл. 183,0 +/- 24 </w:t>
      </w:r>
      <w:proofErr w:type="spellStart"/>
      <w:proofErr w:type="gramStart"/>
      <w:r w:rsidR="000C5BB7" w:rsidRPr="00DF1B0E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0C5BB7" w:rsidRPr="00DF1B0E">
        <w:rPr>
          <w:rFonts w:ascii="Times New Roman" w:eastAsia="Calibri" w:hAnsi="Times New Roman" w:cs="Times New Roman"/>
        </w:rPr>
        <w:t xml:space="preserve">, </w:t>
      </w:r>
      <w:proofErr w:type="spellStart"/>
      <w:r w:rsidR="000C5BB7" w:rsidRPr="00DF1B0E">
        <w:rPr>
          <w:rFonts w:ascii="Times New Roman" w:eastAsia="Calibri" w:hAnsi="Times New Roman" w:cs="Times New Roman"/>
        </w:rPr>
        <w:t>кад</w:t>
      </w:r>
      <w:proofErr w:type="spellEnd"/>
      <w:r w:rsidR="000C5BB7" w:rsidRPr="00DF1B0E">
        <w:rPr>
          <w:rFonts w:ascii="Times New Roman" w:eastAsia="Calibri" w:hAnsi="Times New Roman" w:cs="Times New Roman"/>
        </w:rPr>
        <w:t xml:space="preserve">. № 40:03:068302:265, адрес: местоположение установлено относительно ориентира, расположенного в границах участка, почтовый адрес ориентира: Калужская обл., р-н Боровский, в районе д. </w:t>
      </w:r>
      <w:r w:rsidR="000C5BB7" w:rsidRPr="00955DAC">
        <w:rPr>
          <w:rFonts w:ascii="Times New Roman" w:eastAsia="Calibri" w:hAnsi="Times New Roman" w:cs="Times New Roman"/>
        </w:rPr>
        <w:t xml:space="preserve">Добрино; </w:t>
      </w:r>
      <w:r w:rsidR="000C5BB7" w:rsidRPr="00955DAC">
        <w:rPr>
          <w:rFonts w:ascii="Times New Roman" w:eastAsia="Calibri" w:hAnsi="Times New Roman" w:cs="Times New Roman"/>
          <w:b/>
          <w:bCs/>
        </w:rPr>
        <w:t>ограничения (обременения)</w:t>
      </w:r>
      <w:r w:rsidR="0096409C" w:rsidRPr="00955DAC">
        <w:t xml:space="preserve"> </w:t>
      </w:r>
      <w:r w:rsidR="0096409C" w:rsidRPr="00955DAC">
        <w:rPr>
          <w:rFonts w:ascii="Times New Roman" w:eastAsia="Calibri" w:hAnsi="Times New Roman" w:cs="Times New Roman"/>
          <w:b/>
          <w:bCs/>
        </w:rPr>
        <w:t>недвижимого имущества</w:t>
      </w:r>
      <w:r w:rsidR="000C5BB7" w:rsidRPr="00955DAC">
        <w:rPr>
          <w:rFonts w:ascii="Times New Roman" w:eastAsia="Calibri" w:hAnsi="Times New Roman" w:cs="Times New Roman"/>
          <w:b/>
          <w:bCs/>
        </w:rPr>
        <w:t>:</w:t>
      </w:r>
      <w:r w:rsidR="000C5BB7" w:rsidRPr="00955DAC">
        <w:rPr>
          <w:rFonts w:ascii="Times New Roman" w:eastAsia="Calibri" w:hAnsi="Times New Roman" w:cs="Times New Roman"/>
        </w:rPr>
        <w:t xml:space="preserve"> запрещение регистрации</w:t>
      </w:r>
      <w:r w:rsidR="002F30BF" w:rsidRPr="00955DAC">
        <w:rPr>
          <w:rFonts w:ascii="Times New Roman" w:eastAsia="Calibri" w:hAnsi="Times New Roman" w:cs="Times New Roman"/>
        </w:rPr>
        <w:t>,</w:t>
      </w:r>
      <w:r w:rsidR="00984660" w:rsidRPr="00955DAC">
        <w:rPr>
          <w:rFonts w:ascii="Times New Roman" w:eastAsia="Calibri" w:hAnsi="Times New Roman" w:cs="Times New Roman"/>
        </w:rPr>
        <w:t xml:space="preserve"> </w:t>
      </w:r>
      <w:r w:rsidR="00D71DD5" w:rsidRPr="00955DAC">
        <w:rPr>
          <w:rFonts w:ascii="Times New Roman" w:eastAsia="Calibri" w:hAnsi="Times New Roman" w:cs="Times New Roman"/>
        </w:rPr>
        <w:t>подлежащее снятию в силу п. 1 ст. 126 ФЗ «О несостоятельности (банкротстве)»</w:t>
      </w:r>
      <w:r w:rsidR="0096409C" w:rsidRPr="00955DAC">
        <w:rPr>
          <w:rFonts w:ascii="Times New Roman" w:eastAsia="Calibri" w:hAnsi="Times New Roman" w:cs="Times New Roman"/>
        </w:rPr>
        <w:t>; ипотека в пользу ВЭБ.РФ</w:t>
      </w:r>
      <w:r w:rsidR="00A55431" w:rsidRPr="00955DAC">
        <w:rPr>
          <w:rFonts w:ascii="Times New Roman" w:eastAsia="Calibri" w:hAnsi="Times New Roman" w:cs="Times New Roman"/>
        </w:rPr>
        <w:t xml:space="preserve"> на  объекты а), б), в), г)</w:t>
      </w:r>
      <w:r w:rsidR="000F58C1" w:rsidRPr="00955DAC">
        <w:rPr>
          <w:rFonts w:ascii="Times New Roman" w:eastAsia="Calibri" w:hAnsi="Times New Roman" w:cs="Times New Roman"/>
        </w:rPr>
        <w:t>;</w:t>
      </w:r>
      <w:r w:rsidR="0096409C" w:rsidRPr="00955DAC">
        <w:rPr>
          <w:rFonts w:ascii="Times New Roman" w:eastAsia="Calibri" w:hAnsi="Times New Roman" w:cs="Times New Roman"/>
        </w:rPr>
        <w:t xml:space="preserve"> </w:t>
      </w:r>
      <w:r w:rsidR="00C15182" w:rsidRPr="00955DAC">
        <w:rPr>
          <w:rFonts w:ascii="Times New Roman" w:eastAsia="Calibri" w:hAnsi="Times New Roman" w:cs="Times New Roman"/>
          <w:b/>
          <w:bCs/>
        </w:rPr>
        <w:t>2</w:t>
      </w:r>
      <w:r w:rsidR="00B76ED9" w:rsidRPr="00955DAC">
        <w:rPr>
          <w:rFonts w:ascii="Times New Roman" w:eastAsia="Calibri" w:hAnsi="Times New Roman" w:cs="Times New Roman"/>
          <w:b/>
          <w:bCs/>
        </w:rPr>
        <w:t>) сооружения</w:t>
      </w:r>
      <w:r w:rsidR="002703C0" w:rsidRPr="00955DAC">
        <w:rPr>
          <w:rFonts w:ascii="Times New Roman" w:eastAsia="Calibri" w:hAnsi="Times New Roman" w:cs="Times New Roman"/>
          <w:b/>
          <w:bCs/>
        </w:rPr>
        <w:t xml:space="preserve"> </w:t>
      </w:r>
      <w:bookmarkStart w:id="1" w:name="_Hlk152864903"/>
      <w:r w:rsidR="002703C0" w:rsidRPr="00955DAC">
        <w:rPr>
          <w:rFonts w:ascii="Times New Roman" w:eastAsia="Calibri" w:hAnsi="Times New Roman" w:cs="Times New Roman"/>
          <w:b/>
          <w:bCs/>
        </w:rPr>
        <w:t>(в кол-ве 3 ед.)</w:t>
      </w:r>
      <w:r w:rsidR="00B76ED9" w:rsidRPr="00955DAC">
        <w:rPr>
          <w:rFonts w:ascii="Times New Roman" w:eastAsia="Calibri" w:hAnsi="Times New Roman" w:cs="Times New Roman"/>
        </w:rPr>
        <w:t xml:space="preserve"> </w:t>
      </w:r>
      <w:bookmarkEnd w:id="1"/>
      <w:r w:rsidR="00137057" w:rsidRPr="00955DAC">
        <w:rPr>
          <w:rFonts w:ascii="Times New Roman" w:eastAsia="Calibri" w:hAnsi="Times New Roman" w:cs="Times New Roman"/>
        </w:rPr>
        <w:t xml:space="preserve">по адресу: Калужская обл., р-н Боровский, д. Добрино, </w:t>
      </w:r>
      <w:proofErr w:type="spellStart"/>
      <w:r w:rsidR="00137057" w:rsidRPr="00955DAC">
        <w:rPr>
          <w:rFonts w:ascii="Times New Roman" w:eastAsia="Calibri" w:hAnsi="Times New Roman" w:cs="Times New Roman"/>
        </w:rPr>
        <w:t>пр</w:t>
      </w:r>
      <w:proofErr w:type="spellEnd"/>
      <w:r w:rsidR="00137057" w:rsidRPr="00955DAC">
        <w:rPr>
          <w:rFonts w:ascii="Times New Roman" w:eastAsia="Calibri" w:hAnsi="Times New Roman" w:cs="Times New Roman"/>
        </w:rPr>
        <w:t>-д Восточный</w:t>
      </w:r>
      <w:r w:rsidR="00137057" w:rsidRPr="00DF1B0E">
        <w:rPr>
          <w:rFonts w:ascii="Times New Roman" w:eastAsia="Calibri" w:hAnsi="Times New Roman" w:cs="Times New Roman"/>
        </w:rPr>
        <w:t xml:space="preserve"> 1-й, вл. 6</w:t>
      </w:r>
      <w:r w:rsidR="002703C0" w:rsidRPr="00DF1B0E">
        <w:rPr>
          <w:rFonts w:ascii="Times New Roman" w:eastAsia="Calibri" w:hAnsi="Times New Roman" w:cs="Times New Roman"/>
        </w:rPr>
        <w:t xml:space="preserve">: ограждение металлическое протяженностью 680 м, ангар пл. 79 кв.м, </w:t>
      </w:r>
      <w:r w:rsidR="00137057" w:rsidRPr="00DF1B0E">
        <w:rPr>
          <w:rFonts w:ascii="Times New Roman" w:eastAsia="Calibri" w:hAnsi="Times New Roman" w:cs="Times New Roman"/>
        </w:rPr>
        <w:t>находящиеся в залоге у ВЭБ.РФ</w:t>
      </w:r>
      <w:r w:rsidR="002703C0" w:rsidRPr="00DF1B0E">
        <w:rPr>
          <w:rFonts w:ascii="Times New Roman" w:eastAsia="Calibri" w:hAnsi="Times New Roman" w:cs="Times New Roman"/>
        </w:rPr>
        <w:t>,</w:t>
      </w:r>
      <w:r w:rsidR="001E177B" w:rsidRPr="00DF1B0E">
        <w:rPr>
          <w:rFonts w:ascii="Times New Roman" w:hAnsi="Times New Roman" w:cs="Times New Roman"/>
        </w:rPr>
        <w:t xml:space="preserve"> </w:t>
      </w:r>
      <w:r w:rsidR="00B049D1" w:rsidRPr="00DF1B0E">
        <w:rPr>
          <w:rFonts w:ascii="Times New Roman" w:hAnsi="Times New Roman" w:cs="Times New Roman"/>
        </w:rPr>
        <w:t>здание охраны пл. 75 кв.м</w:t>
      </w:r>
      <w:r w:rsidR="002703C0" w:rsidRPr="00DF1B0E">
        <w:rPr>
          <w:rFonts w:ascii="Times New Roman" w:hAnsi="Times New Roman" w:cs="Times New Roman"/>
        </w:rPr>
        <w:t>,</w:t>
      </w:r>
      <w:r w:rsidR="002703C0" w:rsidRPr="00DF1B0E">
        <w:t xml:space="preserve"> </w:t>
      </w:r>
      <w:r w:rsidR="002703C0" w:rsidRPr="00DF1B0E">
        <w:rPr>
          <w:rFonts w:ascii="Times New Roman" w:hAnsi="Times New Roman" w:cs="Times New Roman"/>
        </w:rPr>
        <w:t>не обремененное залогом</w:t>
      </w:r>
      <w:r w:rsidR="00CE2D5A" w:rsidRPr="00DF1B0E">
        <w:rPr>
          <w:rFonts w:ascii="Times New Roman" w:hAnsi="Times New Roman" w:cs="Times New Roman"/>
        </w:rPr>
        <w:t xml:space="preserve">; </w:t>
      </w:r>
      <w:r w:rsidR="007338C6" w:rsidRPr="00DF1B0E">
        <w:rPr>
          <w:rFonts w:ascii="Times New Roman" w:hAnsi="Times New Roman" w:cs="Times New Roman"/>
          <w:b/>
          <w:bCs/>
        </w:rPr>
        <w:t>3</w:t>
      </w:r>
      <w:r w:rsidR="00C9407C" w:rsidRPr="00DF1B0E">
        <w:rPr>
          <w:rFonts w:ascii="Times New Roman" w:hAnsi="Times New Roman" w:cs="Times New Roman"/>
          <w:b/>
          <w:bCs/>
        </w:rPr>
        <w:t xml:space="preserve">) </w:t>
      </w:r>
      <w:r w:rsidR="002703C0" w:rsidRPr="00DF1B0E">
        <w:rPr>
          <w:rFonts w:ascii="Times New Roman" w:hAnsi="Times New Roman" w:cs="Times New Roman"/>
          <w:b/>
          <w:bCs/>
        </w:rPr>
        <w:t>Движимое имущество</w:t>
      </w:r>
      <w:r w:rsidR="00225E3A" w:rsidRPr="00DF1B0E">
        <w:rPr>
          <w:rFonts w:ascii="Times New Roman" w:hAnsi="Times New Roman" w:cs="Times New Roman"/>
          <w:b/>
          <w:bCs/>
        </w:rPr>
        <w:t xml:space="preserve">, </w:t>
      </w:r>
      <w:r w:rsidR="00225E3A" w:rsidRPr="00DF1B0E">
        <w:rPr>
          <w:rFonts w:ascii="Times New Roman" w:hAnsi="Times New Roman" w:cs="Times New Roman"/>
        </w:rPr>
        <w:t>в т.ч.: узкоспециализированное оборудование, электронное оборудование, инструменты, инвентарь, приборы и прочие товарно-материальные ценности,</w:t>
      </w:r>
      <w:r w:rsidR="00225E3A" w:rsidRPr="00DF1B0E">
        <w:t xml:space="preserve"> </w:t>
      </w:r>
      <w:r w:rsidR="00225E3A" w:rsidRPr="00DF1B0E">
        <w:rPr>
          <w:rFonts w:ascii="Times New Roman" w:hAnsi="Times New Roman" w:cs="Times New Roman"/>
          <w:b/>
          <w:bCs/>
        </w:rPr>
        <w:t xml:space="preserve">в кол-ве 4566 ед., </w:t>
      </w:r>
      <w:r w:rsidR="00225E3A" w:rsidRPr="00DF1B0E">
        <w:rPr>
          <w:rFonts w:ascii="Times New Roman" w:hAnsi="Times New Roman" w:cs="Times New Roman"/>
        </w:rPr>
        <w:t xml:space="preserve">из низ 67 ед. находится в залоге у ВЭБ.РФ, </w:t>
      </w:r>
      <w:r w:rsidR="004D01EA" w:rsidRPr="00DF1B0E">
        <w:rPr>
          <w:rFonts w:ascii="Times New Roman" w:hAnsi="Times New Roman" w:cs="Times New Roman"/>
        </w:rPr>
        <w:t xml:space="preserve">80 </w:t>
      </w:r>
      <w:r w:rsidR="00225E3A" w:rsidRPr="00DF1B0E">
        <w:rPr>
          <w:rFonts w:ascii="Times New Roman" w:hAnsi="Times New Roman" w:cs="Times New Roman"/>
        </w:rPr>
        <w:t xml:space="preserve">ед. – в залоге ФГАУ «РФТР», остальное движимое имущество не обременено залогом, </w:t>
      </w:r>
      <w:r w:rsidR="00747F45" w:rsidRPr="00DF1B0E">
        <w:rPr>
          <w:rFonts w:ascii="Times New Roman" w:hAnsi="Times New Roman" w:cs="Times New Roman"/>
        </w:rPr>
        <w:t xml:space="preserve">расположенное по адресу: Калужская обл., р-н Боровский, д. Добрино, </w:t>
      </w:r>
      <w:proofErr w:type="spellStart"/>
      <w:r w:rsidR="00747F45" w:rsidRPr="00DF1B0E">
        <w:rPr>
          <w:rFonts w:ascii="Times New Roman" w:hAnsi="Times New Roman" w:cs="Times New Roman"/>
        </w:rPr>
        <w:t>пр</w:t>
      </w:r>
      <w:proofErr w:type="spellEnd"/>
      <w:r w:rsidR="00747F45" w:rsidRPr="00DF1B0E">
        <w:rPr>
          <w:rFonts w:ascii="Times New Roman" w:hAnsi="Times New Roman" w:cs="Times New Roman"/>
        </w:rPr>
        <w:t xml:space="preserve">-д Восточный 1-й, </w:t>
      </w:r>
      <w:r w:rsidR="00747F45" w:rsidRPr="00DF1B0E">
        <w:rPr>
          <w:rFonts w:ascii="Times New Roman" w:hAnsi="Times New Roman" w:cs="Times New Roman"/>
        </w:rPr>
        <w:lastRenderedPageBreak/>
        <w:t>вл. 6</w:t>
      </w:r>
      <w:r w:rsidR="00225E3A" w:rsidRPr="00DF1B0E">
        <w:rPr>
          <w:rFonts w:ascii="Times New Roman" w:hAnsi="Times New Roman" w:cs="Times New Roman"/>
        </w:rPr>
        <w:t xml:space="preserve">; </w:t>
      </w:r>
      <w:r w:rsidR="00C02DBA" w:rsidRPr="00DF1B0E">
        <w:rPr>
          <w:rFonts w:ascii="Times New Roman" w:hAnsi="Times New Roman" w:cs="Times New Roman"/>
          <w:b/>
          <w:bCs/>
        </w:rPr>
        <w:t>4) Нематериальные активы</w:t>
      </w:r>
      <w:r w:rsidR="00C02DBA" w:rsidRPr="00DF1B0E">
        <w:rPr>
          <w:rFonts w:ascii="Times New Roman" w:hAnsi="Times New Roman" w:cs="Times New Roman"/>
        </w:rPr>
        <w:t>, в т.ч., регистрационные удостоверения лекарственных препаратов для медицинского применения (в кол-ве 12 поз</w:t>
      </w:r>
      <w:r w:rsidR="00225E3A" w:rsidRPr="00DF1B0E">
        <w:rPr>
          <w:rFonts w:ascii="Times New Roman" w:hAnsi="Times New Roman" w:cs="Times New Roman"/>
        </w:rPr>
        <w:t>иций</w:t>
      </w:r>
      <w:r w:rsidR="00C02DBA" w:rsidRPr="00DF1B0E">
        <w:rPr>
          <w:rFonts w:ascii="Times New Roman" w:hAnsi="Times New Roman" w:cs="Times New Roman"/>
        </w:rPr>
        <w:t>)</w:t>
      </w:r>
      <w:r w:rsidR="005A3A6F">
        <w:rPr>
          <w:rFonts w:ascii="Times New Roman" w:hAnsi="Times New Roman" w:cs="Times New Roman"/>
        </w:rPr>
        <w:t>, не обремененные залогом</w:t>
      </w:r>
      <w:r w:rsidR="001E6CFD" w:rsidRPr="00DF1B0E">
        <w:rPr>
          <w:rFonts w:ascii="Times New Roman" w:hAnsi="Times New Roman" w:cs="Times New Roman"/>
        </w:rPr>
        <w:t>;</w:t>
      </w:r>
      <w:r w:rsidR="008B6481" w:rsidRPr="00D52C29">
        <w:rPr>
          <w:rFonts w:ascii="Times New Roman" w:hAnsi="Times New Roman" w:cs="Times New Roman"/>
        </w:rPr>
        <w:t xml:space="preserve"> особенности данных активов</w:t>
      </w:r>
      <w:r w:rsidR="00F24450" w:rsidRPr="00F24450">
        <w:t xml:space="preserve"> </w:t>
      </w:r>
      <w:r w:rsidR="00F24450" w:rsidRPr="000F58C1">
        <w:rPr>
          <w:rFonts w:ascii="Times New Roman" w:hAnsi="Times New Roman" w:cs="Times New Roman"/>
        </w:rPr>
        <w:t>указаны</w:t>
      </w:r>
      <w:r w:rsidR="008B6481" w:rsidRPr="000F58C1">
        <w:rPr>
          <w:rFonts w:ascii="Times New Roman" w:hAnsi="Times New Roman" w:cs="Times New Roman"/>
        </w:rPr>
        <w:t xml:space="preserve"> в </w:t>
      </w:r>
      <w:r w:rsidR="00811678" w:rsidRPr="000F58C1">
        <w:rPr>
          <w:rFonts w:ascii="Times New Roman" w:hAnsi="Times New Roman" w:cs="Times New Roman"/>
        </w:rPr>
        <w:t>д</w:t>
      </w:r>
      <w:r w:rsidR="008B6481" w:rsidRPr="000F58C1">
        <w:rPr>
          <w:rFonts w:ascii="Times New Roman" w:hAnsi="Times New Roman" w:cs="Times New Roman"/>
        </w:rPr>
        <w:t>ополнительн</w:t>
      </w:r>
      <w:r w:rsidR="00811678" w:rsidRPr="000F58C1">
        <w:rPr>
          <w:rFonts w:ascii="Times New Roman" w:hAnsi="Times New Roman" w:cs="Times New Roman"/>
        </w:rPr>
        <w:t>ой</w:t>
      </w:r>
      <w:r w:rsidR="008B6481" w:rsidRPr="000F58C1">
        <w:rPr>
          <w:rFonts w:ascii="Times New Roman" w:hAnsi="Times New Roman" w:cs="Times New Roman"/>
        </w:rPr>
        <w:t xml:space="preserve"> информаци</w:t>
      </w:r>
      <w:r w:rsidR="00811678" w:rsidRPr="000F58C1">
        <w:rPr>
          <w:rFonts w:ascii="Times New Roman" w:hAnsi="Times New Roman" w:cs="Times New Roman"/>
        </w:rPr>
        <w:t>и</w:t>
      </w:r>
      <w:r w:rsidR="00F24450" w:rsidRPr="000F58C1">
        <w:rPr>
          <w:rFonts w:ascii="Times New Roman" w:hAnsi="Times New Roman" w:cs="Times New Roman"/>
        </w:rPr>
        <w:t>,</w:t>
      </w:r>
      <w:r w:rsidR="00F24450">
        <w:rPr>
          <w:rFonts w:ascii="Times New Roman" w:hAnsi="Times New Roman" w:cs="Times New Roman"/>
        </w:rPr>
        <w:t xml:space="preserve"> размещенной</w:t>
      </w:r>
      <w:r w:rsidR="008B6481" w:rsidRPr="00D52C29">
        <w:rPr>
          <w:rFonts w:ascii="Times New Roman" w:hAnsi="Times New Roman" w:cs="Times New Roman"/>
        </w:rPr>
        <w:t xml:space="preserve"> в ЕФРСБ и на сайте ЭП</w:t>
      </w:r>
      <w:r w:rsidR="001E6CFD" w:rsidRPr="00D52C29">
        <w:rPr>
          <w:rFonts w:ascii="Times New Roman" w:hAnsi="Times New Roman" w:cs="Times New Roman"/>
        </w:rPr>
        <w:t>.</w:t>
      </w:r>
      <w:r w:rsidR="005A3A6F">
        <w:rPr>
          <w:rFonts w:ascii="Times New Roman" w:hAnsi="Times New Roman" w:cs="Times New Roman"/>
        </w:rPr>
        <w:t xml:space="preserve"> </w:t>
      </w:r>
    </w:p>
    <w:p w14:paraId="0421A40A" w14:textId="379230FF" w:rsidR="00461A71" w:rsidRPr="008A54DF" w:rsidRDefault="00BD383F" w:rsidP="00DF1B0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52C29">
        <w:rPr>
          <w:rFonts w:ascii="Times New Roman" w:hAnsi="Times New Roman" w:cs="Times New Roman"/>
        </w:rPr>
        <w:t>Подробный перечень Имущества</w:t>
      </w:r>
      <w:r w:rsidR="008A54DF" w:rsidRPr="00D52C29">
        <w:rPr>
          <w:rFonts w:ascii="Times New Roman" w:hAnsi="Times New Roman" w:cs="Times New Roman"/>
        </w:rPr>
        <w:t>,</w:t>
      </w:r>
      <w:r w:rsidR="00955DAC">
        <w:rPr>
          <w:rFonts w:ascii="Times New Roman" w:hAnsi="Times New Roman" w:cs="Times New Roman"/>
        </w:rPr>
        <w:t xml:space="preserve"> </w:t>
      </w:r>
      <w:r w:rsidR="008A54DF" w:rsidRPr="00D52C29">
        <w:rPr>
          <w:rFonts w:ascii="Times New Roman" w:hAnsi="Times New Roman" w:cs="Times New Roman"/>
        </w:rPr>
        <w:t xml:space="preserve">его характеристики и описание, а также дополнительная информация размещены </w:t>
      </w:r>
      <w:r w:rsidRPr="00D52C29">
        <w:rPr>
          <w:rFonts w:ascii="Times New Roman" w:hAnsi="Times New Roman" w:cs="Times New Roman"/>
        </w:rPr>
        <w:t xml:space="preserve">в ЕФРСБ и на сайте ЭП. </w:t>
      </w:r>
    </w:p>
    <w:p w14:paraId="1653D746" w14:textId="438C9AF6" w:rsidR="00A875AA" w:rsidRPr="008A54DF" w:rsidRDefault="00975078" w:rsidP="00DF1B0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8A54DF">
        <w:rPr>
          <w:rFonts w:ascii="Times New Roman" w:hAnsi="Times New Roman" w:cs="Times New Roman"/>
          <w:b/>
          <w:bCs/>
        </w:rPr>
        <w:t xml:space="preserve">Начальная цена Лота 1 на Торгах 1 – </w:t>
      </w:r>
      <w:r w:rsidR="00E918AE" w:rsidRPr="008A54DF">
        <w:rPr>
          <w:rFonts w:ascii="Times New Roman" w:hAnsi="Times New Roman" w:cs="Times New Roman"/>
          <w:b/>
          <w:bCs/>
        </w:rPr>
        <w:t xml:space="preserve">2 148 388 307,00 </w:t>
      </w:r>
      <w:r w:rsidRPr="008A54DF">
        <w:rPr>
          <w:rFonts w:ascii="Times New Roman" w:hAnsi="Times New Roman" w:cs="Times New Roman"/>
          <w:b/>
          <w:bCs/>
        </w:rPr>
        <w:t>руб</w:t>
      </w:r>
      <w:r w:rsidRPr="008A54DF">
        <w:rPr>
          <w:rFonts w:ascii="Times New Roman" w:hAnsi="Times New Roman" w:cs="Times New Roman"/>
          <w:bCs/>
        </w:rPr>
        <w:t xml:space="preserve">. </w:t>
      </w:r>
    </w:p>
    <w:p w14:paraId="3B05B277" w14:textId="5A648D18" w:rsidR="00A875AA" w:rsidRPr="008A54DF" w:rsidRDefault="00975078" w:rsidP="00FE258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17A2E">
        <w:rPr>
          <w:rFonts w:ascii="Times New Roman" w:eastAsia="Times New Roman" w:hAnsi="Times New Roman" w:cs="Times New Roman"/>
          <w:lang w:eastAsia="ru-RU"/>
        </w:rPr>
        <w:t xml:space="preserve">Ознакомление с Лотом производится КУ </w:t>
      </w:r>
      <w:r w:rsidR="00A875AA" w:rsidRPr="00D17A2E">
        <w:rPr>
          <w:rFonts w:ascii="Times New Roman" w:eastAsia="Times New Roman" w:hAnsi="Times New Roman" w:cs="Times New Roman"/>
          <w:lang w:eastAsia="ru-RU"/>
        </w:rPr>
        <w:t>по адресу местонахождения в рабочие дни по средам с 11:00 часов по 16:00 часов, эл. почта: sfera-farm.karpenko@sross.ru, тел. 8 (965) 153-64-72, Карпенко А.Ю</w:t>
      </w:r>
      <w:r w:rsidR="006510ED" w:rsidRPr="00D17A2E">
        <w:rPr>
          <w:rFonts w:ascii="Times New Roman" w:eastAsia="Times New Roman" w:hAnsi="Times New Roman" w:cs="Times New Roman"/>
          <w:lang w:eastAsia="ru-RU"/>
        </w:rPr>
        <w:t>.</w:t>
      </w:r>
      <w:r w:rsidRPr="00D17A2E">
        <w:rPr>
          <w:rFonts w:ascii="Times New Roman" w:eastAsia="Times New Roman" w:hAnsi="Times New Roman" w:cs="Times New Roman"/>
          <w:lang w:eastAsia="ru-RU"/>
        </w:rPr>
        <w:t>, а также ОТ</w:t>
      </w:r>
      <w:r w:rsidRPr="007F3504">
        <w:rPr>
          <w:rFonts w:ascii="Times New Roman" w:eastAsia="Times New Roman" w:hAnsi="Times New Roman" w:cs="Times New Roman"/>
          <w:lang w:eastAsia="ru-RU"/>
        </w:rPr>
        <w:t>:</w:t>
      </w:r>
      <w:r w:rsidR="00FE2586" w:rsidRPr="007F3504">
        <w:rPr>
          <w:rStyle w:val="a3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тел. 8 (499) 395-00-20 (с 9.00 до 18.00 по Московскому времени в рабочие дни), informmsk@auction-house.ru</w:t>
      </w:r>
      <w:r w:rsidR="006510ED" w:rsidRPr="00D17A2E">
        <w:rPr>
          <w:rFonts w:ascii="Times New Roman" w:eastAsia="Times New Roman" w:hAnsi="Times New Roman" w:cs="Times New Roman"/>
          <w:lang w:eastAsia="ru-RU"/>
        </w:rPr>
        <w:t>.</w:t>
      </w:r>
      <w:r w:rsidR="00D17A2E" w:rsidRPr="00D17A2E">
        <w:t xml:space="preserve"> </w:t>
      </w:r>
      <w:r w:rsidR="00D17A2E" w:rsidRPr="00D17A2E">
        <w:rPr>
          <w:rFonts w:ascii="Times New Roman" w:eastAsia="Times New Roman" w:hAnsi="Times New Roman" w:cs="Times New Roman"/>
          <w:lang w:eastAsia="ru-RU"/>
        </w:rPr>
        <w:t xml:space="preserve">Для обеспечения сохранности </w:t>
      </w:r>
      <w:r w:rsidR="00F613A0">
        <w:rPr>
          <w:rFonts w:ascii="Times New Roman" w:eastAsia="Times New Roman" w:hAnsi="Times New Roman" w:cs="Times New Roman"/>
          <w:lang w:eastAsia="ru-RU"/>
        </w:rPr>
        <w:t>И</w:t>
      </w:r>
      <w:r w:rsidR="00D17A2E" w:rsidRPr="00D17A2E">
        <w:rPr>
          <w:rFonts w:ascii="Times New Roman" w:eastAsia="Times New Roman" w:hAnsi="Times New Roman" w:cs="Times New Roman"/>
          <w:lang w:eastAsia="ru-RU"/>
        </w:rPr>
        <w:t>мущества и соблюдения пропускного режима дата и время ознакомления согласовываются по указанным каналам связи заблаговременно.</w:t>
      </w:r>
      <w:r w:rsidR="008A54DF" w:rsidRPr="00D17A2E">
        <w:rPr>
          <w:rFonts w:ascii="Times New Roman" w:hAnsi="Times New Roman" w:cs="Times New Roman"/>
        </w:rPr>
        <w:t xml:space="preserve"> Копии документов,</w:t>
      </w:r>
      <w:r w:rsidR="008A54DF" w:rsidRPr="008A54DF">
        <w:rPr>
          <w:rFonts w:ascii="Times New Roman" w:hAnsi="Times New Roman" w:cs="Times New Roman"/>
        </w:rPr>
        <w:t xml:space="preserve"> относящиеся к Лоту, предоставляются в электронном виде по запросу, направленному на эл. почту ОТ</w:t>
      </w:r>
      <w:r w:rsidR="00FE2586" w:rsidRPr="00FE2586">
        <w:t xml:space="preserve"> </w:t>
      </w:r>
      <w:r w:rsidR="00FE2586" w:rsidRPr="00FE2586">
        <w:rPr>
          <w:rFonts w:ascii="Times New Roman" w:hAnsi="Times New Roman" w:cs="Times New Roman"/>
        </w:rPr>
        <w:t>informmsk@auction-</w:t>
      </w:r>
      <w:r w:rsidR="00FE2586" w:rsidRPr="002044FB">
        <w:rPr>
          <w:rFonts w:ascii="Times New Roman" w:hAnsi="Times New Roman" w:cs="Times New Roman"/>
        </w:rPr>
        <w:t>house.ru</w:t>
      </w:r>
      <w:r w:rsidR="006510ED" w:rsidRPr="002044FB">
        <w:rPr>
          <w:rFonts w:ascii="Times New Roman" w:eastAsia="Times New Roman" w:hAnsi="Times New Roman" w:cs="Times New Roman"/>
          <w:lang w:eastAsia="ru-RU"/>
        </w:rPr>
        <w:t>.</w:t>
      </w:r>
      <w:r w:rsidR="006510ED" w:rsidRPr="008A54D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4465A7" w14:textId="77777777" w:rsidR="006B320B" w:rsidRDefault="00975078" w:rsidP="00DF1B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A54DF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 1 и Торгов 2 - 10 %</w:t>
      </w:r>
      <w:r w:rsidRPr="008A54DF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 </w:t>
      </w:r>
      <w:r w:rsidRPr="008A54DF">
        <w:rPr>
          <w:rFonts w:ascii="Times New Roman" w:eastAsia="Times New Roman" w:hAnsi="Times New Roman" w:cs="Times New Roman"/>
          <w:b/>
          <w:bCs/>
          <w:lang w:eastAsia="ru-RU"/>
        </w:rPr>
        <w:t>Шаг аукциона для Торгов 1 и Торгов 2 - 5 %</w:t>
      </w:r>
      <w:r w:rsidRPr="008A54DF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 </w:t>
      </w:r>
    </w:p>
    <w:p w14:paraId="2D11E47F" w14:textId="3BC63DFA" w:rsidR="00975078" w:rsidRPr="008A54DF" w:rsidRDefault="00975078" w:rsidP="00DF1B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A54DF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Лота 1 на Торгах 2 – </w:t>
      </w:r>
      <w:r w:rsidR="00E918AE" w:rsidRPr="008A54DF">
        <w:rPr>
          <w:rFonts w:ascii="Times New Roman" w:eastAsia="Times New Roman" w:hAnsi="Times New Roman" w:cs="Times New Roman"/>
          <w:b/>
          <w:lang w:eastAsia="ru-RU"/>
        </w:rPr>
        <w:t>1 933 549 476,30</w:t>
      </w:r>
      <w:r w:rsidRPr="008A54DF">
        <w:rPr>
          <w:rFonts w:ascii="Times New Roman" w:eastAsia="Times New Roman" w:hAnsi="Times New Roman" w:cs="Times New Roman"/>
          <w:b/>
          <w:lang w:eastAsia="ru-RU"/>
        </w:rPr>
        <w:t xml:space="preserve"> руб. </w:t>
      </w:r>
    </w:p>
    <w:p w14:paraId="47C78726" w14:textId="1C56D1A1" w:rsidR="006510ED" w:rsidRPr="00DF1B0E" w:rsidRDefault="00975078" w:rsidP="00DF1B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A54DF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 в сообщении</w:t>
      </w:r>
      <w:r w:rsidRPr="00DF1B0E">
        <w:rPr>
          <w:rFonts w:ascii="Times New Roman" w:eastAsia="Times New Roman" w:hAnsi="Times New Roman" w:cs="Times New Roman"/>
          <w:bCs/>
          <w:lang w:eastAsia="ru-RU"/>
        </w:rPr>
        <w:t xml:space="preserve"> о проведении торгов, должно быть подтверждено на дату составления протокола об определении участников торгов. </w:t>
      </w:r>
      <w:r w:rsidRPr="00DF1B0E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1F0327" w:rsidRPr="00DF1B0E">
        <w:rPr>
          <w:rFonts w:ascii="Times New Roman" w:eastAsia="Times New Roman" w:hAnsi="Times New Roman" w:cs="Times New Roman"/>
          <w:lang w:eastAsia="ru-RU"/>
        </w:rPr>
        <w:t>–</w:t>
      </w:r>
      <w:r w:rsidRPr="00DF1B0E">
        <w:rPr>
          <w:rFonts w:ascii="Times New Roman" w:hAnsi="Times New Roman" w:cs="Times New Roman"/>
        </w:rPr>
        <w:t xml:space="preserve">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 </w:t>
      </w:r>
      <w:r w:rsidRPr="00DF1B0E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DF1B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1B0E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3E13018D" w14:textId="77777777" w:rsidR="006510ED" w:rsidRPr="00DF1B0E" w:rsidRDefault="00975078" w:rsidP="00DF1B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1B0E">
        <w:rPr>
          <w:rFonts w:ascii="Times New Roman" w:eastAsia="Times New Roman" w:hAnsi="Times New Roman" w:cs="Times New Roman"/>
          <w:lang w:eastAsia="ru-RU"/>
        </w:rPr>
        <w:t xml:space="preserve">К участию в Торгах 1 и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6510ED" w:rsidRPr="00DF1B0E">
        <w:rPr>
          <w:rFonts w:ascii="Times New Roman" w:eastAsia="Times New Roman" w:hAnsi="Times New Roman" w:cs="Times New Roman"/>
          <w:lang w:eastAsia="ru-RU"/>
        </w:rPr>
        <w:t>№</w:t>
      </w:r>
      <w:r w:rsidRPr="00DF1B0E">
        <w:rPr>
          <w:rFonts w:ascii="Times New Roman" w:eastAsia="Times New Roman" w:hAnsi="Times New Roman" w:cs="Times New Roman"/>
          <w:lang w:eastAsia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</w:t>
      </w:r>
      <w:r w:rsidR="006510ED" w:rsidRPr="00DF1B0E">
        <w:rPr>
          <w:rFonts w:ascii="Times New Roman" w:eastAsia="Times New Roman" w:hAnsi="Times New Roman" w:cs="Times New Roman"/>
          <w:lang w:eastAsia="ru-RU"/>
        </w:rPr>
        <w:t>–</w:t>
      </w:r>
      <w:r w:rsidRPr="00DF1B0E">
        <w:rPr>
          <w:rFonts w:ascii="Times New Roman" w:eastAsia="Times New Roman" w:hAnsi="Times New Roman" w:cs="Times New Roman"/>
          <w:lang w:eastAsia="ru-RU"/>
        </w:rPr>
        <w:t xml:space="preserve">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1D024CEB" w14:textId="34A3E46A" w:rsidR="006510ED" w:rsidRPr="00DF1B0E" w:rsidRDefault="00975078" w:rsidP="00DF1B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F1B0E">
        <w:rPr>
          <w:rFonts w:ascii="Times New Roman" w:eastAsia="Times New Roman" w:hAnsi="Times New Roman" w:cs="Times New Roman"/>
          <w:lang w:eastAsia="ru-RU"/>
        </w:rPr>
        <w:t xml:space="preserve">Победитель Торгов 1 и Торгов 2 (далее – ПТ) </w:t>
      </w:r>
      <w:r w:rsidR="006510ED" w:rsidRPr="00DF1B0E">
        <w:rPr>
          <w:rFonts w:ascii="Times New Roman" w:eastAsia="Times New Roman" w:hAnsi="Times New Roman" w:cs="Times New Roman"/>
          <w:lang w:eastAsia="ru-RU"/>
        </w:rPr>
        <w:t>–</w:t>
      </w:r>
      <w:r w:rsidRPr="00DF1B0E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– в течение 30 дней со дня подписания Договора на счет Должника: за имущество, находящееся в залоге</w:t>
      </w:r>
      <w:r w:rsidR="00746E3E" w:rsidRPr="00DF1B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1B0E">
        <w:rPr>
          <w:rFonts w:ascii="Times New Roman" w:eastAsia="Times New Roman" w:hAnsi="Times New Roman" w:cs="Times New Roman"/>
          <w:lang w:eastAsia="ru-RU"/>
        </w:rPr>
        <w:t xml:space="preserve">– на спец. счет № </w:t>
      </w:r>
      <w:r w:rsidR="006510ED" w:rsidRPr="00DF1B0E">
        <w:rPr>
          <w:rFonts w:ascii="Times New Roman" w:eastAsia="Times New Roman" w:hAnsi="Times New Roman" w:cs="Times New Roman"/>
          <w:lang w:eastAsia="ru-RU"/>
        </w:rPr>
        <w:t xml:space="preserve">40702 810 8 2363 9151606, </w:t>
      </w:r>
      <w:r w:rsidRPr="00DF1B0E">
        <w:rPr>
          <w:rFonts w:ascii="Times New Roman" w:eastAsia="Times New Roman" w:hAnsi="Times New Roman" w:cs="Times New Roman"/>
          <w:lang w:eastAsia="ru-RU"/>
        </w:rPr>
        <w:t xml:space="preserve">за имущество, не обремененное залогом – на основной счет № </w:t>
      </w:r>
      <w:r w:rsidR="006510ED" w:rsidRPr="00DF1B0E">
        <w:rPr>
          <w:rFonts w:ascii="Times New Roman" w:eastAsia="Times New Roman" w:hAnsi="Times New Roman" w:cs="Times New Roman"/>
          <w:lang w:eastAsia="ru-RU"/>
        </w:rPr>
        <w:t>40702 810 1 2363 9411606</w:t>
      </w:r>
      <w:r w:rsidRPr="00DF1B0E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746E3E" w:rsidRPr="00DF1B0E">
        <w:rPr>
          <w:rFonts w:ascii="Times New Roman" w:eastAsia="Times New Roman" w:hAnsi="Times New Roman" w:cs="Times New Roman"/>
          <w:lang w:eastAsia="ru-RU"/>
        </w:rPr>
        <w:t xml:space="preserve">банке </w:t>
      </w:r>
      <w:r w:rsidR="006510ED" w:rsidRPr="00DF1B0E">
        <w:rPr>
          <w:rFonts w:ascii="Times New Roman" w:eastAsia="Times New Roman" w:hAnsi="Times New Roman" w:cs="Times New Roman"/>
          <w:lang w:eastAsia="ru-RU"/>
        </w:rPr>
        <w:t>ВЭБ.РФ,</w:t>
      </w:r>
      <w:r w:rsidR="006510ED" w:rsidRPr="00DF1B0E">
        <w:t xml:space="preserve"> </w:t>
      </w:r>
      <w:r w:rsidR="006510ED" w:rsidRPr="00DF1B0E">
        <w:rPr>
          <w:rFonts w:ascii="Times New Roman" w:eastAsia="Times New Roman" w:hAnsi="Times New Roman" w:cs="Times New Roman"/>
          <w:lang w:eastAsia="ru-RU"/>
        </w:rPr>
        <w:t>БИК 044525060, к/с</w:t>
      </w:r>
      <w:r w:rsidR="00746E3E" w:rsidRPr="00DF1B0E">
        <w:rPr>
          <w:rFonts w:ascii="Times New Roman" w:eastAsia="Times New Roman" w:hAnsi="Times New Roman" w:cs="Times New Roman"/>
          <w:lang w:eastAsia="ru-RU"/>
        </w:rPr>
        <w:t> </w:t>
      </w:r>
      <w:r w:rsidR="006510ED" w:rsidRPr="00DF1B0E">
        <w:rPr>
          <w:rFonts w:ascii="Times New Roman" w:eastAsia="Times New Roman" w:hAnsi="Times New Roman" w:cs="Times New Roman"/>
          <w:lang w:eastAsia="ru-RU"/>
        </w:rPr>
        <w:t>№</w:t>
      </w:r>
      <w:r w:rsidR="004E7BBE">
        <w:rPr>
          <w:rFonts w:ascii="Times New Roman" w:eastAsia="Times New Roman" w:hAnsi="Times New Roman" w:cs="Times New Roman"/>
          <w:lang w:eastAsia="ru-RU"/>
        </w:rPr>
        <w:t> </w:t>
      </w:r>
      <w:r w:rsidR="006510ED" w:rsidRPr="00DF1B0E">
        <w:rPr>
          <w:rFonts w:ascii="Times New Roman" w:eastAsia="Times New Roman" w:hAnsi="Times New Roman" w:cs="Times New Roman"/>
          <w:lang w:eastAsia="ru-RU"/>
        </w:rPr>
        <w:t>30101 810 5 00000 00 0060.</w:t>
      </w:r>
    </w:p>
    <w:p w14:paraId="2AACB7EA" w14:textId="19C62097" w:rsidR="00975078" w:rsidRPr="00DF1B0E" w:rsidRDefault="00975078" w:rsidP="00DF1B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1B0E">
        <w:rPr>
          <w:rFonts w:ascii="Times New Roman" w:eastAsia="Times New Roman" w:hAnsi="Times New Roman" w:cs="Times New Roman"/>
          <w:lang w:eastAsia="ru-RU"/>
        </w:rPr>
        <w:t>Сделки по итогам торгов подлежат заключению с учетом положений Указа Президента РФ</w:t>
      </w:r>
      <w:r w:rsidR="008575BF" w:rsidRPr="00DF1B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1B0E">
        <w:rPr>
          <w:rFonts w:ascii="Times New Roman" w:eastAsia="Times New Roman" w:hAnsi="Times New Roman" w:cs="Times New Roman"/>
          <w:lang w:eastAsia="ru-RU"/>
        </w:rPr>
        <w:t>№</w:t>
      </w:r>
      <w:r w:rsidR="004E7BBE">
        <w:rPr>
          <w:rFonts w:ascii="Times New Roman" w:eastAsia="Times New Roman" w:hAnsi="Times New Roman" w:cs="Times New Roman"/>
          <w:lang w:eastAsia="ru-RU"/>
        </w:rPr>
        <w:t> </w:t>
      </w:r>
      <w:r w:rsidRPr="00DF1B0E">
        <w:rPr>
          <w:rFonts w:ascii="Times New Roman" w:eastAsia="Times New Roman" w:hAnsi="Times New Roman" w:cs="Times New Roman"/>
          <w:lang w:eastAsia="ru-RU"/>
        </w:rPr>
        <w:t>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16278676" w14:textId="77777777" w:rsidR="001C21A2" w:rsidRDefault="001C21A2" w:rsidP="00DF1B0E">
      <w:pPr>
        <w:spacing w:after="0" w:line="240" w:lineRule="auto"/>
        <w:ind w:firstLine="426"/>
      </w:pPr>
    </w:p>
    <w:sectPr w:rsidR="001C21A2" w:rsidSect="00E35B16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49"/>
    <w:rsid w:val="000430E4"/>
    <w:rsid w:val="000B39DD"/>
    <w:rsid w:val="000C5BB7"/>
    <w:rsid w:val="000F58C1"/>
    <w:rsid w:val="00107570"/>
    <w:rsid w:val="00137057"/>
    <w:rsid w:val="001518B4"/>
    <w:rsid w:val="00164237"/>
    <w:rsid w:val="00191E06"/>
    <w:rsid w:val="001C21A2"/>
    <w:rsid w:val="001E177B"/>
    <w:rsid w:val="001E6CFD"/>
    <w:rsid w:val="001F0327"/>
    <w:rsid w:val="002044FB"/>
    <w:rsid w:val="00225CAF"/>
    <w:rsid w:val="00225E3A"/>
    <w:rsid w:val="002703C0"/>
    <w:rsid w:val="002E08CE"/>
    <w:rsid w:val="002E2B42"/>
    <w:rsid w:val="002E2B5A"/>
    <w:rsid w:val="002F30BF"/>
    <w:rsid w:val="0030240C"/>
    <w:rsid w:val="00337FB7"/>
    <w:rsid w:val="00345FDE"/>
    <w:rsid w:val="00355B5A"/>
    <w:rsid w:val="003A19C3"/>
    <w:rsid w:val="003B1D4A"/>
    <w:rsid w:val="004106BD"/>
    <w:rsid w:val="00461A71"/>
    <w:rsid w:val="00472D59"/>
    <w:rsid w:val="004744F4"/>
    <w:rsid w:val="00497E85"/>
    <w:rsid w:val="004B5F6A"/>
    <w:rsid w:val="004D01EA"/>
    <w:rsid w:val="004E671E"/>
    <w:rsid w:val="004E7BBE"/>
    <w:rsid w:val="00554AC5"/>
    <w:rsid w:val="00561D92"/>
    <w:rsid w:val="00582E5C"/>
    <w:rsid w:val="00592313"/>
    <w:rsid w:val="005A051D"/>
    <w:rsid w:val="005A3A6F"/>
    <w:rsid w:val="005E0449"/>
    <w:rsid w:val="005E25E3"/>
    <w:rsid w:val="006510ED"/>
    <w:rsid w:val="006B320B"/>
    <w:rsid w:val="006C1F26"/>
    <w:rsid w:val="006D5ECD"/>
    <w:rsid w:val="006E1348"/>
    <w:rsid w:val="007338C6"/>
    <w:rsid w:val="00746E3E"/>
    <w:rsid w:val="00747F45"/>
    <w:rsid w:val="00757EE7"/>
    <w:rsid w:val="00773521"/>
    <w:rsid w:val="007A14BC"/>
    <w:rsid w:val="007F3504"/>
    <w:rsid w:val="007F371F"/>
    <w:rsid w:val="00811678"/>
    <w:rsid w:val="00853736"/>
    <w:rsid w:val="0085734C"/>
    <w:rsid w:val="008575BF"/>
    <w:rsid w:val="008A54DF"/>
    <w:rsid w:val="008B4275"/>
    <w:rsid w:val="008B46EC"/>
    <w:rsid w:val="008B6481"/>
    <w:rsid w:val="008E0549"/>
    <w:rsid w:val="008E670D"/>
    <w:rsid w:val="0090250A"/>
    <w:rsid w:val="00912540"/>
    <w:rsid w:val="00955DAC"/>
    <w:rsid w:val="0096409C"/>
    <w:rsid w:val="00975078"/>
    <w:rsid w:val="00984660"/>
    <w:rsid w:val="009A2497"/>
    <w:rsid w:val="009D2188"/>
    <w:rsid w:val="009D330E"/>
    <w:rsid w:val="009F77DD"/>
    <w:rsid w:val="00A06BA5"/>
    <w:rsid w:val="00A4146C"/>
    <w:rsid w:val="00A54A83"/>
    <w:rsid w:val="00A55431"/>
    <w:rsid w:val="00A875AA"/>
    <w:rsid w:val="00AA26DC"/>
    <w:rsid w:val="00AB541C"/>
    <w:rsid w:val="00AC3166"/>
    <w:rsid w:val="00AC4E48"/>
    <w:rsid w:val="00AC4EA0"/>
    <w:rsid w:val="00AC7048"/>
    <w:rsid w:val="00AD344A"/>
    <w:rsid w:val="00AF0CA8"/>
    <w:rsid w:val="00AF7D04"/>
    <w:rsid w:val="00B049D1"/>
    <w:rsid w:val="00B13DDA"/>
    <w:rsid w:val="00B76ED9"/>
    <w:rsid w:val="00BB5522"/>
    <w:rsid w:val="00BD1C70"/>
    <w:rsid w:val="00BD383F"/>
    <w:rsid w:val="00BE406C"/>
    <w:rsid w:val="00C02DBA"/>
    <w:rsid w:val="00C15182"/>
    <w:rsid w:val="00C3606D"/>
    <w:rsid w:val="00C9407C"/>
    <w:rsid w:val="00CD6298"/>
    <w:rsid w:val="00CE2D5A"/>
    <w:rsid w:val="00D17A2E"/>
    <w:rsid w:val="00D52C29"/>
    <w:rsid w:val="00D71D93"/>
    <w:rsid w:val="00D71DD5"/>
    <w:rsid w:val="00D82A9D"/>
    <w:rsid w:val="00DB188D"/>
    <w:rsid w:val="00DD451B"/>
    <w:rsid w:val="00DD6125"/>
    <w:rsid w:val="00DE26EE"/>
    <w:rsid w:val="00DF1B0E"/>
    <w:rsid w:val="00E23DA0"/>
    <w:rsid w:val="00E35B16"/>
    <w:rsid w:val="00E51886"/>
    <w:rsid w:val="00E82B18"/>
    <w:rsid w:val="00E918AE"/>
    <w:rsid w:val="00ED0CAB"/>
    <w:rsid w:val="00ED1F02"/>
    <w:rsid w:val="00F04A14"/>
    <w:rsid w:val="00F20397"/>
    <w:rsid w:val="00F24450"/>
    <w:rsid w:val="00F41751"/>
    <w:rsid w:val="00F5026E"/>
    <w:rsid w:val="00F613A0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43FB"/>
  <w15:chartTrackingRefBased/>
  <w15:docId w15:val="{3A353422-6351-4CFE-8A3C-9571BDCB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078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26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10ED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rsid w:val="001370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82E5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82E5C"/>
    <w:rPr>
      <w:kern w:val="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82E5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82E5C"/>
    <w:rPr>
      <w:b/>
      <w:bCs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8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2E5C"/>
    <w:rPr>
      <w:rFonts w:ascii="Segoe UI" w:hAnsi="Segoe UI" w:cs="Segoe UI"/>
      <w:kern w:val="0"/>
      <w:sz w:val="18"/>
      <w:szCs w:val="18"/>
    </w:rPr>
  </w:style>
  <w:style w:type="paragraph" w:styleId="ab">
    <w:name w:val="Revision"/>
    <w:hidden/>
    <w:uiPriority w:val="99"/>
    <w:semiHidden/>
    <w:rsid w:val="008A54DF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108</cp:revision>
  <cp:lastPrinted>2024-02-05T06:31:00Z</cp:lastPrinted>
  <dcterms:created xsi:type="dcterms:W3CDTF">2023-09-29T13:59:00Z</dcterms:created>
  <dcterms:modified xsi:type="dcterms:W3CDTF">2024-02-05T07:08:00Z</dcterms:modified>
</cp:coreProperties>
</file>