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FB" w:rsidRPr="00912332" w:rsidRDefault="003E1BFB" w:rsidP="00912332">
      <w:pPr>
        <w:pStyle w:val="Nonformat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912332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:rsidR="003E1BFB" w:rsidRPr="00912332" w:rsidRDefault="003E1BFB" w:rsidP="0091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31C85" w:rsidRPr="00912332" w:rsidRDefault="00131C85" w:rsidP="0091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123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ДОГОВОР </w:t>
      </w:r>
      <w:r w:rsidR="003E1BFB" w:rsidRPr="009123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ЗАДАТКЕ</w:t>
      </w:r>
    </w:p>
    <w:p w:rsidR="00131C85" w:rsidRPr="00912332" w:rsidRDefault="00131C85" w:rsidP="0091233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3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3E1BFB" w:rsidRPr="00912332" w:rsidRDefault="003E1BFB" w:rsidP="0091233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г. Набережные Челны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«     » февраля 2024 года</w:t>
      </w:r>
    </w:p>
    <w:p w:rsidR="003E1BFB" w:rsidRPr="00912332" w:rsidRDefault="003E1BFB" w:rsidP="009123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1BFB" w:rsidRPr="00912332" w:rsidRDefault="003E1BFB" w:rsidP="00912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912332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="00E43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332">
        <w:rPr>
          <w:rFonts w:ascii="Times New Roman" w:hAnsi="Times New Roman" w:cs="Times New Roman"/>
          <w:sz w:val="24"/>
          <w:szCs w:val="24"/>
        </w:rPr>
        <w:t>Алфия</w:t>
      </w:r>
      <w:proofErr w:type="spellEnd"/>
      <w:r w:rsidR="00E43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332">
        <w:rPr>
          <w:rFonts w:ascii="Times New Roman" w:hAnsi="Times New Roman" w:cs="Times New Roman"/>
          <w:sz w:val="24"/>
          <w:szCs w:val="24"/>
        </w:rPr>
        <w:t>Музиповна</w:t>
      </w:r>
      <w:proofErr w:type="spellEnd"/>
      <w:r w:rsidRPr="00912332">
        <w:rPr>
          <w:rFonts w:ascii="Times New Roman" w:hAnsi="Times New Roman" w:cs="Times New Roman"/>
          <w:sz w:val="24"/>
          <w:szCs w:val="24"/>
        </w:rPr>
        <w:t xml:space="preserve"> 29.05.1952 года рождения, место рождения: с. </w:t>
      </w:r>
      <w:proofErr w:type="spellStart"/>
      <w:r w:rsidRPr="00912332">
        <w:rPr>
          <w:rFonts w:ascii="Times New Roman" w:hAnsi="Times New Roman" w:cs="Times New Roman"/>
          <w:sz w:val="24"/>
          <w:szCs w:val="24"/>
        </w:rPr>
        <w:t>Мензели</w:t>
      </w:r>
      <w:proofErr w:type="spellEnd"/>
      <w:r w:rsidR="00E43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332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912332">
        <w:rPr>
          <w:rFonts w:ascii="Times New Roman" w:hAnsi="Times New Roman" w:cs="Times New Roman"/>
          <w:sz w:val="24"/>
          <w:szCs w:val="24"/>
        </w:rPr>
        <w:t xml:space="preserve"> р-на Республики Татарстан, ИНН 164602984180, СНИЛС 058-998-715 53, в лице ф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инансового управляющего Садыкова </w:t>
      </w:r>
      <w:proofErr w:type="spellStart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Анаса</w:t>
      </w:r>
      <w:proofErr w:type="spellEnd"/>
      <w:r w:rsidR="00E4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Фалиховича</w:t>
      </w:r>
      <w:proofErr w:type="spellEnd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912332">
        <w:rPr>
          <w:rFonts w:ascii="Times New Roman" w:hAnsi="Times New Roman" w:cs="Times New Roman"/>
          <w:sz w:val="24"/>
          <w:szCs w:val="24"/>
        </w:rPr>
        <w:t xml:space="preserve">ИНН </w:t>
      </w:r>
      <w:r w:rsidRPr="0091233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165024533544, СНИЛС </w:t>
      </w:r>
      <w:r w:rsidRPr="0091233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132-211-699 12)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Определений Арбитражного суда Республики Татарстан от 30.01.2020 г. и </w:t>
      </w:r>
      <w:r w:rsidR="0093748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от 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13.10.2023 </w:t>
      </w:r>
      <w:r w:rsidR="0093748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г. 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 делу №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А65-34099/2017, именуемого в дальнейшем «Организатор торгов», с одной стороны, и _______________________________, именуемый</w:t>
      </w:r>
      <w:proofErr w:type="gramEnd"/>
      <w:r w:rsidR="00C47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47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дальнейшем «Претендент», с другой стороны, </w:t>
      </w:r>
      <w:r w:rsidRPr="00912332">
        <w:rPr>
          <w:rFonts w:ascii="Times New Roman" w:hAnsi="Times New Roman" w:cs="Times New Roman"/>
          <w:sz w:val="24"/>
          <w:szCs w:val="24"/>
        </w:rPr>
        <w:t>совместно именуемые «Стороны», руководствуясь нормами Федерального закона от 26.10.2002 г. №127-ФЗ «О несостоятельности (банкротстве)» и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Положением №1 о порядке, об условиях и о сроках реализации имущества должника </w:t>
      </w:r>
      <w:proofErr w:type="spellStart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Каюмовой</w:t>
      </w:r>
      <w:proofErr w:type="spellEnd"/>
      <w:r w:rsidR="00E4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Алфии</w:t>
      </w:r>
      <w:proofErr w:type="spellEnd"/>
      <w:r w:rsidR="00E4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Музиповны</w:t>
      </w:r>
      <w:proofErr w:type="spellEnd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утвержденным Определением 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Арбитражного суда Республики Татарстан от 13.10.2023 г. по делу №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А65-34099/2017, заключили настоящий договор о нижеследующем:</w:t>
      </w:r>
      <w:proofErr w:type="gramEnd"/>
    </w:p>
    <w:p w:rsidR="003E1BFB" w:rsidRPr="00912332" w:rsidRDefault="003E1BFB" w:rsidP="0091233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E1BFB" w:rsidRPr="00912332" w:rsidRDefault="003E1BFB" w:rsidP="009123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23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12332">
        <w:rPr>
          <w:rFonts w:ascii="Times New Roman" w:hAnsi="Times New Roman" w:cs="Times New Roman"/>
          <w:sz w:val="24"/>
          <w:szCs w:val="24"/>
        </w:rPr>
        <w:t xml:space="preserve">Претендент обязуется перечислить задаток </w:t>
      </w:r>
      <w:r w:rsidR="00E87921">
        <w:rPr>
          <w:rFonts w:ascii="Times New Roman" w:hAnsi="Times New Roman" w:cs="Times New Roman"/>
          <w:sz w:val="24"/>
          <w:szCs w:val="24"/>
        </w:rPr>
        <w:t>для участия</w:t>
      </w:r>
      <w:r w:rsidR="00C47CA2">
        <w:rPr>
          <w:rFonts w:ascii="Times New Roman" w:hAnsi="Times New Roman" w:cs="Times New Roman"/>
          <w:sz w:val="24"/>
          <w:szCs w:val="24"/>
        </w:rPr>
        <w:t xml:space="preserve"> </w:t>
      </w:r>
      <w:r w:rsidR="00E87921">
        <w:rPr>
          <w:rFonts w:ascii="Times New Roman" w:hAnsi="Times New Roman" w:cs="Times New Roman"/>
          <w:sz w:val="24"/>
          <w:szCs w:val="24"/>
        </w:rPr>
        <w:t>в</w:t>
      </w:r>
      <w:r w:rsidRPr="00912332">
        <w:rPr>
          <w:rFonts w:ascii="Times New Roman" w:hAnsi="Times New Roman" w:cs="Times New Roman"/>
          <w:sz w:val="24"/>
          <w:szCs w:val="24"/>
        </w:rPr>
        <w:t xml:space="preserve"> открытых торгах в форме </w:t>
      </w:r>
      <w:r w:rsidRPr="009123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открытого аукциона с открытой формой представления предложения о </w:t>
      </w:r>
      <w:proofErr w:type="spellStart"/>
      <w:r w:rsidRPr="009123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цене</w:t>
      </w:r>
      <w:r w:rsidRPr="00912332">
        <w:rPr>
          <w:rFonts w:ascii="Times New Roman" w:hAnsi="Times New Roman" w:cs="Times New Roman"/>
          <w:sz w:val="24"/>
          <w:szCs w:val="24"/>
        </w:rPr>
        <w:t>№</w:t>
      </w:r>
      <w:proofErr w:type="spellEnd"/>
      <w:r w:rsidRPr="00912332">
        <w:rPr>
          <w:rFonts w:ascii="Times New Roman" w:hAnsi="Times New Roman" w:cs="Times New Roman"/>
          <w:sz w:val="24"/>
          <w:szCs w:val="24"/>
        </w:rPr>
        <w:t xml:space="preserve"> ____________________, проводимых в электронной форме на электронной площадке АО «Российский аукционный дом» (ИНН 7838430413, ОГРН 1097847233351) по адресу в сети «Интернет»: </w:t>
      </w:r>
      <w:hyperlink r:id="rId5" w:history="1">
        <w:r w:rsidRPr="00912332">
          <w:rPr>
            <w:rStyle w:val="a3"/>
            <w:rFonts w:ascii="Times New Roman" w:hAnsi="Times New Roman" w:cs="Times New Roman"/>
            <w:sz w:val="24"/>
            <w:szCs w:val="24"/>
          </w:rPr>
          <w:t>https://lot-online.ru</w:t>
        </w:r>
      </w:hyperlink>
      <w:r w:rsidRPr="00912332">
        <w:rPr>
          <w:rFonts w:ascii="Times New Roman" w:hAnsi="Times New Roman" w:cs="Times New Roman"/>
          <w:sz w:val="24"/>
          <w:szCs w:val="24"/>
        </w:rPr>
        <w:t>, по продаже Лота № 1, начальная цена продажи которого составляет __________(___________) рублей, а Организатор торгов обязуется вернуть Претенденту перечисленную</w:t>
      </w:r>
      <w:proofErr w:type="gramEnd"/>
      <w:r w:rsidRPr="00912332">
        <w:rPr>
          <w:rFonts w:ascii="Times New Roman" w:hAnsi="Times New Roman" w:cs="Times New Roman"/>
          <w:sz w:val="24"/>
          <w:szCs w:val="24"/>
        </w:rPr>
        <w:t xml:space="preserve"> сумму задатка в случа</w:t>
      </w:r>
      <w:r w:rsidR="00CC7169">
        <w:rPr>
          <w:rFonts w:ascii="Times New Roman" w:hAnsi="Times New Roman" w:cs="Times New Roman"/>
          <w:sz w:val="24"/>
          <w:szCs w:val="24"/>
        </w:rPr>
        <w:t>ях, предусмотренных настоящим Договором.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>1.2. Задаток вносится в обеспечение исполнения обязатель</w:t>
      </w:r>
      <w:proofErr w:type="gramStart"/>
      <w:r w:rsidRPr="00912332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912332">
        <w:rPr>
          <w:rFonts w:ascii="Times New Roman" w:hAnsi="Times New Roman" w:cs="Times New Roman"/>
          <w:sz w:val="24"/>
          <w:szCs w:val="24"/>
        </w:rPr>
        <w:t>етендента как участника торгов: по заключению договора купли-продажи имущества, являющегося предметом торгов, в случае признания Претендента победителем торгов;</w:t>
      </w:r>
      <w:r w:rsidR="00CC7169">
        <w:rPr>
          <w:rFonts w:ascii="Times New Roman" w:hAnsi="Times New Roman" w:cs="Times New Roman"/>
          <w:sz w:val="24"/>
          <w:szCs w:val="24"/>
        </w:rPr>
        <w:t xml:space="preserve"> по оплате указанного имущества</w:t>
      </w:r>
      <w:r w:rsidRPr="00912332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</w:t>
      </w:r>
      <w:r w:rsidR="00CC7169">
        <w:rPr>
          <w:rFonts w:ascii="Times New Roman" w:hAnsi="Times New Roman" w:cs="Times New Roman"/>
          <w:sz w:val="24"/>
          <w:szCs w:val="24"/>
        </w:rPr>
        <w:t>ем торгов;</w:t>
      </w:r>
      <w:r w:rsidRPr="00912332">
        <w:rPr>
          <w:rFonts w:ascii="Times New Roman" w:hAnsi="Times New Roman" w:cs="Times New Roman"/>
          <w:sz w:val="24"/>
          <w:szCs w:val="24"/>
        </w:rPr>
        <w:t xml:space="preserve"> а также исполнения иных обязательств Претендента по договору купли-продажи, заключенно</w:t>
      </w:r>
      <w:r w:rsidR="00CC7169">
        <w:rPr>
          <w:rFonts w:ascii="Times New Roman" w:hAnsi="Times New Roman" w:cs="Times New Roman"/>
          <w:sz w:val="24"/>
          <w:szCs w:val="24"/>
        </w:rPr>
        <w:t>му</w:t>
      </w:r>
      <w:r w:rsidRPr="00912332">
        <w:rPr>
          <w:rFonts w:ascii="Times New Roman" w:hAnsi="Times New Roman" w:cs="Times New Roman"/>
          <w:sz w:val="24"/>
          <w:szCs w:val="24"/>
        </w:rPr>
        <w:t xml:space="preserve"> по результатам торгов.</w:t>
      </w:r>
    </w:p>
    <w:p w:rsidR="003E1BFB" w:rsidRPr="00912332" w:rsidRDefault="003E1BFB" w:rsidP="00912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1.3. Предметом торгов является недвижимое имущество, расположенное по адресу: 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Россия, Республика Татарстан, город Набережные Челны, улица Таежная, дом 8, </w:t>
      </w:r>
      <w:r w:rsidRPr="00912332">
        <w:rPr>
          <w:rFonts w:ascii="Times New Roman" w:hAnsi="Times New Roman" w:cs="Times New Roman"/>
          <w:sz w:val="24"/>
          <w:szCs w:val="24"/>
        </w:rPr>
        <w:t>в следующем составе:</w:t>
      </w:r>
    </w:p>
    <w:p w:rsidR="003E1BFB" w:rsidRPr="008519BA" w:rsidRDefault="003E1BFB" w:rsidP="00912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8519BA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Единый лот №1:</w:t>
      </w:r>
    </w:p>
    <w:p w:rsidR="003E1BFB" w:rsidRPr="00912332" w:rsidRDefault="003E1BFB" w:rsidP="00912332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Жилой дом, назначение: жилое, общей площадью 284,3 кв</w:t>
      </w:r>
      <w:proofErr w:type="gramStart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, количество этажей: 3, в том числе подземных - 1, кадастровый номер 16:52:020701:510;</w:t>
      </w:r>
    </w:p>
    <w:p w:rsidR="003E1BFB" w:rsidRPr="00912332" w:rsidRDefault="003E1BFB" w:rsidP="00912332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Гараж, назначение: нежилое, общей площадью 20,1 кв</w:t>
      </w:r>
      <w:proofErr w:type="gramStart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, количество этажей: 1, в том числе подземных - 0, кадастровый номер 16:52:060402:852;</w:t>
      </w:r>
    </w:p>
    <w:p w:rsidR="003E1BFB" w:rsidRPr="00912332" w:rsidRDefault="003E1BFB" w:rsidP="00912332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Земельный участок площадью 877 кв</w:t>
      </w:r>
      <w:proofErr w:type="gramStart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, категория земель: земли населенных пунктов, вид разрешенного использования: под жилую застройку индивидуальную, кадастровый номер 16:52:060402:272.</w:t>
      </w:r>
    </w:p>
    <w:p w:rsidR="003E1BFB" w:rsidRPr="00912332" w:rsidRDefault="003E1BFB" w:rsidP="0091233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BFB" w:rsidRPr="00912332" w:rsidRDefault="003E1BFB" w:rsidP="0091233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332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912332">
        <w:rPr>
          <w:rFonts w:ascii="Times New Roman" w:hAnsi="Times New Roman" w:cs="Times New Roman"/>
          <w:b/>
          <w:bCs/>
          <w:sz w:val="24"/>
          <w:szCs w:val="24"/>
        </w:rPr>
        <w:t>. ПОРЯДОК ВНЕСЕНИЯ И РАЗМЕР ЗАДАТКА</w:t>
      </w:r>
    </w:p>
    <w:p w:rsidR="008A0C3F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2.1. Задаток устанавливается в размере 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0,5%</w:t>
      </w:r>
      <w:r w:rsidRPr="00912332">
        <w:rPr>
          <w:rFonts w:ascii="Times New Roman" w:hAnsi="Times New Roman" w:cs="Times New Roman"/>
          <w:sz w:val="24"/>
          <w:szCs w:val="24"/>
        </w:rPr>
        <w:t xml:space="preserve"> (Ноля целых пяти десятых процентов)</w:t>
      </w:r>
      <w:r w:rsidR="00DA245B">
        <w:rPr>
          <w:rFonts w:ascii="Times New Roman" w:hAnsi="Times New Roman" w:cs="Times New Roman"/>
          <w:sz w:val="24"/>
          <w:szCs w:val="24"/>
        </w:rPr>
        <w:t xml:space="preserve"> </w:t>
      </w:r>
      <w:r w:rsidR="00CC7169">
        <w:rPr>
          <w:rFonts w:ascii="Times New Roman" w:hAnsi="Times New Roman" w:cs="Times New Roman"/>
          <w:color w:val="000000" w:themeColor="text1"/>
          <w:sz w:val="24"/>
          <w:szCs w:val="24"/>
        </w:rPr>
        <w:t>от начальной цены Л</w:t>
      </w:r>
      <w:r w:rsidR="008A0C3F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ота</w:t>
      </w:r>
      <w:r w:rsidR="00DA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7169">
        <w:rPr>
          <w:rFonts w:ascii="Times New Roman" w:hAnsi="Times New Roman" w:cs="Times New Roman"/>
          <w:sz w:val="24"/>
          <w:szCs w:val="24"/>
        </w:rPr>
        <w:t xml:space="preserve">№ 1 </w:t>
      </w:r>
      <w:r w:rsidRPr="00912332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="00DA245B">
        <w:rPr>
          <w:rFonts w:ascii="Times New Roman" w:hAnsi="Times New Roman" w:cs="Times New Roman"/>
          <w:sz w:val="24"/>
          <w:szCs w:val="24"/>
        </w:rPr>
        <w:t xml:space="preserve">  </w:t>
      </w:r>
      <w:r w:rsidR="00DA245B" w:rsidRPr="008D695A">
        <w:rPr>
          <w:rFonts w:ascii="Times New Roman" w:hAnsi="Times New Roman" w:cs="Times New Roman"/>
          <w:color w:val="000000" w:themeColor="text1"/>
          <w:sz w:val="24"/>
          <w:szCs w:val="24"/>
        </w:rPr>
        <w:t>116</w:t>
      </w:r>
      <w:r w:rsidR="00DA245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A245B" w:rsidRPr="008D695A">
        <w:rPr>
          <w:rFonts w:ascii="Times New Roman" w:hAnsi="Times New Roman" w:cs="Times New Roman"/>
          <w:color w:val="000000" w:themeColor="text1"/>
          <w:sz w:val="24"/>
          <w:szCs w:val="24"/>
        </w:rPr>
        <w:t>683</w:t>
      </w:r>
      <w:r w:rsidR="00DA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,24 рублей </w:t>
      </w:r>
      <w:r w:rsidR="00DA245B" w:rsidRPr="008D695A">
        <w:rPr>
          <w:rFonts w:ascii="Times New Roman" w:hAnsi="Times New Roman" w:cs="Times New Roman"/>
          <w:color w:val="000000" w:themeColor="text1"/>
          <w:sz w:val="24"/>
          <w:szCs w:val="24"/>
        </w:rPr>
        <w:t>(сто шестнадцать тысяч шестьсот восемьдесят три) рубля 24 копейки</w:t>
      </w:r>
      <w:r w:rsidR="008A0C3F" w:rsidRPr="00912332">
        <w:rPr>
          <w:rFonts w:ascii="Times New Roman" w:hAnsi="Times New Roman" w:cs="Times New Roman"/>
          <w:sz w:val="24"/>
          <w:szCs w:val="24"/>
        </w:rPr>
        <w:t>.</w:t>
      </w:r>
    </w:p>
    <w:p w:rsidR="003E1BFB" w:rsidRPr="00912332" w:rsidRDefault="008A0C3F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Задаток в указанном размере </w:t>
      </w:r>
      <w:r w:rsidR="003E1BFB" w:rsidRPr="00912332">
        <w:rPr>
          <w:rFonts w:ascii="Times New Roman" w:hAnsi="Times New Roman" w:cs="Times New Roman"/>
          <w:sz w:val="24"/>
          <w:szCs w:val="24"/>
        </w:rPr>
        <w:t xml:space="preserve">подлежит перечислению </w:t>
      </w:r>
      <w:r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в срок не позднее последнего дня приема заявок на участие в торгах,</w:t>
      </w:r>
      <w:r w:rsidRPr="009123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именно </w:t>
      </w:r>
      <w:r w:rsidR="00A25D4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до 16  часов  00  минут  27</w:t>
      </w:r>
      <w:r w:rsidRPr="0091233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.02.2024 г.</w:t>
      </w:r>
      <w:r w:rsidR="00DA245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370204" w:rsidRPr="003702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(время московское)</w:t>
      </w:r>
      <w:r w:rsidRPr="00370204">
        <w:rPr>
          <w:rFonts w:ascii="Times New Roman" w:hAnsi="Times New Roman" w:cs="Times New Roman"/>
          <w:sz w:val="24"/>
          <w:szCs w:val="24"/>
        </w:rPr>
        <w:t xml:space="preserve">, </w:t>
      </w:r>
      <w:r w:rsidR="003E1BFB" w:rsidRPr="00370204">
        <w:rPr>
          <w:rFonts w:ascii="Times New Roman" w:hAnsi="Times New Roman" w:cs="Times New Roman"/>
          <w:sz w:val="24"/>
          <w:szCs w:val="24"/>
        </w:rPr>
        <w:t>и считается внесенным</w:t>
      </w:r>
      <w:r w:rsidR="00956403">
        <w:rPr>
          <w:rFonts w:ascii="Times New Roman" w:hAnsi="Times New Roman" w:cs="Times New Roman"/>
          <w:sz w:val="24"/>
          <w:szCs w:val="24"/>
        </w:rPr>
        <w:t xml:space="preserve">  </w:t>
      </w:r>
      <w:r w:rsidR="003E1BFB" w:rsidRPr="00912332">
        <w:rPr>
          <w:rFonts w:ascii="Times New Roman" w:hAnsi="Times New Roman" w:cs="Times New Roman"/>
          <w:sz w:val="24"/>
          <w:szCs w:val="24"/>
        </w:rPr>
        <w:t xml:space="preserve">с даты поступления всей суммы задатка на </w:t>
      </w:r>
      <w:r w:rsidR="003E1BFB" w:rsidRPr="00912332">
        <w:rPr>
          <w:rFonts w:ascii="Times New Roman" w:hAnsi="Times New Roman" w:cs="Times New Roman"/>
          <w:sz w:val="24"/>
          <w:szCs w:val="24"/>
        </w:rPr>
        <w:lastRenderedPageBreak/>
        <w:t>указанный в настоящем</w:t>
      </w:r>
      <w:r w:rsidRPr="00912332">
        <w:rPr>
          <w:rFonts w:ascii="Times New Roman" w:hAnsi="Times New Roman" w:cs="Times New Roman"/>
          <w:sz w:val="24"/>
          <w:szCs w:val="24"/>
        </w:rPr>
        <w:t xml:space="preserve"> Д</w:t>
      </w:r>
      <w:r w:rsidR="003E1BFB" w:rsidRPr="00912332">
        <w:rPr>
          <w:rFonts w:ascii="Times New Roman" w:hAnsi="Times New Roman" w:cs="Times New Roman"/>
          <w:sz w:val="24"/>
          <w:szCs w:val="24"/>
        </w:rPr>
        <w:t>оговоре счет.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2.2. Задаток для участия в торгах перечисляется </w:t>
      </w:r>
      <w:r w:rsidR="008A0C3F" w:rsidRPr="00912332">
        <w:rPr>
          <w:rFonts w:ascii="Times New Roman" w:hAnsi="Times New Roman" w:cs="Times New Roman"/>
          <w:sz w:val="24"/>
          <w:szCs w:val="24"/>
        </w:rPr>
        <w:t xml:space="preserve">на специальный банковский счет со следующими реквизитами (если иной счет не предусмотрен информационным сообщением о проведении торгов на электронной торговой площадке </w:t>
      </w:r>
      <w:hyperlink r:id="rId6" w:history="1">
        <w:r w:rsidR="008A0C3F" w:rsidRPr="00912332">
          <w:rPr>
            <w:rStyle w:val="a3"/>
            <w:rFonts w:ascii="Times New Roman" w:hAnsi="Times New Roman" w:cs="Times New Roman"/>
            <w:sz w:val="24"/>
            <w:szCs w:val="24"/>
          </w:rPr>
          <w:t>https://lot-online.ru</w:t>
        </w:r>
      </w:hyperlink>
      <w:r w:rsidR="008A0C3F" w:rsidRPr="00912332">
        <w:rPr>
          <w:rFonts w:ascii="Times New Roman" w:hAnsi="Times New Roman" w:cs="Times New Roman"/>
          <w:sz w:val="24"/>
          <w:szCs w:val="24"/>
        </w:rPr>
        <w:t>)</w:t>
      </w:r>
      <w:r w:rsidRPr="00912332">
        <w:rPr>
          <w:rFonts w:ascii="Times New Roman" w:hAnsi="Times New Roman" w:cs="Times New Roman"/>
          <w:sz w:val="24"/>
          <w:szCs w:val="24"/>
        </w:rPr>
        <w:t>:</w:t>
      </w:r>
    </w:p>
    <w:p w:rsidR="008A0C3F" w:rsidRPr="00912332" w:rsidRDefault="00370204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8A0C3F" w:rsidRPr="0091233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Счет № 40817810862007694882 в ОТДЕЛЕНИЕ «БАНК ТАТАРСТАН» №8610 ПАО СБЕРБАНК, </w:t>
      </w:r>
      <w:proofErr w:type="spellStart"/>
      <w:proofErr w:type="gramStart"/>
      <w:r w:rsidR="008A0C3F" w:rsidRPr="0091233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кор</w:t>
      </w:r>
      <w:proofErr w:type="spellEnd"/>
      <w:r w:rsidR="008A0C3F" w:rsidRPr="0091233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/счет</w:t>
      </w:r>
      <w:proofErr w:type="gramEnd"/>
      <w:r w:rsidR="008A0C3F" w:rsidRPr="0091233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№ 30101810600000000603, БИК 049205603, получатель: </w:t>
      </w:r>
      <w:proofErr w:type="spellStart"/>
      <w:r w:rsidR="008A0C3F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Каюмова</w:t>
      </w:r>
      <w:proofErr w:type="spellEnd"/>
      <w:r w:rsidR="00E005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A0C3F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Алфия</w:t>
      </w:r>
      <w:proofErr w:type="spellEnd"/>
      <w:r w:rsidR="00956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05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A0C3F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Музиповна</w:t>
      </w:r>
      <w:proofErr w:type="spellEnd"/>
      <w:r w:rsidR="008A0C3F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005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6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0C3F" w:rsidRPr="0091233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ИНН получателя:</w:t>
      </w:r>
      <w:r w:rsidR="008A0C3F" w:rsidRPr="00912332">
        <w:rPr>
          <w:rFonts w:ascii="Times New Roman" w:hAnsi="Times New Roman" w:cs="Times New Roman"/>
          <w:sz w:val="24"/>
          <w:szCs w:val="24"/>
        </w:rPr>
        <w:t xml:space="preserve"> 164602984180.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В назначении платежа необходимо указать: «Задаток для участия в торгах по продаже имущества </w:t>
      </w:r>
      <w:proofErr w:type="spellStart"/>
      <w:r w:rsidR="008A0C3F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Каюмовой</w:t>
      </w:r>
      <w:proofErr w:type="spellEnd"/>
      <w:r w:rsidR="00E005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A0C3F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Алфии</w:t>
      </w:r>
      <w:proofErr w:type="spellEnd"/>
      <w:r w:rsidR="00E005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A0C3F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Музиповны</w:t>
      </w:r>
      <w:proofErr w:type="spellEnd"/>
      <w:r w:rsidR="000E6990">
        <w:rPr>
          <w:rFonts w:ascii="Times New Roman" w:hAnsi="Times New Roman" w:cs="Times New Roman"/>
          <w:sz w:val="24"/>
          <w:szCs w:val="24"/>
        </w:rPr>
        <w:t>, электронные торги</w:t>
      </w:r>
      <w:r w:rsidRPr="00912332">
        <w:rPr>
          <w:rFonts w:ascii="Times New Roman" w:hAnsi="Times New Roman" w:cs="Times New Roman"/>
          <w:sz w:val="24"/>
          <w:szCs w:val="24"/>
        </w:rPr>
        <w:t xml:space="preserve"> № _________, лот № </w:t>
      </w:r>
      <w:r w:rsidR="008A0C3F" w:rsidRPr="00912332">
        <w:rPr>
          <w:rFonts w:ascii="Times New Roman" w:hAnsi="Times New Roman" w:cs="Times New Roman"/>
          <w:sz w:val="24"/>
          <w:szCs w:val="24"/>
        </w:rPr>
        <w:t>1</w:t>
      </w:r>
      <w:r w:rsidRPr="00912332">
        <w:rPr>
          <w:rFonts w:ascii="Times New Roman" w:hAnsi="Times New Roman" w:cs="Times New Roman"/>
          <w:sz w:val="24"/>
          <w:szCs w:val="24"/>
        </w:rPr>
        <w:t>».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2.3. </w:t>
      </w:r>
      <w:r w:rsidR="008A0C3F" w:rsidRPr="00912332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специальный банковский счет, является выписка со счета, заверенная банком, либо платежное поручение с отметкой о списании суммы задатка с расчетного (лицевого, иного) банковского счета Претендента.</w:t>
      </w:r>
      <w:r w:rsidR="00720A50" w:rsidRPr="00912332">
        <w:rPr>
          <w:rFonts w:ascii="Times New Roman" w:hAnsi="Times New Roman" w:cs="Times New Roman"/>
          <w:sz w:val="24"/>
          <w:szCs w:val="24"/>
        </w:rPr>
        <w:t xml:space="preserve"> Соответствующий документ представляется (направляется) Претендентом Организатору торгов в порядке, предусмотренном информационным сообщением о проведении торгов на электронной торговой площадке </w:t>
      </w:r>
      <w:hyperlink r:id="rId7" w:history="1">
        <w:r w:rsidR="00720A50" w:rsidRPr="00912332">
          <w:rPr>
            <w:rStyle w:val="a3"/>
            <w:rFonts w:ascii="Times New Roman" w:hAnsi="Times New Roman" w:cs="Times New Roman"/>
            <w:sz w:val="24"/>
            <w:szCs w:val="24"/>
          </w:rPr>
          <w:t>https://lot-online.ru</w:t>
        </w:r>
      </w:hyperlink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2.4. Обязанность обеспечить поступление задатка на </w:t>
      </w:r>
      <w:r w:rsidR="008A0C3F" w:rsidRPr="00912332">
        <w:rPr>
          <w:rFonts w:ascii="Times New Roman" w:hAnsi="Times New Roman" w:cs="Times New Roman"/>
          <w:sz w:val="24"/>
          <w:szCs w:val="24"/>
        </w:rPr>
        <w:t xml:space="preserve">специальный банковский </w:t>
      </w:r>
      <w:proofErr w:type="spellStart"/>
      <w:r w:rsidR="008A0C3F" w:rsidRPr="00912332">
        <w:rPr>
          <w:rFonts w:ascii="Times New Roman" w:hAnsi="Times New Roman" w:cs="Times New Roman"/>
          <w:sz w:val="24"/>
          <w:szCs w:val="24"/>
        </w:rPr>
        <w:t>счет</w:t>
      </w:r>
      <w:r w:rsidRPr="00912332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912332">
        <w:rPr>
          <w:rFonts w:ascii="Times New Roman" w:hAnsi="Times New Roman" w:cs="Times New Roman"/>
          <w:sz w:val="24"/>
          <w:szCs w:val="24"/>
        </w:rPr>
        <w:t xml:space="preserve"> срок, опреде</w:t>
      </w:r>
      <w:r w:rsidR="008A0C3F" w:rsidRPr="00912332">
        <w:rPr>
          <w:rFonts w:ascii="Times New Roman" w:hAnsi="Times New Roman" w:cs="Times New Roman"/>
          <w:sz w:val="24"/>
          <w:szCs w:val="24"/>
        </w:rPr>
        <w:t>ленный п. 2.1. настоящего Д</w:t>
      </w:r>
      <w:r w:rsidRPr="00912332">
        <w:rPr>
          <w:rFonts w:ascii="Times New Roman" w:hAnsi="Times New Roman" w:cs="Times New Roman"/>
          <w:sz w:val="24"/>
          <w:szCs w:val="24"/>
        </w:rPr>
        <w:t>оговора, лежит на Претенденте.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>2.5. В случае</w:t>
      </w:r>
      <w:proofErr w:type="gramStart"/>
      <w:r w:rsidRPr="0091233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12332">
        <w:rPr>
          <w:rFonts w:ascii="Times New Roman" w:hAnsi="Times New Roman" w:cs="Times New Roman"/>
          <w:sz w:val="24"/>
          <w:szCs w:val="24"/>
        </w:rPr>
        <w:t xml:space="preserve"> если задаток не поступит </w:t>
      </w:r>
      <w:r w:rsidR="000E6990">
        <w:rPr>
          <w:rFonts w:ascii="Times New Roman" w:hAnsi="Times New Roman" w:cs="Times New Roman"/>
          <w:sz w:val="24"/>
          <w:szCs w:val="24"/>
        </w:rPr>
        <w:t xml:space="preserve">на специальный банковский </w:t>
      </w:r>
      <w:proofErr w:type="spellStart"/>
      <w:r w:rsidR="000E6990">
        <w:rPr>
          <w:rFonts w:ascii="Times New Roman" w:hAnsi="Times New Roman" w:cs="Times New Roman"/>
          <w:sz w:val="24"/>
          <w:szCs w:val="24"/>
        </w:rPr>
        <w:t>счет</w:t>
      </w:r>
      <w:r w:rsidRPr="00912332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912332">
        <w:rPr>
          <w:rFonts w:ascii="Times New Roman" w:hAnsi="Times New Roman" w:cs="Times New Roman"/>
          <w:sz w:val="24"/>
          <w:szCs w:val="24"/>
        </w:rPr>
        <w:t xml:space="preserve"> срок, </w:t>
      </w:r>
      <w:r w:rsidR="008A0C3F" w:rsidRPr="00912332">
        <w:rPr>
          <w:rFonts w:ascii="Times New Roman" w:hAnsi="Times New Roman" w:cs="Times New Roman"/>
          <w:sz w:val="24"/>
          <w:szCs w:val="24"/>
        </w:rPr>
        <w:t>указанный в п. 2.1. настоящего Д</w:t>
      </w:r>
      <w:r w:rsidRPr="00912332">
        <w:rPr>
          <w:rFonts w:ascii="Times New Roman" w:hAnsi="Times New Roman" w:cs="Times New Roman"/>
          <w:sz w:val="24"/>
          <w:szCs w:val="24"/>
        </w:rPr>
        <w:t>оговора, обязательства Претендента по внесению задатка считаются неисполненным</w:t>
      </w:r>
      <w:r w:rsidR="008A0C3F" w:rsidRPr="00912332">
        <w:rPr>
          <w:rFonts w:ascii="Times New Roman" w:hAnsi="Times New Roman" w:cs="Times New Roman"/>
          <w:sz w:val="24"/>
          <w:szCs w:val="24"/>
        </w:rPr>
        <w:t>и и Претендент не допускается к участию в торгах.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912332">
        <w:rPr>
          <w:rFonts w:ascii="Times New Roman" w:hAnsi="Times New Roman" w:cs="Times New Roman"/>
          <w:sz w:val="24"/>
          <w:szCs w:val="24"/>
        </w:rPr>
        <w:t>В случае не перечисления</w:t>
      </w:r>
      <w:r w:rsidR="000E6990">
        <w:rPr>
          <w:rFonts w:ascii="Times New Roman" w:hAnsi="Times New Roman" w:cs="Times New Roman"/>
          <w:sz w:val="24"/>
          <w:szCs w:val="24"/>
        </w:rPr>
        <w:t>, несвоевременного перечисления</w:t>
      </w:r>
      <w:r w:rsidRPr="00912332">
        <w:rPr>
          <w:rFonts w:ascii="Times New Roman" w:hAnsi="Times New Roman" w:cs="Times New Roman"/>
          <w:sz w:val="24"/>
          <w:szCs w:val="24"/>
        </w:rPr>
        <w:t xml:space="preserve"> либо перечисления не в полном объеме суммы задатка в </w:t>
      </w:r>
      <w:r w:rsidR="005F47DB" w:rsidRPr="00912332">
        <w:rPr>
          <w:rFonts w:ascii="Times New Roman" w:hAnsi="Times New Roman" w:cs="Times New Roman"/>
          <w:sz w:val="24"/>
          <w:szCs w:val="24"/>
        </w:rPr>
        <w:t>указанный в п. 2.1. настоящего Договора срок</w:t>
      </w:r>
      <w:r w:rsidRPr="00912332">
        <w:rPr>
          <w:rFonts w:ascii="Times New Roman" w:hAnsi="Times New Roman" w:cs="Times New Roman"/>
          <w:sz w:val="24"/>
          <w:szCs w:val="24"/>
        </w:rPr>
        <w:t xml:space="preserve">, Организатор торгов не допускает Претендента к участию в торгах, а все перечисленные </w:t>
      </w:r>
      <w:r w:rsidR="005F47DB" w:rsidRPr="00912332">
        <w:rPr>
          <w:rFonts w:ascii="Times New Roman" w:hAnsi="Times New Roman" w:cs="Times New Roman"/>
          <w:sz w:val="24"/>
          <w:szCs w:val="24"/>
        </w:rPr>
        <w:t xml:space="preserve">Претендентом </w:t>
      </w:r>
      <w:r w:rsidR="000E6990">
        <w:rPr>
          <w:rFonts w:ascii="Times New Roman" w:hAnsi="Times New Roman" w:cs="Times New Roman"/>
          <w:sz w:val="24"/>
          <w:szCs w:val="24"/>
        </w:rPr>
        <w:t xml:space="preserve">в качестве задатка </w:t>
      </w:r>
      <w:r w:rsidRPr="00912332">
        <w:rPr>
          <w:rFonts w:ascii="Times New Roman" w:hAnsi="Times New Roman" w:cs="Times New Roman"/>
          <w:sz w:val="24"/>
          <w:szCs w:val="24"/>
        </w:rPr>
        <w:t>денежные средства возвращаются ему в общем по</w:t>
      </w:r>
      <w:r w:rsidR="005F47DB" w:rsidRPr="00912332">
        <w:rPr>
          <w:rFonts w:ascii="Times New Roman" w:hAnsi="Times New Roman" w:cs="Times New Roman"/>
          <w:sz w:val="24"/>
          <w:szCs w:val="24"/>
        </w:rPr>
        <w:t>рядке, установленном настоящим Договором и действующим законодательством.</w:t>
      </w:r>
      <w:proofErr w:type="gramEnd"/>
    </w:p>
    <w:p w:rsidR="00A62B01" w:rsidRPr="00912332" w:rsidRDefault="00A62B01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2.7. </w:t>
      </w:r>
      <w:r w:rsidRPr="009123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денежные средства, перечисленные в качестве задатка в соответствии с настоящим Договором, проценты не начисляются.</w:t>
      </w:r>
    </w:p>
    <w:p w:rsidR="003E1BFB" w:rsidRPr="00912332" w:rsidRDefault="003E1BFB" w:rsidP="0091233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BFB" w:rsidRPr="00912332" w:rsidRDefault="003E1BFB" w:rsidP="0091233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332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912332">
        <w:rPr>
          <w:rFonts w:ascii="Times New Roman" w:hAnsi="Times New Roman" w:cs="Times New Roman"/>
          <w:b/>
          <w:bCs/>
          <w:sz w:val="24"/>
          <w:szCs w:val="24"/>
        </w:rPr>
        <w:t>. ПОРЯДОК ВОЗВРАТА И УДЕРЖАНИЯ ЗАДАТКА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>3.1. Сумма внесенного Претендентом задатка возвраща</w:t>
      </w:r>
      <w:r w:rsidR="005F47DB" w:rsidRPr="00912332">
        <w:rPr>
          <w:rFonts w:ascii="Times New Roman" w:hAnsi="Times New Roman" w:cs="Times New Roman"/>
          <w:sz w:val="24"/>
          <w:szCs w:val="24"/>
        </w:rPr>
        <w:t>е</w:t>
      </w:r>
      <w:r w:rsidRPr="00912332">
        <w:rPr>
          <w:rFonts w:ascii="Times New Roman" w:hAnsi="Times New Roman" w:cs="Times New Roman"/>
          <w:sz w:val="24"/>
          <w:szCs w:val="24"/>
        </w:rPr>
        <w:t>тся в течение 5 (</w:t>
      </w:r>
      <w:r w:rsidR="005F47DB" w:rsidRPr="00912332">
        <w:rPr>
          <w:rFonts w:ascii="Times New Roman" w:hAnsi="Times New Roman" w:cs="Times New Roman"/>
          <w:sz w:val="24"/>
          <w:szCs w:val="24"/>
        </w:rPr>
        <w:t>П</w:t>
      </w:r>
      <w:r w:rsidRPr="00912332">
        <w:rPr>
          <w:rFonts w:ascii="Times New Roman" w:hAnsi="Times New Roman" w:cs="Times New Roman"/>
          <w:sz w:val="24"/>
          <w:szCs w:val="24"/>
        </w:rPr>
        <w:t>яти) рабочих дней со дня подписания протокола о результатах проведения торгов на сч</w:t>
      </w:r>
      <w:r w:rsidR="008B3452" w:rsidRPr="00912332">
        <w:rPr>
          <w:rFonts w:ascii="Times New Roman" w:hAnsi="Times New Roman" w:cs="Times New Roman"/>
          <w:sz w:val="24"/>
          <w:szCs w:val="24"/>
        </w:rPr>
        <w:t>ет Претендента в случаях, если</w:t>
      </w:r>
      <w:r w:rsidRPr="00912332">
        <w:rPr>
          <w:rFonts w:ascii="Times New Roman" w:hAnsi="Times New Roman" w:cs="Times New Roman"/>
          <w:sz w:val="24"/>
          <w:szCs w:val="24"/>
        </w:rPr>
        <w:t>:</w:t>
      </w:r>
    </w:p>
    <w:p w:rsidR="003E1BFB" w:rsidRPr="00912332" w:rsidRDefault="005F47D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>-</w:t>
      </w:r>
      <w:r w:rsidRPr="00912332">
        <w:rPr>
          <w:rFonts w:ascii="Times New Roman" w:hAnsi="Times New Roman" w:cs="Times New Roman"/>
          <w:sz w:val="24"/>
          <w:szCs w:val="24"/>
        </w:rPr>
        <w:tab/>
      </w:r>
      <w:r w:rsidR="008B3452" w:rsidRPr="00912332">
        <w:rPr>
          <w:rFonts w:ascii="Times New Roman" w:hAnsi="Times New Roman" w:cs="Times New Roman"/>
          <w:sz w:val="24"/>
          <w:szCs w:val="24"/>
        </w:rPr>
        <w:t>Претендент</w:t>
      </w:r>
      <w:r w:rsidR="00956403">
        <w:rPr>
          <w:rFonts w:ascii="Times New Roman" w:hAnsi="Times New Roman" w:cs="Times New Roman"/>
          <w:sz w:val="24"/>
          <w:szCs w:val="24"/>
        </w:rPr>
        <w:t xml:space="preserve"> </w:t>
      </w:r>
      <w:r w:rsidR="003E1BFB" w:rsidRPr="00912332">
        <w:rPr>
          <w:rFonts w:ascii="Times New Roman" w:hAnsi="Times New Roman" w:cs="Times New Roman"/>
          <w:sz w:val="24"/>
          <w:szCs w:val="24"/>
        </w:rPr>
        <w:t>не допущен к участию в торгах;</w:t>
      </w:r>
    </w:p>
    <w:p w:rsidR="003E1BFB" w:rsidRPr="00912332" w:rsidRDefault="005F47D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>-</w:t>
      </w:r>
      <w:r w:rsidRPr="00912332">
        <w:rPr>
          <w:rFonts w:ascii="Times New Roman" w:hAnsi="Times New Roman" w:cs="Times New Roman"/>
          <w:sz w:val="24"/>
          <w:szCs w:val="24"/>
        </w:rPr>
        <w:tab/>
      </w:r>
      <w:r w:rsidR="008B3452" w:rsidRPr="00912332">
        <w:rPr>
          <w:rFonts w:ascii="Times New Roman" w:hAnsi="Times New Roman" w:cs="Times New Roman"/>
          <w:sz w:val="24"/>
          <w:szCs w:val="24"/>
        </w:rPr>
        <w:t>Претендент</w:t>
      </w:r>
      <w:r w:rsidR="00956403">
        <w:rPr>
          <w:rFonts w:ascii="Times New Roman" w:hAnsi="Times New Roman" w:cs="Times New Roman"/>
          <w:sz w:val="24"/>
          <w:szCs w:val="24"/>
        </w:rPr>
        <w:t xml:space="preserve"> </w:t>
      </w:r>
      <w:r w:rsidR="003E1BFB" w:rsidRPr="00912332">
        <w:rPr>
          <w:rFonts w:ascii="Times New Roman" w:hAnsi="Times New Roman" w:cs="Times New Roman"/>
          <w:sz w:val="24"/>
          <w:szCs w:val="24"/>
        </w:rPr>
        <w:t>не признан победителем торгов;</w:t>
      </w:r>
    </w:p>
    <w:p w:rsidR="008B3452" w:rsidRPr="00912332" w:rsidRDefault="005F47D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>-</w:t>
      </w:r>
      <w:r w:rsidRPr="00912332">
        <w:rPr>
          <w:rFonts w:ascii="Times New Roman" w:hAnsi="Times New Roman" w:cs="Times New Roman"/>
          <w:sz w:val="24"/>
          <w:szCs w:val="24"/>
        </w:rPr>
        <w:tab/>
      </w:r>
      <w:r w:rsidR="008B3452" w:rsidRPr="00912332">
        <w:rPr>
          <w:rFonts w:ascii="Times New Roman" w:hAnsi="Times New Roman" w:cs="Times New Roman"/>
          <w:sz w:val="24"/>
          <w:szCs w:val="24"/>
        </w:rPr>
        <w:t>Претендент</w:t>
      </w:r>
      <w:r w:rsidR="00956403">
        <w:rPr>
          <w:rFonts w:ascii="Times New Roman" w:hAnsi="Times New Roman" w:cs="Times New Roman"/>
          <w:sz w:val="24"/>
          <w:szCs w:val="24"/>
        </w:rPr>
        <w:t xml:space="preserve">  </w:t>
      </w:r>
      <w:r w:rsidR="003E1BFB" w:rsidRPr="00912332">
        <w:rPr>
          <w:rFonts w:ascii="Times New Roman" w:hAnsi="Times New Roman" w:cs="Times New Roman"/>
          <w:sz w:val="24"/>
          <w:szCs w:val="24"/>
        </w:rPr>
        <w:t>отозвал заявку на участие в торгах в установленном порядке до при</w:t>
      </w:r>
      <w:r w:rsidR="008B3452" w:rsidRPr="00912332">
        <w:rPr>
          <w:rFonts w:ascii="Times New Roman" w:hAnsi="Times New Roman" w:cs="Times New Roman"/>
          <w:sz w:val="24"/>
          <w:szCs w:val="24"/>
        </w:rPr>
        <w:t>знания его участником торгов;</w:t>
      </w:r>
    </w:p>
    <w:p w:rsidR="008B3452" w:rsidRPr="00912332" w:rsidRDefault="008B3452" w:rsidP="009123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332">
        <w:rPr>
          <w:rFonts w:ascii="Times New Roman" w:hAnsi="Times New Roman" w:cs="Times New Roman"/>
          <w:sz w:val="24"/>
          <w:szCs w:val="24"/>
        </w:rPr>
        <w:t>-</w:t>
      </w:r>
      <w:r w:rsidRPr="00912332">
        <w:rPr>
          <w:rFonts w:ascii="Times New Roman" w:hAnsi="Times New Roman" w:cs="Times New Roman"/>
          <w:sz w:val="24"/>
          <w:szCs w:val="24"/>
        </w:rPr>
        <w:tab/>
      </w:r>
      <w:r w:rsidRPr="009123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торги</w:t>
      </w:r>
      <w:r w:rsidR="0095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9123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признаны несостоявшимися по причинам, не зависящим от Претендента</w:t>
      </w:r>
      <w:r w:rsidR="00A44C38" w:rsidRPr="009123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44C38" w:rsidRPr="00912332" w:rsidRDefault="000E6990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A44C38" w:rsidRPr="009123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торги отменены Организатором торгов или признаны недействительными вступившим в законную силу решением суда.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3.2. Задаток возвращается Претенденту путем перечисления суммы внесенного задатка на указанный в разделе </w:t>
      </w:r>
      <w:r w:rsidRPr="00912332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12332">
        <w:rPr>
          <w:rFonts w:ascii="Times New Roman" w:hAnsi="Times New Roman" w:cs="Times New Roman"/>
          <w:sz w:val="24"/>
          <w:szCs w:val="24"/>
        </w:rPr>
        <w:t xml:space="preserve"> настоящего Договора счет Претендента.</w:t>
      </w:r>
      <w:r w:rsidR="000E6990">
        <w:rPr>
          <w:rFonts w:ascii="Times New Roman" w:hAnsi="Times New Roman" w:cs="Times New Roman"/>
          <w:sz w:val="24"/>
          <w:szCs w:val="24"/>
        </w:rPr>
        <w:t xml:space="preserve"> Если </w:t>
      </w:r>
      <w:r w:rsidR="00373990">
        <w:rPr>
          <w:rFonts w:ascii="Times New Roman" w:hAnsi="Times New Roman" w:cs="Times New Roman"/>
          <w:sz w:val="24"/>
          <w:szCs w:val="24"/>
        </w:rPr>
        <w:t>в настоящем Договоре счет Претендента не указан – задаток возвращается Организатором торгов на тот счет Претендента, с которого этот задаток был уплачен.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Претендент обязан незамедлительно </w:t>
      </w:r>
      <w:r w:rsidR="005F47DB" w:rsidRPr="00912332">
        <w:rPr>
          <w:rFonts w:ascii="Times New Roman" w:hAnsi="Times New Roman" w:cs="Times New Roman"/>
          <w:sz w:val="24"/>
          <w:szCs w:val="24"/>
        </w:rPr>
        <w:t>в письменной форме (в том числе по электронной почте) про</w:t>
      </w:r>
      <w:r w:rsidRPr="00912332">
        <w:rPr>
          <w:rFonts w:ascii="Times New Roman" w:hAnsi="Times New Roman" w:cs="Times New Roman"/>
          <w:sz w:val="24"/>
          <w:szCs w:val="24"/>
        </w:rPr>
        <w:t>информировать Организатора торгов об изменении своих банковских реквизитов. Организатор торгов не отвечает за нарушение установленн</w:t>
      </w:r>
      <w:r w:rsidR="005F47DB" w:rsidRPr="00912332">
        <w:rPr>
          <w:rFonts w:ascii="Times New Roman" w:hAnsi="Times New Roman" w:cs="Times New Roman"/>
          <w:sz w:val="24"/>
          <w:szCs w:val="24"/>
        </w:rPr>
        <w:t>ого</w:t>
      </w:r>
      <w:r w:rsidRPr="00912332">
        <w:rPr>
          <w:rFonts w:ascii="Times New Roman" w:hAnsi="Times New Roman" w:cs="Times New Roman"/>
          <w:sz w:val="24"/>
          <w:szCs w:val="24"/>
        </w:rPr>
        <w:t xml:space="preserve"> настоящим </w:t>
      </w:r>
      <w:r w:rsidR="005F47DB" w:rsidRPr="00912332">
        <w:rPr>
          <w:rFonts w:ascii="Times New Roman" w:hAnsi="Times New Roman" w:cs="Times New Roman"/>
          <w:sz w:val="24"/>
          <w:szCs w:val="24"/>
        </w:rPr>
        <w:t>Д</w:t>
      </w:r>
      <w:r w:rsidRPr="00912332">
        <w:rPr>
          <w:rFonts w:ascii="Times New Roman" w:hAnsi="Times New Roman" w:cs="Times New Roman"/>
          <w:sz w:val="24"/>
          <w:szCs w:val="24"/>
        </w:rPr>
        <w:t>оговором срок</w:t>
      </w:r>
      <w:r w:rsidR="005F47DB" w:rsidRPr="00912332">
        <w:rPr>
          <w:rFonts w:ascii="Times New Roman" w:hAnsi="Times New Roman" w:cs="Times New Roman"/>
          <w:sz w:val="24"/>
          <w:szCs w:val="24"/>
        </w:rPr>
        <w:t>а</w:t>
      </w:r>
      <w:r w:rsidRPr="00912332">
        <w:rPr>
          <w:rFonts w:ascii="Times New Roman" w:hAnsi="Times New Roman" w:cs="Times New Roman"/>
          <w:sz w:val="24"/>
          <w:szCs w:val="24"/>
        </w:rPr>
        <w:t xml:space="preserve"> возврата задатка в случае, если Претендент не </w:t>
      </w:r>
      <w:r w:rsidR="005F47DB" w:rsidRPr="00912332">
        <w:rPr>
          <w:rFonts w:ascii="Times New Roman" w:hAnsi="Times New Roman" w:cs="Times New Roman"/>
          <w:sz w:val="24"/>
          <w:szCs w:val="24"/>
        </w:rPr>
        <w:t>про</w:t>
      </w:r>
      <w:r w:rsidRPr="00912332">
        <w:rPr>
          <w:rFonts w:ascii="Times New Roman" w:hAnsi="Times New Roman" w:cs="Times New Roman"/>
          <w:sz w:val="24"/>
          <w:szCs w:val="24"/>
        </w:rPr>
        <w:t>информировал Организатора торгов об изменении своих банковских реквизитов.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>3.3. При наступлении обстоятельств</w:t>
      </w:r>
      <w:r w:rsidR="00373990">
        <w:rPr>
          <w:rFonts w:ascii="Times New Roman" w:hAnsi="Times New Roman" w:cs="Times New Roman"/>
          <w:sz w:val="24"/>
          <w:szCs w:val="24"/>
        </w:rPr>
        <w:t>, являющихся основанием</w:t>
      </w:r>
      <w:r w:rsidRPr="00912332">
        <w:rPr>
          <w:rFonts w:ascii="Times New Roman" w:hAnsi="Times New Roman" w:cs="Times New Roman"/>
          <w:sz w:val="24"/>
          <w:szCs w:val="24"/>
        </w:rPr>
        <w:t xml:space="preserve"> для в</w:t>
      </w:r>
      <w:r w:rsidR="005F47DB" w:rsidRPr="00912332">
        <w:rPr>
          <w:rFonts w:ascii="Times New Roman" w:hAnsi="Times New Roman" w:cs="Times New Roman"/>
          <w:sz w:val="24"/>
          <w:szCs w:val="24"/>
        </w:rPr>
        <w:t xml:space="preserve">озврата </w:t>
      </w:r>
      <w:r w:rsidR="00373990">
        <w:rPr>
          <w:rFonts w:ascii="Times New Roman" w:hAnsi="Times New Roman" w:cs="Times New Roman"/>
          <w:sz w:val="24"/>
          <w:szCs w:val="24"/>
        </w:rPr>
        <w:t xml:space="preserve">Претенденту </w:t>
      </w:r>
      <w:r w:rsidR="005F47DB" w:rsidRPr="00912332">
        <w:rPr>
          <w:rFonts w:ascii="Times New Roman" w:hAnsi="Times New Roman" w:cs="Times New Roman"/>
          <w:sz w:val="24"/>
          <w:szCs w:val="24"/>
        </w:rPr>
        <w:t>задатка</w:t>
      </w:r>
      <w:r w:rsidR="00373990">
        <w:rPr>
          <w:rFonts w:ascii="Times New Roman" w:hAnsi="Times New Roman" w:cs="Times New Roman"/>
          <w:sz w:val="24"/>
          <w:szCs w:val="24"/>
        </w:rPr>
        <w:t>,</w:t>
      </w:r>
      <w:r w:rsidR="005F47DB" w:rsidRPr="00912332">
        <w:rPr>
          <w:rFonts w:ascii="Times New Roman" w:hAnsi="Times New Roman" w:cs="Times New Roman"/>
          <w:sz w:val="24"/>
          <w:szCs w:val="24"/>
        </w:rPr>
        <w:t xml:space="preserve"> с суммы задатка</w:t>
      </w:r>
      <w:r w:rsidRPr="00912332">
        <w:rPr>
          <w:rFonts w:ascii="Times New Roman" w:hAnsi="Times New Roman" w:cs="Times New Roman"/>
          <w:sz w:val="24"/>
          <w:szCs w:val="24"/>
        </w:rPr>
        <w:t xml:space="preserve"> удерживается комиссия согласно тарифам банка.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>3.4. Сумма внесенного Претендентом задатка не подлежит возврату:</w:t>
      </w:r>
    </w:p>
    <w:p w:rsidR="003E1BFB" w:rsidRPr="00912332" w:rsidRDefault="00373990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3E1BFB" w:rsidRPr="00912332">
        <w:rPr>
          <w:rFonts w:ascii="Times New Roman" w:hAnsi="Times New Roman" w:cs="Times New Roman"/>
          <w:sz w:val="24"/>
          <w:szCs w:val="24"/>
        </w:rPr>
        <w:t>в случае отказа или уклонения победителя торгов от подписания договора купли-продажи</w:t>
      </w:r>
      <w:r w:rsidR="005F47DB" w:rsidRPr="00912332">
        <w:rPr>
          <w:rFonts w:ascii="Times New Roman" w:hAnsi="Times New Roman" w:cs="Times New Roman"/>
          <w:sz w:val="24"/>
          <w:szCs w:val="24"/>
        </w:rPr>
        <w:t xml:space="preserve"> в течение 5 (П</w:t>
      </w:r>
      <w:r w:rsidR="003E1BFB" w:rsidRPr="00912332">
        <w:rPr>
          <w:rFonts w:ascii="Times New Roman" w:hAnsi="Times New Roman" w:cs="Times New Roman"/>
          <w:sz w:val="24"/>
          <w:szCs w:val="24"/>
        </w:rPr>
        <w:t>яти) календарных дней со дня получения предложения арбитражного управляющего о заключении такого договора;</w:t>
      </w:r>
    </w:p>
    <w:p w:rsidR="003E1BFB" w:rsidRPr="00912332" w:rsidRDefault="00373990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5F47DB" w:rsidRPr="00912332">
        <w:rPr>
          <w:rFonts w:ascii="Times New Roman" w:hAnsi="Times New Roman" w:cs="Times New Roman"/>
          <w:sz w:val="24"/>
          <w:szCs w:val="24"/>
        </w:rPr>
        <w:t xml:space="preserve">в </w:t>
      </w:r>
      <w:r w:rsidR="003E1BFB" w:rsidRPr="00912332">
        <w:rPr>
          <w:rFonts w:ascii="Times New Roman" w:hAnsi="Times New Roman" w:cs="Times New Roman"/>
          <w:sz w:val="24"/>
          <w:szCs w:val="24"/>
        </w:rPr>
        <w:t xml:space="preserve">случае нарушения покупателем условий договора купли-продажи по сроку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или) сумме </w:t>
      </w:r>
      <w:r w:rsidR="003E1BFB" w:rsidRPr="00912332"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5F47DB" w:rsidRPr="00912332">
        <w:rPr>
          <w:rFonts w:ascii="Times New Roman" w:hAnsi="Times New Roman" w:cs="Times New Roman"/>
          <w:sz w:val="24"/>
          <w:szCs w:val="24"/>
        </w:rPr>
        <w:t>и</w:t>
      </w:r>
      <w:r w:rsidR="003E1BFB" w:rsidRPr="00912332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="00E00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7DB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Каюмовой</w:t>
      </w:r>
      <w:proofErr w:type="spellEnd"/>
      <w:r w:rsidR="00E4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47DB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Алфии</w:t>
      </w:r>
      <w:proofErr w:type="spellEnd"/>
      <w:r w:rsidR="00E4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47DB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Музиповны</w:t>
      </w:r>
      <w:proofErr w:type="spellEnd"/>
      <w:r w:rsidR="003E1BFB" w:rsidRPr="00912332">
        <w:rPr>
          <w:rFonts w:ascii="Times New Roman" w:hAnsi="Times New Roman" w:cs="Times New Roman"/>
          <w:sz w:val="24"/>
          <w:szCs w:val="24"/>
        </w:rPr>
        <w:t>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3.5. В случае уклонения лица, являющегося победителем торгов, от подписания протокола или договора купли-продажи </w:t>
      </w:r>
      <w:r w:rsidR="005F47DB" w:rsidRPr="00912332">
        <w:rPr>
          <w:rFonts w:ascii="Times New Roman" w:hAnsi="Times New Roman" w:cs="Times New Roman"/>
          <w:sz w:val="24"/>
          <w:szCs w:val="24"/>
        </w:rPr>
        <w:t xml:space="preserve">– </w:t>
      </w:r>
      <w:r w:rsidRPr="00912332">
        <w:rPr>
          <w:rFonts w:ascii="Times New Roman" w:hAnsi="Times New Roman" w:cs="Times New Roman"/>
          <w:sz w:val="24"/>
          <w:szCs w:val="24"/>
        </w:rPr>
        <w:t xml:space="preserve">сумма задатка, уплаченная этим лицом, включается в конкурсную массу </w:t>
      </w:r>
      <w:proofErr w:type="spellStart"/>
      <w:r w:rsidR="005F47DB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Каюмовой</w:t>
      </w:r>
      <w:proofErr w:type="spellEnd"/>
      <w:r w:rsidR="00E4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47DB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Алфии</w:t>
      </w:r>
      <w:proofErr w:type="spellEnd"/>
      <w:r w:rsidR="00E4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05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47DB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Музиповны</w:t>
      </w:r>
      <w:proofErr w:type="spellEnd"/>
      <w:r w:rsidRPr="00912332">
        <w:rPr>
          <w:rFonts w:ascii="Times New Roman" w:hAnsi="Times New Roman" w:cs="Times New Roman"/>
          <w:sz w:val="24"/>
          <w:szCs w:val="24"/>
        </w:rPr>
        <w:t>.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3.6. </w:t>
      </w:r>
      <w:r w:rsidR="00373990">
        <w:rPr>
          <w:rFonts w:ascii="Times New Roman" w:hAnsi="Times New Roman" w:cs="Times New Roman"/>
          <w:sz w:val="24"/>
          <w:szCs w:val="24"/>
        </w:rPr>
        <w:t>Сумма задатка</w:t>
      </w:r>
      <w:r w:rsidRPr="00912332">
        <w:rPr>
          <w:rFonts w:ascii="Times New Roman" w:hAnsi="Times New Roman" w:cs="Times New Roman"/>
          <w:sz w:val="24"/>
          <w:szCs w:val="24"/>
        </w:rPr>
        <w:t xml:space="preserve"> засчитывается в счет оплаты приобретенного </w:t>
      </w:r>
      <w:r w:rsidR="00373990">
        <w:rPr>
          <w:rFonts w:ascii="Times New Roman" w:hAnsi="Times New Roman" w:cs="Times New Roman"/>
          <w:sz w:val="24"/>
          <w:szCs w:val="24"/>
        </w:rPr>
        <w:t xml:space="preserve">Претендентом имущества </w:t>
      </w:r>
      <w:proofErr w:type="spellStart"/>
      <w:r w:rsidR="00373990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Каюмовой</w:t>
      </w:r>
      <w:proofErr w:type="spellEnd"/>
      <w:r w:rsidR="00E4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73990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Алфии</w:t>
      </w:r>
      <w:proofErr w:type="spellEnd"/>
      <w:r w:rsidR="00E4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73990" w:rsidRPr="00912332">
        <w:rPr>
          <w:rFonts w:ascii="Times New Roman" w:hAnsi="Times New Roman" w:cs="Times New Roman"/>
          <w:color w:val="000000" w:themeColor="text1"/>
          <w:sz w:val="24"/>
          <w:szCs w:val="24"/>
        </w:rPr>
        <w:t>Музиповны</w:t>
      </w:r>
      <w:proofErr w:type="spellEnd"/>
      <w:r w:rsidR="003739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1BFB" w:rsidRPr="00912332" w:rsidRDefault="003E1BFB" w:rsidP="0091233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BFB" w:rsidRPr="00912332" w:rsidRDefault="003E1BFB" w:rsidP="0091233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332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912332">
        <w:rPr>
          <w:rFonts w:ascii="Times New Roman" w:hAnsi="Times New Roman" w:cs="Times New Roman"/>
          <w:b/>
          <w:bCs/>
          <w:sz w:val="24"/>
          <w:szCs w:val="24"/>
        </w:rPr>
        <w:t>. СРОК ДЕЙСТВИЯ НАСТОЯЩЕГО СОГЛАШЕНИЯ</w:t>
      </w:r>
    </w:p>
    <w:p w:rsidR="003E1BFB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4.1. Настоящее соглашение вступает в силу с момента </w:t>
      </w:r>
      <w:r w:rsidR="00AE79B3" w:rsidRPr="00912332">
        <w:rPr>
          <w:rFonts w:ascii="Times New Roman" w:hAnsi="Times New Roman" w:cs="Times New Roman"/>
          <w:sz w:val="24"/>
          <w:szCs w:val="24"/>
        </w:rPr>
        <w:t>его подписания Сторонами (в том числе</w:t>
      </w:r>
      <w:r w:rsidRPr="00912332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373990">
        <w:rPr>
          <w:rFonts w:ascii="Times New Roman" w:hAnsi="Times New Roman" w:cs="Times New Roman"/>
          <w:sz w:val="24"/>
          <w:szCs w:val="24"/>
        </w:rPr>
        <w:t xml:space="preserve">квалифицированной </w:t>
      </w:r>
      <w:r w:rsidRPr="00912332">
        <w:rPr>
          <w:rFonts w:ascii="Times New Roman" w:hAnsi="Times New Roman" w:cs="Times New Roman"/>
          <w:sz w:val="24"/>
          <w:szCs w:val="24"/>
        </w:rPr>
        <w:t>электронной подписи) и прекращает свое действие после исполнения Сторонами всех обязательств по нему.</w:t>
      </w:r>
    </w:p>
    <w:p w:rsidR="003E1BFB" w:rsidRPr="00912332" w:rsidRDefault="003E1BFB" w:rsidP="0091233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1BFB" w:rsidRPr="00912332" w:rsidRDefault="003E1BFB" w:rsidP="0091233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33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912332">
        <w:rPr>
          <w:rFonts w:ascii="Times New Roman" w:hAnsi="Times New Roman" w:cs="Times New Roman"/>
          <w:b/>
          <w:bCs/>
          <w:sz w:val="24"/>
          <w:szCs w:val="24"/>
        </w:rPr>
        <w:t xml:space="preserve">. ЗАКЛЮЧИТЕЛЬНЫЕ </w:t>
      </w:r>
      <w:r w:rsidR="00A62B01" w:rsidRPr="00912332">
        <w:rPr>
          <w:rFonts w:ascii="Times New Roman" w:hAnsi="Times New Roman" w:cs="Times New Roman"/>
          <w:b/>
          <w:bCs/>
          <w:sz w:val="24"/>
          <w:szCs w:val="24"/>
        </w:rPr>
        <w:t xml:space="preserve">И ИНЫЕ </w:t>
      </w:r>
      <w:r w:rsidRPr="00912332"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</w:p>
    <w:p w:rsidR="00A62B01" w:rsidRPr="00912332" w:rsidRDefault="003E1BFB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 xml:space="preserve">5.1. </w:t>
      </w:r>
      <w:r w:rsidR="00A62B01" w:rsidRPr="00912332">
        <w:rPr>
          <w:rFonts w:ascii="Times New Roman" w:hAnsi="Times New Roman" w:cs="Times New Roman"/>
          <w:sz w:val="24"/>
          <w:szCs w:val="24"/>
        </w:rPr>
        <w:t>Споры и разногласия, которые могут возникнуть при заключении, исполнении, изменении или прекращении настоящего Договора, будут по возможности разрешаться путем переговоров между Сторонами.</w:t>
      </w:r>
    </w:p>
    <w:p w:rsidR="00A62B01" w:rsidRPr="00912332" w:rsidRDefault="00A62B01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332">
        <w:rPr>
          <w:rFonts w:ascii="Times New Roman" w:hAnsi="Times New Roman" w:cs="Times New Roman"/>
          <w:sz w:val="24"/>
          <w:szCs w:val="24"/>
        </w:rPr>
        <w:t>При невозможности достижения согласия споры и разногласия, возникшие из настоящего Договора или в связи с ним, подлежат рассмотрению в соответствии с законодательством Российской Федерации.</w:t>
      </w:r>
    </w:p>
    <w:p w:rsidR="00A62B01" w:rsidRPr="00912332" w:rsidRDefault="00373990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A62B01" w:rsidRPr="00912332">
        <w:rPr>
          <w:rFonts w:ascii="Times New Roman" w:hAnsi="Times New Roman" w:cs="Times New Roman"/>
          <w:sz w:val="24"/>
          <w:szCs w:val="24"/>
        </w:rPr>
        <w:t>Все изменения и дополнения настоящего Договора действительны, если они составлены в письменной форме и подписаны Сторонами.</w:t>
      </w:r>
    </w:p>
    <w:p w:rsidR="00A62B01" w:rsidRPr="00912332" w:rsidRDefault="00373990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A62B01" w:rsidRPr="00912332">
        <w:rPr>
          <w:rFonts w:ascii="Times New Roman" w:hAnsi="Times New Roman" w:cs="Times New Roman"/>
          <w:sz w:val="24"/>
          <w:szCs w:val="24"/>
        </w:rPr>
        <w:t>Настоящий Договор и дополнительные соглашения к нему могут быть подписаны Сторонами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2B01" w:rsidRPr="00373990" w:rsidRDefault="00373990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A62B01" w:rsidRPr="00912332">
        <w:rPr>
          <w:rFonts w:ascii="Times New Roman" w:hAnsi="Times New Roman" w:cs="Times New Roman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A62B01" w:rsidRPr="00912332" w:rsidRDefault="00373990" w:rsidP="009123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A62B01" w:rsidRPr="00912332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3E1BFB" w:rsidRPr="00912332" w:rsidRDefault="003E1BFB" w:rsidP="0091233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BFB" w:rsidRPr="00912332" w:rsidRDefault="003E1BFB" w:rsidP="0091233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332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912332">
        <w:rPr>
          <w:rFonts w:ascii="Times New Roman" w:hAnsi="Times New Roman" w:cs="Times New Roman"/>
          <w:b/>
          <w:bCs/>
          <w:sz w:val="24"/>
          <w:szCs w:val="24"/>
        </w:rPr>
        <w:t>. РЕКВИЗИТЫ И ПОДПИСИ СТОРОН</w:t>
      </w: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928"/>
        <w:gridCol w:w="4536"/>
      </w:tblGrid>
      <w:tr w:rsidR="00A62B01" w:rsidRPr="00912332" w:rsidTr="00BE31DC">
        <w:trPr>
          <w:trHeight w:val="427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62B01" w:rsidRPr="00912332" w:rsidRDefault="00A62B01" w:rsidP="009123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32">
              <w:rPr>
                <w:rFonts w:ascii="Times New Roman" w:hAnsi="Times New Roman" w:cs="Times New Roman"/>
                <w:b/>
                <w:sz w:val="24"/>
                <w:szCs w:val="24"/>
              </w:rPr>
              <w:t>"Организатор торгов":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62B01" w:rsidRPr="00912332" w:rsidRDefault="00A62B01" w:rsidP="009123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32">
              <w:rPr>
                <w:rFonts w:ascii="Times New Roman" w:hAnsi="Times New Roman" w:cs="Times New Roman"/>
                <w:b/>
                <w:sz w:val="24"/>
                <w:szCs w:val="24"/>
              </w:rPr>
              <w:t>"Претендент":</w:t>
            </w:r>
          </w:p>
        </w:tc>
      </w:tr>
      <w:tr w:rsidR="00A62B01" w:rsidRPr="00912332" w:rsidTr="00BE31DC">
        <w:trPr>
          <w:trHeight w:val="419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62B01" w:rsidRPr="00373990" w:rsidRDefault="00A62B01" w:rsidP="0091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90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управляющий </w:t>
            </w:r>
            <w:proofErr w:type="spellStart"/>
            <w:r w:rsidRPr="00373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Каюмовой</w:t>
            </w:r>
            <w:proofErr w:type="spellEnd"/>
            <w:r w:rsidR="00E43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3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Алфии</w:t>
            </w:r>
            <w:proofErr w:type="spellEnd"/>
            <w:r w:rsidR="00E43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3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Музиповны</w:t>
            </w:r>
            <w:proofErr w:type="spellEnd"/>
            <w:r w:rsidRPr="00373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373990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373990">
              <w:rPr>
                <w:rFonts w:ascii="Times New Roman" w:hAnsi="Times New Roman" w:cs="Times New Roman"/>
                <w:sz w:val="24"/>
                <w:szCs w:val="24"/>
              </w:rPr>
              <w:t>Анас</w:t>
            </w:r>
            <w:proofErr w:type="spellEnd"/>
            <w:r w:rsidR="00E43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990">
              <w:rPr>
                <w:rFonts w:ascii="Times New Roman" w:hAnsi="Times New Roman" w:cs="Times New Roman"/>
                <w:sz w:val="24"/>
                <w:szCs w:val="24"/>
              </w:rPr>
              <w:t>Фалихович</w:t>
            </w:r>
            <w:bookmarkStart w:id="0" w:name="_GoBack"/>
            <w:bookmarkEnd w:id="0"/>
            <w:proofErr w:type="spellEnd"/>
          </w:p>
          <w:p w:rsidR="00A62B01" w:rsidRPr="00912332" w:rsidRDefault="00A62B01" w:rsidP="00912332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12332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r w:rsidRPr="009123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165024533544</w:t>
            </w:r>
          </w:p>
          <w:p w:rsidR="00A62B01" w:rsidRPr="00912332" w:rsidRDefault="00A62B01" w:rsidP="00912332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123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СНИЛС: </w:t>
            </w:r>
            <w:r w:rsidRPr="009123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132-211-699 12.</w:t>
            </w:r>
          </w:p>
          <w:p w:rsidR="00A62B01" w:rsidRPr="00912332" w:rsidRDefault="00A62B01" w:rsidP="0091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3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Почтовый</w:t>
            </w:r>
            <w:r w:rsidRPr="00912332">
              <w:rPr>
                <w:rFonts w:ascii="Times New Roman" w:hAnsi="Times New Roman" w:cs="Times New Roman"/>
                <w:sz w:val="24"/>
                <w:szCs w:val="24"/>
              </w:rPr>
              <w:t xml:space="preserve"> адрес: 423803, г. Набережные Челны, а/я 47.</w:t>
            </w:r>
          </w:p>
          <w:p w:rsidR="00A62B01" w:rsidRPr="00912332" w:rsidRDefault="00A62B01" w:rsidP="0091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3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912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+7</w:t>
            </w:r>
            <w:r w:rsidRPr="00912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(917) 934-71-74.</w:t>
            </w:r>
          </w:p>
          <w:p w:rsidR="00A62B01" w:rsidRPr="00912332" w:rsidRDefault="00A62B01" w:rsidP="0091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91233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12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912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12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anas</w:t>
            </w:r>
            <w:proofErr w:type="spellEnd"/>
            <w:r w:rsidRPr="00912332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 w:rsidRPr="00912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sadykov</w:t>
            </w:r>
            <w:proofErr w:type="spellEnd"/>
            <w:r w:rsidRPr="00912332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912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9123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12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62B01" w:rsidRPr="00912332" w:rsidRDefault="00A62B01" w:rsidP="00912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12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СРО: </w:t>
            </w:r>
            <w:r w:rsidRPr="00912332">
              <w:rPr>
                <w:rFonts w:ascii="Times New Roman" w:hAnsi="Times New Roman" w:cs="Times New Roman"/>
                <w:sz w:val="24"/>
                <w:szCs w:val="24"/>
              </w:rPr>
              <w:t>Ассоциация "</w:t>
            </w:r>
            <w:proofErr w:type="spellStart"/>
            <w:r w:rsidRPr="00912332">
              <w:rPr>
                <w:rFonts w:ascii="Times New Roman" w:hAnsi="Times New Roman" w:cs="Times New Roman"/>
                <w:sz w:val="24"/>
                <w:szCs w:val="24"/>
              </w:rPr>
              <w:t>Саморегулируемая</w:t>
            </w:r>
            <w:proofErr w:type="spellEnd"/>
            <w:r w:rsidRPr="0091233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арбитражных управляющих "Меркурий" (ОГРН </w:t>
            </w:r>
            <w:r w:rsidRPr="009123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1037710023108, ИНН </w:t>
            </w:r>
            <w:r w:rsidRPr="009123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7710458616, юридический адрес: 125047, г. Москва, ул. 4-я </w:t>
            </w:r>
            <w:proofErr w:type="spellStart"/>
            <w:r w:rsidRPr="009123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Тверская-Ямская</w:t>
            </w:r>
            <w:proofErr w:type="spellEnd"/>
            <w:r w:rsidRPr="009123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д. 2/11, стр. 2; почтовый адрес: 127018, г. Москва, Сущевский Вал, д. 16, </w:t>
            </w:r>
            <w:r w:rsidRPr="00912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строение 4, офис 301)</w:t>
            </w:r>
            <w:r w:rsidRPr="009123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62B01" w:rsidRPr="00912332" w:rsidRDefault="00A62B01" w:rsidP="00912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62B01" w:rsidRPr="00912332" w:rsidRDefault="00A62B01" w:rsidP="009123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B01" w:rsidRPr="00912332" w:rsidTr="00BE31DC"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62B01" w:rsidRPr="00912332" w:rsidRDefault="00A62B01" w:rsidP="0091233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Финансовый управляющий</w:t>
            </w:r>
          </w:p>
          <w:p w:rsidR="00A62B01" w:rsidRPr="00912332" w:rsidRDefault="00A62B01" w:rsidP="0091233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B01" w:rsidRPr="00912332" w:rsidRDefault="00A62B01" w:rsidP="0091233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B01" w:rsidRPr="00912332" w:rsidRDefault="00A62B01" w:rsidP="00912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 / Садыков А.Ф.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62B01" w:rsidRPr="00912332" w:rsidRDefault="00A62B01" w:rsidP="0091233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  <w:p w:rsidR="00A62B01" w:rsidRPr="00912332" w:rsidRDefault="00A62B01" w:rsidP="0091233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B01" w:rsidRPr="00912332" w:rsidRDefault="00A62B01" w:rsidP="0091233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B01" w:rsidRPr="00912332" w:rsidRDefault="00A62B01" w:rsidP="00912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 /_____________/</w:t>
            </w:r>
          </w:p>
        </w:tc>
      </w:tr>
    </w:tbl>
    <w:p w:rsidR="003E1BFB" w:rsidRPr="00912332" w:rsidRDefault="003E1BFB" w:rsidP="0091233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3E1BFB" w:rsidRPr="00912332" w:rsidSect="009123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6945"/>
    <w:multiLevelType w:val="hybridMultilevel"/>
    <w:tmpl w:val="B1326BA0"/>
    <w:lvl w:ilvl="0" w:tplc="391E8E12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31C85"/>
    <w:rsid w:val="00092D24"/>
    <w:rsid w:val="000E6990"/>
    <w:rsid w:val="00131C85"/>
    <w:rsid w:val="001F5860"/>
    <w:rsid w:val="002F5551"/>
    <w:rsid w:val="00333B2C"/>
    <w:rsid w:val="003435D1"/>
    <w:rsid w:val="00370204"/>
    <w:rsid w:val="00373990"/>
    <w:rsid w:val="003E1BFB"/>
    <w:rsid w:val="005F47DB"/>
    <w:rsid w:val="00720A50"/>
    <w:rsid w:val="007D1F02"/>
    <w:rsid w:val="008519BA"/>
    <w:rsid w:val="008A0C3F"/>
    <w:rsid w:val="008B3452"/>
    <w:rsid w:val="00911F11"/>
    <w:rsid w:val="00912332"/>
    <w:rsid w:val="00937480"/>
    <w:rsid w:val="00956403"/>
    <w:rsid w:val="009C74F0"/>
    <w:rsid w:val="00A25D48"/>
    <w:rsid w:val="00A44C38"/>
    <w:rsid w:val="00A62B01"/>
    <w:rsid w:val="00AE0499"/>
    <w:rsid w:val="00AE79B3"/>
    <w:rsid w:val="00C47CA2"/>
    <w:rsid w:val="00CA59CF"/>
    <w:rsid w:val="00CC7169"/>
    <w:rsid w:val="00DA245B"/>
    <w:rsid w:val="00E005F8"/>
    <w:rsid w:val="00E43E9C"/>
    <w:rsid w:val="00E87921"/>
    <w:rsid w:val="00FE1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1C85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131C8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1C85"/>
    <w:pPr>
      <w:widowControl w:val="0"/>
      <w:shd w:val="clear" w:color="auto" w:fill="FFFFFF"/>
      <w:spacing w:after="0" w:line="23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nformat">
    <w:name w:val="Nonformat"/>
    <w:basedOn w:val="a"/>
    <w:rsid w:val="003E1BFB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1BFB"/>
    <w:pPr>
      <w:spacing w:after="0" w:line="240" w:lineRule="auto"/>
      <w:ind w:left="720"/>
      <w:contextualSpacing/>
    </w:pPr>
  </w:style>
  <w:style w:type="table" w:styleId="a5">
    <w:name w:val="Table Grid"/>
    <w:basedOn w:val="a1"/>
    <w:uiPriority w:val="59"/>
    <w:rsid w:val="00A62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5" Type="http://schemas.openxmlformats.org/officeDocument/2006/relationships/hyperlink" Target="https://lot-online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1398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</dc:creator>
  <cp:lastModifiedBy>ом</cp:lastModifiedBy>
  <cp:revision>8</cp:revision>
  <cp:lastPrinted>2024-01-15T17:03:00Z</cp:lastPrinted>
  <dcterms:created xsi:type="dcterms:W3CDTF">2024-01-18T14:32:00Z</dcterms:created>
  <dcterms:modified xsi:type="dcterms:W3CDTF">2024-01-19T16:24:00Z</dcterms:modified>
</cp:coreProperties>
</file>