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12.10.2023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Громова Наталья Анатольевна (Маршаллова Наталья Анатольевна, Баженова Наталья Анатольевна) (16.12.1963г.р., место рожд: ст. Заводская Нижнеингашского р-на Красноярского края, адрес рег: 107241, Москва г, Уральская ул, д. 5, кв. 87, СНИЛС00997106673, ИНН 507700261445, паспорт РФ серия 4510, номер 400954, выдан 03.09.2009, кем выдан ОУФМС России по г. Москве по р-ну Гольяново, код подразделения 770-049),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города Москвы от 01.06.2022г. по делу №А40-46762/2022,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21.11.2023г. по продаже имущества Громовой Натальи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Участие в коммерческих организациях, ООО "Висла",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21.11.2023г. на сайте https://lot-online.ru/, и указана в Протоколе  от 21.11.2023г.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Шуховцев Алексей Алексеевич (ИНН 745303758710)</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Громова Наталья Анатольевна (Маршаллова Наталья Анатольевна, Баженова Наталья Анатольевна) (16.12.1963г.р., место рожд: ст. Заводская Нижнеингашского р-на Красноярского края, адрес рег: 107241, Москва г, Уральская ул, д. 5, кв. 87, СНИЛС00997106673, ИНН 507700261445, паспорт РФ серия 4510, номер 400954, выдан 03.09.2009, кем выдан ОУФМС России по г. Москве по р-ну Гольяново, код подразделения 770-049)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Громовой Натальи Анатольевны</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