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471933" w:rsidRDefault="008D1FAE" w:rsidP="002679E6">
      <w:pPr>
        <w:pStyle w:val="a3"/>
        <w:ind w:right="-245"/>
        <w:rPr>
          <w:sz w:val="22"/>
          <w:szCs w:val="22"/>
        </w:rPr>
      </w:pPr>
      <w:r w:rsidRPr="00471933">
        <w:rPr>
          <w:sz w:val="22"/>
          <w:szCs w:val="22"/>
        </w:rPr>
        <w:t xml:space="preserve">ДОГОВОР </w:t>
      </w:r>
    </w:p>
    <w:p w:rsidR="002F15C4" w:rsidRPr="00471933" w:rsidRDefault="00D40E19" w:rsidP="002679E6">
      <w:pPr>
        <w:ind w:right="-245"/>
        <w:jc w:val="center"/>
        <w:rPr>
          <w:b/>
          <w:bCs/>
          <w:sz w:val="22"/>
          <w:szCs w:val="22"/>
        </w:rPr>
      </w:pPr>
      <w:r w:rsidRPr="00471933">
        <w:rPr>
          <w:b/>
          <w:bCs/>
          <w:sz w:val="22"/>
          <w:szCs w:val="22"/>
        </w:rPr>
        <w:t>уступки прав требований (цессии)</w:t>
      </w:r>
      <w:r w:rsidR="00B970C7" w:rsidRPr="00471933">
        <w:rPr>
          <w:b/>
          <w:bCs/>
          <w:sz w:val="22"/>
          <w:szCs w:val="22"/>
        </w:rPr>
        <w:t xml:space="preserve"> </w:t>
      </w:r>
    </w:p>
    <w:p w:rsidR="008D1FAE" w:rsidRPr="00471933" w:rsidRDefault="008D1FAE" w:rsidP="002679E6">
      <w:pPr>
        <w:ind w:right="-245"/>
        <w:jc w:val="center"/>
        <w:rPr>
          <w:b/>
          <w:bCs/>
          <w:sz w:val="22"/>
          <w:szCs w:val="22"/>
        </w:rPr>
      </w:pPr>
      <w:r w:rsidRPr="00471933">
        <w:rPr>
          <w:b/>
          <w:bCs/>
          <w:sz w:val="22"/>
          <w:szCs w:val="22"/>
        </w:rPr>
        <w:t xml:space="preserve">г. </w:t>
      </w:r>
      <w:r w:rsidR="005E18D7" w:rsidRPr="00471933">
        <w:rPr>
          <w:b/>
          <w:bCs/>
          <w:sz w:val="22"/>
          <w:szCs w:val="22"/>
        </w:rPr>
        <w:t xml:space="preserve">_______________    </w:t>
      </w:r>
      <w:r w:rsidRPr="00471933">
        <w:rPr>
          <w:b/>
          <w:bCs/>
          <w:sz w:val="22"/>
          <w:szCs w:val="22"/>
        </w:rPr>
        <w:tab/>
      </w:r>
      <w:r w:rsidRPr="00471933">
        <w:rPr>
          <w:b/>
          <w:bCs/>
          <w:sz w:val="22"/>
          <w:szCs w:val="22"/>
        </w:rPr>
        <w:tab/>
      </w:r>
      <w:r w:rsidRPr="00471933">
        <w:rPr>
          <w:b/>
          <w:bCs/>
          <w:sz w:val="22"/>
          <w:szCs w:val="22"/>
        </w:rPr>
        <w:tab/>
      </w:r>
      <w:r w:rsidRPr="00471933">
        <w:rPr>
          <w:b/>
          <w:bCs/>
          <w:sz w:val="22"/>
          <w:szCs w:val="22"/>
        </w:rPr>
        <w:tab/>
      </w:r>
      <w:r w:rsidRPr="00471933">
        <w:rPr>
          <w:b/>
          <w:bCs/>
          <w:sz w:val="22"/>
          <w:szCs w:val="22"/>
        </w:rPr>
        <w:tab/>
        <w:t xml:space="preserve">  </w:t>
      </w:r>
      <w:r w:rsidR="00843E92" w:rsidRPr="00471933">
        <w:rPr>
          <w:b/>
          <w:bCs/>
          <w:sz w:val="22"/>
          <w:szCs w:val="22"/>
        </w:rPr>
        <w:t xml:space="preserve">      </w:t>
      </w:r>
      <w:r w:rsidR="00AD4D87" w:rsidRPr="00471933">
        <w:rPr>
          <w:b/>
          <w:bCs/>
          <w:sz w:val="22"/>
          <w:szCs w:val="22"/>
        </w:rPr>
        <w:t xml:space="preserve">            </w:t>
      </w:r>
      <w:r w:rsidR="005A0C6B" w:rsidRPr="00471933">
        <w:rPr>
          <w:b/>
          <w:bCs/>
          <w:sz w:val="22"/>
          <w:szCs w:val="22"/>
        </w:rPr>
        <w:t xml:space="preserve">                   </w:t>
      </w:r>
      <w:r w:rsidR="00843E92" w:rsidRPr="00471933">
        <w:rPr>
          <w:b/>
          <w:bCs/>
          <w:sz w:val="22"/>
          <w:szCs w:val="22"/>
        </w:rPr>
        <w:t>«</w:t>
      </w:r>
      <w:r w:rsidR="00C073AB" w:rsidRPr="00471933">
        <w:rPr>
          <w:b/>
          <w:bCs/>
          <w:sz w:val="22"/>
          <w:szCs w:val="22"/>
        </w:rPr>
        <w:t>__</w:t>
      </w:r>
      <w:r w:rsidR="00843E92" w:rsidRPr="00471933">
        <w:rPr>
          <w:b/>
          <w:bCs/>
          <w:sz w:val="22"/>
          <w:szCs w:val="22"/>
        </w:rPr>
        <w:t>»</w:t>
      </w:r>
      <w:r w:rsidR="00530610" w:rsidRPr="00471933">
        <w:rPr>
          <w:b/>
          <w:bCs/>
          <w:sz w:val="22"/>
          <w:szCs w:val="22"/>
        </w:rPr>
        <w:t xml:space="preserve"> </w:t>
      </w:r>
      <w:r w:rsidR="00C073AB" w:rsidRPr="00471933">
        <w:rPr>
          <w:b/>
          <w:bCs/>
          <w:sz w:val="22"/>
          <w:szCs w:val="22"/>
        </w:rPr>
        <w:t>_________</w:t>
      </w:r>
      <w:r w:rsidR="00530610" w:rsidRPr="00471933">
        <w:rPr>
          <w:b/>
          <w:bCs/>
          <w:sz w:val="22"/>
          <w:szCs w:val="22"/>
        </w:rPr>
        <w:t xml:space="preserve"> 20</w:t>
      </w:r>
      <w:r w:rsidR="00326FC8" w:rsidRPr="00471933">
        <w:rPr>
          <w:b/>
          <w:bCs/>
          <w:sz w:val="22"/>
          <w:szCs w:val="22"/>
        </w:rPr>
        <w:t>2</w:t>
      </w:r>
      <w:r w:rsidR="00D51950" w:rsidRPr="00471933">
        <w:rPr>
          <w:b/>
          <w:bCs/>
          <w:sz w:val="22"/>
          <w:szCs w:val="22"/>
        </w:rPr>
        <w:t>3</w:t>
      </w:r>
      <w:r w:rsidR="00530610" w:rsidRPr="00471933">
        <w:rPr>
          <w:b/>
          <w:bCs/>
          <w:sz w:val="22"/>
          <w:szCs w:val="22"/>
        </w:rPr>
        <w:t xml:space="preserve"> </w:t>
      </w:r>
      <w:r w:rsidRPr="00471933">
        <w:rPr>
          <w:b/>
          <w:bCs/>
          <w:sz w:val="22"/>
          <w:szCs w:val="22"/>
        </w:rPr>
        <w:t>года</w:t>
      </w:r>
    </w:p>
    <w:p w:rsidR="00B53054" w:rsidRPr="00471933" w:rsidRDefault="00B53054" w:rsidP="002679E6">
      <w:pPr>
        <w:ind w:right="-245" w:firstLine="510"/>
        <w:jc w:val="both"/>
        <w:rPr>
          <w:b/>
          <w:sz w:val="22"/>
          <w:szCs w:val="22"/>
        </w:rPr>
      </w:pPr>
    </w:p>
    <w:p w:rsidR="00140DB8" w:rsidRPr="00471933" w:rsidRDefault="00471933" w:rsidP="001F40FF">
      <w:pPr>
        <w:ind w:right="-245" w:firstLine="708"/>
        <w:jc w:val="both"/>
        <w:rPr>
          <w:bCs/>
          <w:sz w:val="22"/>
          <w:szCs w:val="22"/>
        </w:rPr>
      </w:pPr>
      <w:bookmarkStart w:id="0" w:name="_GoBack"/>
      <w:bookmarkEnd w:id="0"/>
      <w:r w:rsidRPr="00471933">
        <w:rPr>
          <w:b/>
          <w:sz w:val="22"/>
          <w:szCs w:val="22"/>
        </w:rPr>
        <w:t>Общество с ограниченной ответственностью «Авалон»</w:t>
      </w:r>
      <w:r w:rsidRPr="00471933">
        <w:rPr>
          <w:sz w:val="22"/>
          <w:szCs w:val="22"/>
        </w:rPr>
        <w:t xml:space="preserve"> (ОГРН 1117847443845, ИНН 7810844380, место нахождения: 196158, г. Санкт-Петербург, ул. Орджоникидзе, д. 39, лит.А, пом.16-Н) </w:t>
      </w:r>
      <w:r w:rsidRPr="00471933">
        <w:rPr>
          <w:b/>
          <w:sz w:val="22"/>
          <w:szCs w:val="22"/>
        </w:rPr>
        <w:t>в лице конкурсного управляющего Карава Элины Викторовны</w:t>
      </w:r>
      <w:r w:rsidRPr="00471933">
        <w:rPr>
          <w:sz w:val="22"/>
          <w:szCs w:val="22"/>
        </w:rPr>
        <w:t xml:space="preserve"> (ИНН: 352529474301, СНИЛС: 143-123-764 26), член Ассоциации «Ведущих арбитражных управляющих «Достояние» (196191, г. Санкт-Петербург, площадь Конституции, д. 7, оф. 524, ИНН: 7811290230, ОГРН: 1117800013000, рег.№0037), действующая на основании Решения Арбитражного суда города Санкт-Петербурга и Ленинградской области от 01.02.2017 по делу А56-72275/2016, </w:t>
      </w:r>
      <w:r w:rsidRPr="00471933">
        <w:rPr>
          <w:bCs/>
          <w:sz w:val="22"/>
          <w:szCs w:val="22"/>
        </w:rPr>
        <w:t>именуемый в дальнейшем</w:t>
      </w:r>
      <w:r w:rsidRPr="00471933">
        <w:rPr>
          <w:sz w:val="22"/>
          <w:szCs w:val="22"/>
        </w:rPr>
        <w:t xml:space="preserve"> «</w:t>
      </w:r>
      <w:r w:rsidRPr="00471933">
        <w:rPr>
          <w:b/>
          <w:sz w:val="22"/>
          <w:szCs w:val="22"/>
        </w:rPr>
        <w:t>Организатор торгов</w:t>
      </w:r>
      <w:r w:rsidRPr="00471933">
        <w:rPr>
          <w:sz w:val="22"/>
          <w:szCs w:val="22"/>
        </w:rPr>
        <w:t>», с одной стороны</w:t>
      </w:r>
      <w:r w:rsidR="00140DB8" w:rsidRPr="00471933">
        <w:rPr>
          <w:bCs/>
          <w:sz w:val="22"/>
          <w:szCs w:val="22"/>
        </w:rPr>
        <w:t xml:space="preserve">, </w:t>
      </w:r>
      <w:r w:rsidR="00D33F2A" w:rsidRPr="00471933">
        <w:rPr>
          <w:bCs/>
          <w:sz w:val="22"/>
          <w:szCs w:val="22"/>
        </w:rPr>
        <w:t>именуем</w:t>
      </w:r>
      <w:r w:rsidR="00EC4D69" w:rsidRPr="00471933">
        <w:rPr>
          <w:bCs/>
          <w:sz w:val="22"/>
          <w:szCs w:val="22"/>
        </w:rPr>
        <w:t>ый</w:t>
      </w:r>
      <w:r w:rsidR="00D33F2A" w:rsidRPr="00471933">
        <w:rPr>
          <w:bCs/>
          <w:sz w:val="22"/>
          <w:szCs w:val="22"/>
        </w:rPr>
        <w:t xml:space="preserve"> в дальнейшем «</w:t>
      </w:r>
      <w:r w:rsidR="00D40E19" w:rsidRPr="00471933">
        <w:rPr>
          <w:bCs/>
          <w:sz w:val="22"/>
          <w:szCs w:val="22"/>
        </w:rPr>
        <w:t>Цедент</w:t>
      </w:r>
      <w:r w:rsidR="00D33F2A" w:rsidRPr="00471933">
        <w:rPr>
          <w:bCs/>
          <w:sz w:val="22"/>
          <w:szCs w:val="22"/>
        </w:rPr>
        <w:t xml:space="preserve">», </w:t>
      </w:r>
      <w:r w:rsidR="002F15C4" w:rsidRPr="00471933">
        <w:rPr>
          <w:bCs/>
          <w:sz w:val="22"/>
          <w:szCs w:val="22"/>
        </w:rPr>
        <w:t xml:space="preserve">с одной стороны </w:t>
      </w:r>
      <w:r w:rsidR="00B2639D" w:rsidRPr="00471933">
        <w:rPr>
          <w:bCs/>
          <w:sz w:val="22"/>
          <w:szCs w:val="22"/>
        </w:rPr>
        <w:t>и</w:t>
      </w:r>
    </w:p>
    <w:p w:rsidR="008D1FAE" w:rsidRPr="00471933" w:rsidRDefault="002F15C4" w:rsidP="00471933">
      <w:pPr>
        <w:ind w:right="-245"/>
        <w:jc w:val="both"/>
        <w:rPr>
          <w:spacing w:val="2"/>
          <w:sz w:val="22"/>
          <w:szCs w:val="22"/>
        </w:rPr>
      </w:pPr>
      <w:r w:rsidRPr="00471933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</w:t>
      </w:r>
      <w:r w:rsidR="00530610" w:rsidRPr="00471933">
        <w:rPr>
          <w:bCs/>
          <w:sz w:val="22"/>
          <w:szCs w:val="22"/>
        </w:rPr>
        <w:t>, именуемая</w:t>
      </w:r>
      <w:r w:rsidRPr="00471933">
        <w:rPr>
          <w:bCs/>
          <w:sz w:val="22"/>
          <w:szCs w:val="22"/>
        </w:rPr>
        <w:t xml:space="preserve"> (-ое, -ый)</w:t>
      </w:r>
      <w:r w:rsidR="00530610" w:rsidRPr="00471933">
        <w:rPr>
          <w:bCs/>
          <w:sz w:val="22"/>
          <w:szCs w:val="22"/>
        </w:rPr>
        <w:t xml:space="preserve"> </w:t>
      </w:r>
      <w:r w:rsidR="00D33F2A" w:rsidRPr="00471933">
        <w:rPr>
          <w:sz w:val="22"/>
          <w:szCs w:val="22"/>
        </w:rPr>
        <w:t xml:space="preserve">в дальнейшем </w:t>
      </w:r>
      <w:r w:rsidR="00D33F2A" w:rsidRPr="00471933">
        <w:rPr>
          <w:b/>
          <w:bCs/>
          <w:sz w:val="22"/>
          <w:szCs w:val="22"/>
        </w:rPr>
        <w:t>«</w:t>
      </w:r>
      <w:r w:rsidR="00D40E19" w:rsidRPr="00471933">
        <w:rPr>
          <w:b/>
          <w:sz w:val="22"/>
          <w:szCs w:val="22"/>
        </w:rPr>
        <w:t>Цессионарий</w:t>
      </w:r>
      <w:r w:rsidR="00D33F2A" w:rsidRPr="00471933">
        <w:rPr>
          <w:bCs/>
          <w:sz w:val="22"/>
          <w:szCs w:val="22"/>
        </w:rPr>
        <w:t>»</w:t>
      </w:r>
      <w:r w:rsidR="00D33F2A" w:rsidRPr="00471933">
        <w:rPr>
          <w:b/>
          <w:sz w:val="22"/>
          <w:szCs w:val="22"/>
        </w:rPr>
        <w:t xml:space="preserve">, </w:t>
      </w:r>
      <w:r w:rsidR="00B970C7" w:rsidRPr="00471933">
        <w:rPr>
          <w:spacing w:val="2"/>
          <w:sz w:val="22"/>
          <w:szCs w:val="22"/>
        </w:rPr>
        <w:t>с другой стороны,</w:t>
      </w:r>
      <w:r w:rsidR="00471933">
        <w:rPr>
          <w:spacing w:val="2"/>
          <w:sz w:val="22"/>
          <w:szCs w:val="22"/>
        </w:rPr>
        <w:t xml:space="preserve"> </w:t>
      </w:r>
      <w:r w:rsidR="00B970C7" w:rsidRPr="00471933">
        <w:rPr>
          <w:sz w:val="22"/>
          <w:szCs w:val="22"/>
        </w:rPr>
        <w:t>заключили настоящий договор о нижеследующем</w:t>
      </w:r>
      <w:r w:rsidR="008D1FAE" w:rsidRPr="00471933">
        <w:rPr>
          <w:sz w:val="22"/>
          <w:szCs w:val="22"/>
        </w:rPr>
        <w:t>:</w:t>
      </w:r>
    </w:p>
    <w:p w:rsidR="00FE7019" w:rsidRPr="00471933" w:rsidRDefault="00D40E19" w:rsidP="005A0C6B">
      <w:pPr>
        <w:pStyle w:val="a4"/>
        <w:numPr>
          <w:ilvl w:val="1"/>
          <w:numId w:val="1"/>
        </w:numPr>
        <w:ind w:right="-245"/>
        <w:rPr>
          <w:sz w:val="22"/>
          <w:szCs w:val="22"/>
        </w:rPr>
      </w:pPr>
      <w:r w:rsidRPr="00471933">
        <w:rPr>
          <w:b/>
          <w:sz w:val="22"/>
          <w:szCs w:val="22"/>
        </w:rPr>
        <w:t>Цедент</w:t>
      </w:r>
      <w:r w:rsidR="008D1FAE" w:rsidRPr="00471933">
        <w:rPr>
          <w:sz w:val="22"/>
          <w:szCs w:val="22"/>
        </w:rPr>
        <w:t xml:space="preserve"> обязуется передать </w:t>
      </w:r>
      <w:r w:rsidRPr="00471933">
        <w:rPr>
          <w:b/>
          <w:sz w:val="22"/>
          <w:szCs w:val="22"/>
        </w:rPr>
        <w:t>Цессионарию</w:t>
      </w:r>
      <w:r w:rsidR="008D1FAE" w:rsidRPr="00471933">
        <w:rPr>
          <w:sz w:val="22"/>
          <w:szCs w:val="22"/>
        </w:rPr>
        <w:t xml:space="preserve">, а </w:t>
      </w:r>
      <w:r w:rsidRPr="00471933">
        <w:rPr>
          <w:b/>
          <w:sz w:val="22"/>
          <w:szCs w:val="22"/>
        </w:rPr>
        <w:t>Цессионарий</w:t>
      </w:r>
      <w:r w:rsidR="008D1FAE" w:rsidRPr="00471933">
        <w:rPr>
          <w:sz w:val="22"/>
          <w:szCs w:val="22"/>
        </w:rPr>
        <w:t xml:space="preserve"> обязуется принять и оплатить</w:t>
      </w:r>
      <w:r w:rsidR="00FE7019" w:rsidRPr="00471933">
        <w:rPr>
          <w:sz w:val="22"/>
          <w:szCs w:val="22"/>
        </w:rPr>
        <w:t xml:space="preserve">: </w:t>
      </w:r>
    </w:p>
    <w:p w:rsidR="00AD4D87" w:rsidRPr="00471933" w:rsidRDefault="00AD4D87" w:rsidP="005A0C6B">
      <w:pPr>
        <w:pStyle w:val="a4"/>
        <w:ind w:left="510" w:right="-245"/>
        <w:rPr>
          <w:sz w:val="22"/>
          <w:szCs w:val="22"/>
        </w:rPr>
      </w:pPr>
      <w:r w:rsidRPr="00471933">
        <w:rPr>
          <w:sz w:val="22"/>
          <w:szCs w:val="22"/>
        </w:rPr>
        <w:t xml:space="preserve">Лот №1 – </w:t>
      </w:r>
      <w:r w:rsidR="00471933" w:rsidRPr="00471933">
        <w:rPr>
          <w:sz w:val="22"/>
          <w:szCs w:val="22"/>
        </w:rPr>
        <w:t>право требования дебиторской задолженности с ООО «БалтТорг» (ИНН 7814603160) в размере 13 182 041,5 руб., с ООО «БизнесЛайн» (ИНН 7816260528) в размере 3 050 000 руб., право требования дебиторской задолженности с ООО «БизнесЛайн» (ИНН 7816260528) в размере 13 005 000 руб., право требования дебиторской задолженности с ООО «РосКомГрупп» (ИНН 7804500359) в размере 8 570 000 руб., право требования дебиторской задолженности с ООО «СтальКомплект» (ИНН 7816270660) в размере 954 500,4 руб., право требования дебиторской задолженности солидарно с Маханько Юрия Владимировича (ИНН 780248847995) и Лебедева Евгения Николаевича (ИНН 352806064490) в размере 30 085 660,26 руб.</w:t>
      </w:r>
    </w:p>
    <w:p w:rsidR="006C5E39" w:rsidRPr="00471933" w:rsidRDefault="00507930" w:rsidP="005A0C6B">
      <w:pPr>
        <w:pStyle w:val="a4"/>
        <w:ind w:left="510" w:right="-245"/>
        <w:rPr>
          <w:sz w:val="22"/>
          <w:szCs w:val="22"/>
        </w:rPr>
      </w:pPr>
      <w:r w:rsidRPr="00471933">
        <w:rPr>
          <w:sz w:val="22"/>
          <w:szCs w:val="22"/>
        </w:rPr>
        <w:t>Именуем</w:t>
      </w:r>
      <w:r w:rsidR="00D40E19" w:rsidRPr="00471933">
        <w:rPr>
          <w:sz w:val="22"/>
          <w:szCs w:val="22"/>
        </w:rPr>
        <w:t>ое</w:t>
      </w:r>
      <w:r w:rsidRPr="00471933">
        <w:rPr>
          <w:sz w:val="22"/>
          <w:szCs w:val="22"/>
        </w:rPr>
        <w:t xml:space="preserve"> далее по тексту </w:t>
      </w:r>
      <w:r w:rsidRPr="00471933">
        <w:rPr>
          <w:b/>
          <w:sz w:val="22"/>
          <w:szCs w:val="22"/>
        </w:rPr>
        <w:t>«</w:t>
      </w:r>
      <w:r w:rsidR="00D40E19" w:rsidRPr="00471933">
        <w:rPr>
          <w:b/>
          <w:sz w:val="22"/>
          <w:szCs w:val="22"/>
        </w:rPr>
        <w:t>Дебиторская задолженность</w:t>
      </w:r>
      <w:r w:rsidRPr="00471933">
        <w:rPr>
          <w:b/>
          <w:sz w:val="22"/>
          <w:szCs w:val="22"/>
        </w:rPr>
        <w:t>».</w:t>
      </w:r>
    </w:p>
    <w:p w:rsidR="00CC4746" w:rsidRPr="00471933" w:rsidRDefault="00CC4746" w:rsidP="005A0C6B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  <w:sz w:val="22"/>
          <w:szCs w:val="22"/>
        </w:rPr>
      </w:pPr>
      <w:r w:rsidRPr="00471933">
        <w:rPr>
          <w:sz w:val="22"/>
          <w:szCs w:val="22"/>
        </w:rPr>
        <w:t xml:space="preserve">Задаток в размере </w:t>
      </w:r>
      <w:r w:rsidR="00D51950" w:rsidRPr="00471933">
        <w:rPr>
          <w:sz w:val="22"/>
          <w:szCs w:val="22"/>
        </w:rPr>
        <w:t>__________________________________________</w:t>
      </w:r>
      <w:r w:rsidRPr="00471933">
        <w:rPr>
          <w:sz w:val="22"/>
          <w:szCs w:val="22"/>
        </w:rPr>
        <w:t xml:space="preserve">, перечисленный </w:t>
      </w:r>
      <w:r w:rsidR="00E777FE" w:rsidRPr="00471933">
        <w:rPr>
          <w:sz w:val="22"/>
          <w:szCs w:val="22"/>
        </w:rPr>
        <w:t>Цессионарием</w:t>
      </w:r>
      <w:r w:rsidRPr="00471933">
        <w:rPr>
          <w:sz w:val="22"/>
          <w:szCs w:val="22"/>
        </w:rPr>
        <w:t xml:space="preserve"> засчитывается в счет</w:t>
      </w:r>
      <w:r w:rsidRPr="00471933">
        <w:rPr>
          <w:spacing w:val="3"/>
          <w:sz w:val="22"/>
          <w:szCs w:val="22"/>
        </w:rPr>
        <w:t xml:space="preserve"> оплаты </w:t>
      </w:r>
      <w:r w:rsidR="00E777FE" w:rsidRPr="00471933">
        <w:rPr>
          <w:b/>
          <w:spacing w:val="3"/>
          <w:sz w:val="22"/>
          <w:szCs w:val="22"/>
        </w:rPr>
        <w:t>Дебиторской задолженности</w:t>
      </w:r>
      <w:r w:rsidRPr="00471933">
        <w:rPr>
          <w:b/>
          <w:sz w:val="22"/>
          <w:szCs w:val="22"/>
        </w:rPr>
        <w:t>.</w:t>
      </w:r>
    </w:p>
    <w:p w:rsidR="00CC4746" w:rsidRPr="00471933" w:rsidRDefault="00CC4746" w:rsidP="005A0C6B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  <w:sz w:val="22"/>
          <w:szCs w:val="22"/>
        </w:rPr>
      </w:pPr>
      <w:r w:rsidRPr="00471933">
        <w:rPr>
          <w:sz w:val="22"/>
          <w:szCs w:val="22"/>
        </w:rPr>
        <w:t xml:space="preserve"> За вычетом суммы задатка </w:t>
      </w:r>
      <w:r w:rsidR="00E777FE" w:rsidRPr="00471933">
        <w:rPr>
          <w:b/>
          <w:sz w:val="22"/>
          <w:szCs w:val="22"/>
        </w:rPr>
        <w:t>Цессионарий</w:t>
      </w:r>
      <w:r w:rsidRPr="00471933">
        <w:rPr>
          <w:sz w:val="22"/>
          <w:szCs w:val="22"/>
        </w:rPr>
        <w:t xml:space="preserve"> обязан уплатить </w:t>
      </w:r>
      <w:r w:rsidR="00E777FE" w:rsidRPr="00471933">
        <w:rPr>
          <w:b/>
          <w:sz w:val="22"/>
          <w:szCs w:val="22"/>
        </w:rPr>
        <w:t>Цеденту</w:t>
      </w:r>
      <w:r w:rsidRPr="00471933">
        <w:rPr>
          <w:b/>
          <w:sz w:val="22"/>
          <w:szCs w:val="22"/>
        </w:rPr>
        <w:t xml:space="preserve"> </w:t>
      </w:r>
      <w:r w:rsidR="00D51950" w:rsidRPr="00471933">
        <w:rPr>
          <w:sz w:val="22"/>
          <w:szCs w:val="22"/>
        </w:rPr>
        <w:t>_________________________________________________________________________</w:t>
      </w:r>
      <w:r w:rsidRPr="00471933">
        <w:rPr>
          <w:sz w:val="22"/>
          <w:szCs w:val="22"/>
        </w:rPr>
        <w:t>.</w:t>
      </w:r>
    </w:p>
    <w:p w:rsidR="002F0BD1" w:rsidRPr="00471933" w:rsidRDefault="00CC4746" w:rsidP="00471933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z w:val="22"/>
          <w:szCs w:val="22"/>
        </w:rPr>
      </w:pPr>
      <w:r w:rsidRPr="00471933">
        <w:rPr>
          <w:sz w:val="22"/>
          <w:szCs w:val="22"/>
        </w:rPr>
        <w:t xml:space="preserve">Оплата </w:t>
      </w:r>
      <w:r w:rsidR="00426F21" w:rsidRPr="00471933">
        <w:rPr>
          <w:b/>
          <w:sz w:val="22"/>
          <w:szCs w:val="22"/>
        </w:rPr>
        <w:t>Дебиторской задолженности</w:t>
      </w:r>
      <w:r w:rsidRPr="00471933">
        <w:rPr>
          <w:b/>
          <w:sz w:val="22"/>
          <w:szCs w:val="22"/>
        </w:rPr>
        <w:t xml:space="preserve"> </w:t>
      </w:r>
      <w:r w:rsidRPr="00471933">
        <w:rPr>
          <w:sz w:val="22"/>
          <w:szCs w:val="22"/>
        </w:rPr>
        <w:t xml:space="preserve">производится в течение 30 (Тридцати) календарных дней со дня </w:t>
      </w:r>
      <w:r w:rsidR="007B05F7" w:rsidRPr="00471933">
        <w:rPr>
          <w:sz w:val="22"/>
          <w:szCs w:val="22"/>
        </w:rPr>
        <w:t>подписания</w:t>
      </w:r>
      <w:r w:rsidRPr="00471933">
        <w:rPr>
          <w:sz w:val="22"/>
          <w:szCs w:val="22"/>
        </w:rPr>
        <w:t xml:space="preserve"> договора купли-продажи путем перечисления денежных средств на расчетный счет </w:t>
      </w:r>
      <w:r w:rsidR="00426F21" w:rsidRPr="00471933">
        <w:rPr>
          <w:b/>
          <w:sz w:val="22"/>
          <w:szCs w:val="22"/>
        </w:rPr>
        <w:t>Цедента</w:t>
      </w:r>
      <w:r w:rsidRPr="00471933">
        <w:rPr>
          <w:sz w:val="22"/>
          <w:szCs w:val="22"/>
        </w:rPr>
        <w:t xml:space="preserve"> по следующим реквизитам: </w:t>
      </w:r>
      <w:r w:rsidR="00471933" w:rsidRPr="00471933">
        <w:rPr>
          <w:sz w:val="22"/>
          <w:szCs w:val="22"/>
        </w:rPr>
        <w:t>получатель – ООО «Авалон», ИНН: 7810844380, р/с: 40702810612000014581, ПАО Сбербанк, к/с: 30101810900000000644, БИК: 041909644</w:t>
      </w:r>
    </w:p>
    <w:p w:rsidR="00CC4746" w:rsidRPr="00471933" w:rsidRDefault="00426F21" w:rsidP="005A0C6B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  <w:sz w:val="22"/>
          <w:szCs w:val="22"/>
        </w:rPr>
      </w:pPr>
      <w:r w:rsidRPr="00471933">
        <w:rPr>
          <w:b/>
          <w:spacing w:val="5"/>
          <w:sz w:val="22"/>
          <w:szCs w:val="22"/>
        </w:rPr>
        <w:t xml:space="preserve">Право требования Дебиторской задолженности </w:t>
      </w:r>
      <w:r w:rsidR="00CC4746" w:rsidRPr="00471933">
        <w:rPr>
          <w:spacing w:val="5"/>
          <w:sz w:val="22"/>
          <w:szCs w:val="22"/>
        </w:rPr>
        <w:t xml:space="preserve">передается </w:t>
      </w:r>
      <w:r w:rsidRPr="00471933">
        <w:rPr>
          <w:b/>
          <w:sz w:val="22"/>
          <w:szCs w:val="22"/>
        </w:rPr>
        <w:t>Цессионарию</w:t>
      </w:r>
      <w:r w:rsidR="00CC4746" w:rsidRPr="00471933">
        <w:rPr>
          <w:spacing w:val="5"/>
          <w:sz w:val="22"/>
          <w:szCs w:val="22"/>
        </w:rPr>
        <w:t xml:space="preserve"> после полной оплаты стоимости </w:t>
      </w:r>
      <w:r w:rsidRPr="00471933">
        <w:rPr>
          <w:b/>
          <w:spacing w:val="5"/>
          <w:sz w:val="22"/>
          <w:szCs w:val="22"/>
        </w:rPr>
        <w:t>Дебиторской задолженности</w:t>
      </w:r>
      <w:r w:rsidR="00CC4746" w:rsidRPr="00471933">
        <w:rPr>
          <w:spacing w:val="5"/>
          <w:sz w:val="22"/>
          <w:szCs w:val="22"/>
        </w:rPr>
        <w:t>, указанной в п. 5.</w:t>
      </w:r>
    </w:p>
    <w:p w:rsidR="00CC4746" w:rsidRPr="00471933" w:rsidRDefault="00CC4746" w:rsidP="005A0C6B">
      <w:pPr>
        <w:pStyle w:val="ad"/>
        <w:numPr>
          <w:ilvl w:val="1"/>
          <w:numId w:val="1"/>
        </w:numPr>
        <w:jc w:val="both"/>
        <w:rPr>
          <w:bCs/>
          <w:sz w:val="22"/>
          <w:szCs w:val="22"/>
        </w:rPr>
      </w:pPr>
      <w:r w:rsidRPr="00471933">
        <w:rPr>
          <w:bCs/>
          <w:sz w:val="22"/>
          <w:szCs w:val="22"/>
        </w:rPr>
        <w:t xml:space="preserve">Не поступление денежных средств в счет оплаты </w:t>
      </w:r>
      <w:r w:rsidR="00426F21" w:rsidRPr="00471933">
        <w:rPr>
          <w:b/>
          <w:bCs/>
          <w:sz w:val="22"/>
          <w:szCs w:val="22"/>
        </w:rPr>
        <w:t>Дебиторской задолженности</w:t>
      </w:r>
      <w:r w:rsidRPr="00471933">
        <w:rPr>
          <w:bCs/>
          <w:sz w:val="22"/>
          <w:szCs w:val="22"/>
        </w:rPr>
        <w:t xml:space="preserve"> в порядке, сумме и сроки, указанные в п. 5, 6 настоящего договора, считается отказом </w:t>
      </w:r>
      <w:r w:rsidR="00426F21" w:rsidRPr="00471933">
        <w:rPr>
          <w:b/>
          <w:bCs/>
          <w:sz w:val="22"/>
          <w:szCs w:val="22"/>
        </w:rPr>
        <w:t>Цессионария</w:t>
      </w:r>
      <w:r w:rsidRPr="00471933">
        <w:rPr>
          <w:bCs/>
          <w:sz w:val="22"/>
          <w:szCs w:val="22"/>
        </w:rPr>
        <w:t xml:space="preserve"> от исполнения обязательств по оплате. В этом случае настоящий договор прекращает свое действие с момента направления </w:t>
      </w:r>
      <w:r w:rsidR="00426F21" w:rsidRPr="00471933">
        <w:rPr>
          <w:b/>
          <w:bCs/>
          <w:sz w:val="22"/>
          <w:szCs w:val="22"/>
        </w:rPr>
        <w:t>Цедентом</w:t>
      </w:r>
      <w:r w:rsidRPr="00471933">
        <w:rPr>
          <w:bCs/>
          <w:sz w:val="22"/>
          <w:szCs w:val="22"/>
        </w:rPr>
        <w:t xml:space="preserve"> соответствующего уведомления </w:t>
      </w:r>
      <w:r w:rsidR="00426F21" w:rsidRPr="00471933">
        <w:rPr>
          <w:b/>
          <w:bCs/>
          <w:sz w:val="22"/>
          <w:szCs w:val="22"/>
        </w:rPr>
        <w:t>Цессионарию</w:t>
      </w:r>
      <w:r w:rsidRPr="00471933">
        <w:rPr>
          <w:bCs/>
          <w:sz w:val="22"/>
          <w:szCs w:val="22"/>
        </w:rPr>
        <w:t xml:space="preserve">, при этом </w:t>
      </w:r>
      <w:r w:rsidR="00426F21" w:rsidRPr="00471933">
        <w:rPr>
          <w:b/>
          <w:bCs/>
          <w:sz w:val="22"/>
          <w:szCs w:val="22"/>
        </w:rPr>
        <w:t>Цессионарий</w:t>
      </w:r>
      <w:r w:rsidRPr="00471933">
        <w:rPr>
          <w:bCs/>
          <w:sz w:val="22"/>
          <w:szCs w:val="22"/>
        </w:rPr>
        <w:t xml:space="preserve"> теряет право на получение </w:t>
      </w:r>
      <w:r w:rsidR="00426F21" w:rsidRPr="00471933">
        <w:rPr>
          <w:b/>
          <w:bCs/>
          <w:sz w:val="22"/>
          <w:szCs w:val="22"/>
        </w:rPr>
        <w:t>права требования Дебиторской задолженности</w:t>
      </w:r>
      <w:r w:rsidRPr="00471933">
        <w:rPr>
          <w:bCs/>
          <w:sz w:val="22"/>
          <w:szCs w:val="22"/>
        </w:rPr>
        <w:t xml:space="preserve">, и обязан возместить </w:t>
      </w:r>
      <w:r w:rsidR="00426F21" w:rsidRPr="00471933">
        <w:rPr>
          <w:b/>
          <w:bCs/>
          <w:sz w:val="22"/>
          <w:szCs w:val="22"/>
        </w:rPr>
        <w:t>Цеденту</w:t>
      </w:r>
      <w:r w:rsidRPr="00471933">
        <w:rPr>
          <w:bCs/>
          <w:sz w:val="22"/>
          <w:szCs w:val="22"/>
        </w:rPr>
        <w:t xml:space="preserve"> все расходы, понесенные им в результате проведения торгов.</w:t>
      </w:r>
    </w:p>
    <w:p w:rsidR="00507930" w:rsidRPr="00471933" w:rsidRDefault="00CC4746" w:rsidP="005A0C6B">
      <w:pPr>
        <w:pStyle w:val="ad"/>
        <w:numPr>
          <w:ilvl w:val="1"/>
          <w:numId w:val="1"/>
        </w:numPr>
        <w:jc w:val="both"/>
        <w:rPr>
          <w:bCs/>
          <w:sz w:val="22"/>
          <w:szCs w:val="22"/>
        </w:rPr>
      </w:pPr>
      <w:r w:rsidRPr="00471933">
        <w:rPr>
          <w:bCs/>
          <w:sz w:val="22"/>
          <w:szCs w:val="22"/>
        </w:rPr>
        <w:t xml:space="preserve">Настоящий договор составлен и подписан в </w:t>
      </w:r>
      <w:r w:rsidR="00426F21" w:rsidRPr="00471933">
        <w:rPr>
          <w:bCs/>
          <w:sz w:val="22"/>
          <w:szCs w:val="22"/>
        </w:rPr>
        <w:t>двух</w:t>
      </w:r>
      <w:r w:rsidRPr="00471933">
        <w:rPr>
          <w:bCs/>
          <w:sz w:val="22"/>
          <w:szCs w:val="22"/>
        </w:rPr>
        <w:t xml:space="preserve"> экземплярах, имеющих равную юридическую силу, из которых один находится у </w:t>
      </w:r>
      <w:r w:rsidR="00426F21" w:rsidRPr="00471933">
        <w:rPr>
          <w:b/>
          <w:bCs/>
          <w:sz w:val="22"/>
          <w:szCs w:val="22"/>
        </w:rPr>
        <w:t>Цедента</w:t>
      </w:r>
      <w:r w:rsidRPr="00471933">
        <w:rPr>
          <w:bCs/>
          <w:sz w:val="22"/>
          <w:szCs w:val="22"/>
        </w:rPr>
        <w:t xml:space="preserve">, второй - у </w:t>
      </w:r>
      <w:r w:rsidR="00426F21" w:rsidRPr="00471933">
        <w:rPr>
          <w:b/>
          <w:bCs/>
          <w:sz w:val="22"/>
          <w:szCs w:val="22"/>
        </w:rPr>
        <w:t>Цессионария</w:t>
      </w:r>
      <w:r w:rsidRPr="00471933">
        <w:rPr>
          <w:sz w:val="22"/>
          <w:szCs w:val="22"/>
        </w:rPr>
        <w:t>.</w:t>
      </w:r>
    </w:p>
    <w:p w:rsidR="00FE7019" w:rsidRPr="00471933" w:rsidRDefault="00FE7019" w:rsidP="005A0C6B">
      <w:pPr>
        <w:pStyle w:val="a4"/>
        <w:ind w:left="510" w:right="-245"/>
        <w:rPr>
          <w:bCs/>
          <w:sz w:val="22"/>
          <w:szCs w:val="22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471933" w:rsidTr="005E18D7">
        <w:tc>
          <w:tcPr>
            <w:tcW w:w="4678" w:type="dxa"/>
          </w:tcPr>
          <w:p w:rsidR="005E18D7" w:rsidRPr="00471933" w:rsidRDefault="00D40E19" w:rsidP="00D86372">
            <w:pPr>
              <w:ind w:left="567"/>
              <w:jc w:val="center"/>
              <w:rPr>
                <w:b/>
                <w:bCs/>
                <w:sz w:val="22"/>
                <w:szCs w:val="22"/>
              </w:rPr>
            </w:pPr>
            <w:r w:rsidRPr="00471933">
              <w:rPr>
                <w:b/>
                <w:bCs/>
                <w:sz w:val="22"/>
                <w:szCs w:val="22"/>
              </w:rPr>
              <w:t>Цедент</w:t>
            </w:r>
          </w:p>
          <w:p w:rsidR="00471933" w:rsidRPr="00471933" w:rsidRDefault="00471933" w:rsidP="00471933">
            <w:pPr>
              <w:pStyle w:val="a4"/>
              <w:ind w:left="567"/>
              <w:rPr>
                <w:sz w:val="22"/>
                <w:szCs w:val="22"/>
              </w:rPr>
            </w:pPr>
            <w:bookmarkStart w:id="1" w:name="OLE_LINK88"/>
            <w:bookmarkStart w:id="2" w:name="OLE_LINK89"/>
            <w:bookmarkStart w:id="3" w:name="OLE_LINK90"/>
            <w:r w:rsidRPr="00471933">
              <w:rPr>
                <w:b/>
                <w:sz w:val="22"/>
                <w:szCs w:val="22"/>
              </w:rPr>
              <w:t xml:space="preserve">Общество с ограниченной ответственностью «Авалон» </w:t>
            </w:r>
            <w:r w:rsidRPr="00471933">
              <w:rPr>
                <w:sz w:val="22"/>
                <w:szCs w:val="22"/>
              </w:rPr>
              <w:t>(ОГРН 1117847443845, ИНН 7810844380, место нахождения: 196158, г. Санкт-Петербург, ул. Орджоникидзе, д. 39, лит.А, пом.16-Н)</w:t>
            </w:r>
          </w:p>
          <w:p w:rsidR="00471933" w:rsidRPr="00471933" w:rsidRDefault="00471933" w:rsidP="00471933">
            <w:pPr>
              <w:pStyle w:val="a4"/>
              <w:rPr>
                <w:sz w:val="22"/>
                <w:szCs w:val="22"/>
              </w:rPr>
            </w:pPr>
          </w:p>
          <w:p w:rsidR="005E18D7" w:rsidRPr="00471933" w:rsidRDefault="00471933" w:rsidP="00471933">
            <w:pPr>
              <w:pStyle w:val="a4"/>
              <w:ind w:left="567"/>
              <w:rPr>
                <w:sz w:val="22"/>
                <w:szCs w:val="22"/>
              </w:rPr>
            </w:pPr>
            <w:r w:rsidRPr="00471933">
              <w:rPr>
                <w:sz w:val="22"/>
                <w:szCs w:val="22"/>
              </w:rPr>
              <w:t>В лице конкурсного управляющего Карава Элины Викторовны</w:t>
            </w:r>
          </w:p>
          <w:p w:rsidR="00471933" w:rsidRPr="00471933" w:rsidRDefault="00471933" w:rsidP="00471933">
            <w:pPr>
              <w:pStyle w:val="a4"/>
              <w:ind w:left="567"/>
              <w:rPr>
                <w:sz w:val="22"/>
                <w:szCs w:val="22"/>
              </w:rPr>
            </w:pPr>
          </w:p>
          <w:p w:rsidR="005E18D7" w:rsidRPr="00471933" w:rsidRDefault="005E18D7" w:rsidP="00471933">
            <w:pPr>
              <w:ind w:left="567"/>
              <w:rPr>
                <w:sz w:val="22"/>
                <w:szCs w:val="22"/>
              </w:rPr>
            </w:pPr>
            <w:r w:rsidRPr="00471933">
              <w:rPr>
                <w:color w:val="000000"/>
                <w:sz w:val="22"/>
                <w:szCs w:val="22"/>
              </w:rPr>
              <w:t xml:space="preserve">_______________/ </w:t>
            </w:r>
            <w:bookmarkEnd w:id="1"/>
            <w:bookmarkEnd w:id="2"/>
            <w:bookmarkEnd w:id="3"/>
            <w:r w:rsidR="00471933" w:rsidRPr="00471933">
              <w:rPr>
                <w:color w:val="000000"/>
                <w:sz w:val="22"/>
                <w:szCs w:val="22"/>
              </w:rPr>
              <w:t>Карава Э.В.</w:t>
            </w:r>
          </w:p>
        </w:tc>
        <w:tc>
          <w:tcPr>
            <w:tcW w:w="4678" w:type="dxa"/>
          </w:tcPr>
          <w:p w:rsidR="005E18D7" w:rsidRPr="00471933" w:rsidRDefault="00D40E19" w:rsidP="00420401">
            <w:pPr>
              <w:ind w:left="567"/>
              <w:jc w:val="center"/>
              <w:rPr>
                <w:b/>
                <w:bCs/>
                <w:sz w:val="22"/>
                <w:szCs w:val="22"/>
              </w:rPr>
            </w:pPr>
            <w:r w:rsidRPr="00471933">
              <w:rPr>
                <w:b/>
                <w:bCs/>
                <w:sz w:val="22"/>
                <w:szCs w:val="22"/>
              </w:rPr>
              <w:t>Цессионарий</w:t>
            </w: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471933" w:rsidRDefault="005E18D7" w:rsidP="00420401">
            <w:pPr>
              <w:ind w:left="567" w:right="514"/>
              <w:rPr>
                <w:sz w:val="22"/>
                <w:szCs w:val="22"/>
              </w:rPr>
            </w:pPr>
            <w:r w:rsidRPr="00471933">
              <w:rPr>
                <w:sz w:val="22"/>
                <w:szCs w:val="22"/>
              </w:rPr>
              <w:t xml:space="preserve"> ____________________/</w:t>
            </w:r>
          </w:p>
          <w:p w:rsidR="005E18D7" w:rsidRPr="00471933" w:rsidRDefault="005E18D7" w:rsidP="00420401">
            <w:pPr>
              <w:ind w:left="567"/>
              <w:rPr>
                <w:sz w:val="22"/>
                <w:szCs w:val="22"/>
              </w:rPr>
            </w:pPr>
          </w:p>
        </w:tc>
      </w:tr>
    </w:tbl>
    <w:p w:rsidR="00507930" w:rsidRPr="00471933" w:rsidRDefault="00507930" w:rsidP="00471933">
      <w:pPr>
        <w:pStyle w:val="a4"/>
        <w:ind w:right="-245"/>
        <w:rPr>
          <w:b/>
          <w:sz w:val="22"/>
          <w:szCs w:val="22"/>
        </w:rPr>
      </w:pPr>
    </w:p>
    <w:sectPr w:rsidR="00507930" w:rsidRPr="00471933" w:rsidSect="00471933">
      <w:footerReference w:type="even" r:id="rId7"/>
      <w:pgSz w:w="11906" w:h="16838"/>
      <w:pgMar w:top="426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01A" w:rsidRDefault="00BB201A">
      <w:r>
        <w:separator/>
      </w:r>
    </w:p>
  </w:endnote>
  <w:endnote w:type="continuationSeparator" w:id="0">
    <w:p w:rsidR="00BB201A" w:rsidRDefault="00BB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01A" w:rsidRDefault="00BB201A">
      <w:r>
        <w:separator/>
      </w:r>
    </w:p>
  </w:footnote>
  <w:footnote w:type="continuationSeparator" w:id="0">
    <w:p w:rsidR="00BB201A" w:rsidRDefault="00BB2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0679C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D012B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8239C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F40FF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72B9"/>
    <w:rsid w:val="00407708"/>
    <w:rsid w:val="0041615B"/>
    <w:rsid w:val="004162B3"/>
    <w:rsid w:val="00420401"/>
    <w:rsid w:val="004225D7"/>
    <w:rsid w:val="00426F21"/>
    <w:rsid w:val="00431DAB"/>
    <w:rsid w:val="004329E8"/>
    <w:rsid w:val="00433233"/>
    <w:rsid w:val="00434307"/>
    <w:rsid w:val="00435506"/>
    <w:rsid w:val="004368CC"/>
    <w:rsid w:val="00437482"/>
    <w:rsid w:val="004426F6"/>
    <w:rsid w:val="004474C3"/>
    <w:rsid w:val="00463085"/>
    <w:rsid w:val="00463E95"/>
    <w:rsid w:val="00471933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0C6B"/>
    <w:rsid w:val="005A2FF7"/>
    <w:rsid w:val="005B1087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7F7687"/>
    <w:rsid w:val="008013BC"/>
    <w:rsid w:val="008026B7"/>
    <w:rsid w:val="00806E13"/>
    <w:rsid w:val="00822735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C712E"/>
    <w:rsid w:val="008D1FAE"/>
    <w:rsid w:val="008D3B4E"/>
    <w:rsid w:val="008D445F"/>
    <w:rsid w:val="008F4D1E"/>
    <w:rsid w:val="008F6E62"/>
    <w:rsid w:val="009065A5"/>
    <w:rsid w:val="0092536D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1362"/>
    <w:rsid w:val="00AD348C"/>
    <w:rsid w:val="00AD4D87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30BBB"/>
    <w:rsid w:val="00B50CCA"/>
    <w:rsid w:val="00B53054"/>
    <w:rsid w:val="00B55436"/>
    <w:rsid w:val="00B60217"/>
    <w:rsid w:val="00B61938"/>
    <w:rsid w:val="00B8666B"/>
    <w:rsid w:val="00B94D8D"/>
    <w:rsid w:val="00B970C7"/>
    <w:rsid w:val="00BA06BA"/>
    <w:rsid w:val="00BA3824"/>
    <w:rsid w:val="00BB201A"/>
    <w:rsid w:val="00BB669F"/>
    <w:rsid w:val="00BB7565"/>
    <w:rsid w:val="00BC5EFB"/>
    <w:rsid w:val="00BD4345"/>
    <w:rsid w:val="00BD5580"/>
    <w:rsid w:val="00BE1564"/>
    <w:rsid w:val="00BE752A"/>
    <w:rsid w:val="00BF41B4"/>
    <w:rsid w:val="00C021E3"/>
    <w:rsid w:val="00C073AB"/>
    <w:rsid w:val="00C35D42"/>
    <w:rsid w:val="00C40C93"/>
    <w:rsid w:val="00C41AE3"/>
    <w:rsid w:val="00C454A9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40E19"/>
    <w:rsid w:val="00D51950"/>
    <w:rsid w:val="00D560F4"/>
    <w:rsid w:val="00D57CB0"/>
    <w:rsid w:val="00D602F0"/>
    <w:rsid w:val="00D71C43"/>
    <w:rsid w:val="00D74F8C"/>
    <w:rsid w:val="00D7561C"/>
    <w:rsid w:val="00D777A2"/>
    <w:rsid w:val="00D81E57"/>
    <w:rsid w:val="00D86372"/>
    <w:rsid w:val="00D91197"/>
    <w:rsid w:val="00DA3EBA"/>
    <w:rsid w:val="00DC5879"/>
    <w:rsid w:val="00DC6C9A"/>
    <w:rsid w:val="00DC7545"/>
    <w:rsid w:val="00DD10FE"/>
    <w:rsid w:val="00DE46E7"/>
    <w:rsid w:val="00DE72DF"/>
    <w:rsid w:val="00DF327F"/>
    <w:rsid w:val="00DF5739"/>
    <w:rsid w:val="00DF5910"/>
    <w:rsid w:val="00E33F71"/>
    <w:rsid w:val="00E46B27"/>
    <w:rsid w:val="00E53F46"/>
    <w:rsid w:val="00E61FF8"/>
    <w:rsid w:val="00E701BD"/>
    <w:rsid w:val="00E71451"/>
    <w:rsid w:val="00E73140"/>
    <w:rsid w:val="00E777FE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EC837B-0B0A-4AC1-9A1A-61B4AD5A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Kate</dc:creator>
  <cp:lastModifiedBy>User</cp:lastModifiedBy>
  <cp:revision>10</cp:revision>
  <cp:lastPrinted>2017-07-27T11:02:00Z</cp:lastPrinted>
  <dcterms:created xsi:type="dcterms:W3CDTF">2023-06-21T10:45:00Z</dcterms:created>
  <dcterms:modified xsi:type="dcterms:W3CDTF">2023-12-22T12:09:00Z</dcterms:modified>
</cp:coreProperties>
</file>