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FF09" w14:textId="77777777" w:rsidR="00971DF4" w:rsidRPr="00B5787F" w:rsidRDefault="00971DF4" w:rsidP="00971DF4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/>
          <w:bCs/>
          <w:sz w:val="21"/>
          <w:szCs w:val="21"/>
          <w:lang w:val="ru-RU"/>
        </w:rPr>
        <w:t>ПРОЕКТ</w:t>
      </w:r>
    </w:p>
    <w:p w14:paraId="7764DAE7" w14:textId="77777777" w:rsidR="00971DF4" w:rsidRPr="00B5787F" w:rsidRDefault="00971DF4" w:rsidP="00971DF4">
      <w:pPr>
        <w:rPr>
          <w:rFonts w:ascii="Times New Roman" w:hAnsi="Times New Roman" w:cs="Times New Roman"/>
          <w:sz w:val="21"/>
          <w:szCs w:val="21"/>
          <w:lang w:val="ru-RU"/>
        </w:rPr>
      </w:pPr>
    </w:p>
    <w:p w14:paraId="732EB9A4" w14:textId="05F8DE84" w:rsidR="00971DF4" w:rsidRPr="00B5787F" w:rsidRDefault="00971DF4" w:rsidP="00971DF4">
      <w:pPr>
        <w:jc w:val="center"/>
        <w:rPr>
          <w:b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ab/>
      </w:r>
      <w:r w:rsidRPr="00B5787F">
        <w:rPr>
          <w:b/>
          <w:sz w:val="21"/>
          <w:szCs w:val="21"/>
          <w:lang w:val="ru-RU"/>
        </w:rPr>
        <w:t>ДОГОВО</w:t>
      </w:r>
      <w:r w:rsidRPr="00B578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Р </w:t>
      </w:r>
      <w:r w:rsidRPr="00B5787F">
        <w:rPr>
          <w:b/>
          <w:sz w:val="21"/>
          <w:szCs w:val="21"/>
          <w:lang w:val="ru-RU"/>
        </w:rPr>
        <w:br/>
      </w:r>
      <w:r w:rsidRPr="00B5787F">
        <w:rPr>
          <w:rFonts w:ascii="Calibri" w:hAnsi="Calibri"/>
          <w:b/>
          <w:sz w:val="21"/>
          <w:szCs w:val="21"/>
          <w:lang w:val="ru-RU"/>
        </w:rPr>
        <w:t xml:space="preserve">              </w:t>
      </w:r>
      <w:r w:rsidRPr="00B5787F">
        <w:rPr>
          <w:b/>
          <w:sz w:val="21"/>
          <w:szCs w:val="21"/>
          <w:lang w:val="ru-RU"/>
        </w:rPr>
        <w:t>купли-продажи транспортного средства</w:t>
      </w:r>
    </w:p>
    <w:p w14:paraId="6294ADCE" w14:textId="77777777" w:rsidR="00971DF4" w:rsidRPr="00B5787F" w:rsidRDefault="00971DF4" w:rsidP="00971DF4">
      <w:pPr>
        <w:spacing w:before="240" w:after="120"/>
        <w:jc w:val="both"/>
        <w:rPr>
          <w:rFonts w:ascii="Calibri" w:hAnsi="Calibri"/>
          <w:sz w:val="21"/>
          <w:szCs w:val="21"/>
          <w:lang w:val="ru-RU"/>
        </w:rPr>
      </w:pPr>
      <w:r w:rsidRPr="00B5787F">
        <w:rPr>
          <w:rFonts w:ascii="Calibri" w:hAnsi="Calibri"/>
          <w:sz w:val="21"/>
          <w:szCs w:val="21"/>
          <w:lang w:val="ru-RU"/>
        </w:rPr>
        <w:t xml:space="preserve">  </w:t>
      </w:r>
      <w:r w:rsidRPr="00B5787F">
        <w:rPr>
          <w:sz w:val="21"/>
          <w:szCs w:val="21"/>
          <w:lang w:val="ru-RU"/>
        </w:rPr>
        <w:t>г. _________</w:t>
      </w:r>
      <w:r w:rsidRPr="00B5787F">
        <w:rPr>
          <w:sz w:val="21"/>
          <w:szCs w:val="21"/>
          <w:lang w:val="ru-RU"/>
        </w:rPr>
        <w:tab/>
      </w:r>
      <w:r w:rsidRPr="00B5787F">
        <w:rPr>
          <w:sz w:val="21"/>
          <w:szCs w:val="21"/>
          <w:lang w:val="ru-RU"/>
        </w:rPr>
        <w:tab/>
      </w:r>
      <w:r w:rsidRPr="00B5787F">
        <w:rPr>
          <w:sz w:val="21"/>
          <w:szCs w:val="21"/>
          <w:lang w:val="ru-RU"/>
        </w:rPr>
        <w:tab/>
      </w:r>
      <w:r w:rsidRPr="00B5787F">
        <w:rPr>
          <w:sz w:val="21"/>
          <w:szCs w:val="21"/>
          <w:lang w:val="ru-RU"/>
        </w:rPr>
        <w:tab/>
      </w:r>
      <w:r w:rsidRPr="00B5787F">
        <w:rPr>
          <w:sz w:val="21"/>
          <w:szCs w:val="21"/>
          <w:lang w:val="ru-RU"/>
        </w:rPr>
        <w:tab/>
      </w:r>
      <w:r w:rsidRPr="00B5787F">
        <w:rPr>
          <w:sz w:val="21"/>
          <w:szCs w:val="21"/>
          <w:lang w:val="ru-RU"/>
        </w:rPr>
        <w:tab/>
      </w:r>
      <w:r w:rsidRPr="00B5787F">
        <w:rPr>
          <w:sz w:val="21"/>
          <w:szCs w:val="21"/>
          <w:lang w:val="ru-RU"/>
        </w:rPr>
        <w:tab/>
        <w:t xml:space="preserve">            </w:t>
      </w:r>
      <w:r w:rsidRPr="00B5787F">
        <w:rPr>
          <w:rFonts w:ascii="Calibri" w:hAnsi="Calibri"/>
          <w:sz w:val="21"/>
          <w:szCs w:val="21"/>
          <w:lang w:val="ru-RU"/>
        </w:rPr>
        <w:t xml:space="preserve">              </w:t>
      </w:r>
      <w:r w:rsidRPr="00B5787F">
        <w:rPr>
          <w:sz w:val="21"/>
          <w:szCs w:val="21"/>
          <w:lang w:val="ru-RU"/>
        </w:rPr>
        <w:t xml:space="preserve">   «___» ________ 202</w:t>
      </w:r>
      <w:r w:rsidRPr="00B5787F">
        <w:rPr>
          <w:rFonts w:ascii="Calibri" w:hAnsi="Calibri"/>
          <w:sz w:val="21"/>
          <w:szCs w:val="21"/>
          <w:lang w:val="ru-RU"/>
        </w:rPr>
        <w:t>_</w:t>
      </w:r>
      <w:r w:rsidRPr="00B5787F">
        <w:rPr>
          <w:sz w:val="21"/>
          <w:szCs w:val="21"/>
          <w:lang w:val="ru-RU"/>
        </w:rPr>
        <w:t xml:space="preserve"> г.</w:t>
      </w:r>
    </w:p>
    <w:p w14:paraId="7CDCA0F5" w14:textId="77777777" w:rsidR="00971DF4" w:rsidRPr="00B5787F" w:rsidRDefault="00971DF4" w:rsidP="00971DF4">
      <w:pPr>
        <w:ind w:right="-57" w:firstLine="567"/>
        <w:jc w:val="both"/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</w:pPr>
    </w:p>
    <w:p w14:paraId="3717D123" w14:textId="5E2C661F" w:rsidR="00971DF4" w:rsidRPr="00B5787F" w:rsidRDefault="00971DF4" w:rsidP="00971DF4">
      <w:pPr>
        <w:ind w:right="-57" w:firstLine="567"/>
        <w:jc w:val="both"/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  <w:t xml:space="preserve">Общество с ограниченной ответственностью Строительная компания «Лидер» (ООО СК «Лидер»)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(ИНН  5504245954, КПП 550301001, ОГРН 1145543016860, место нахождения:</w:t>
      </w:r>
      <w:r w:rsidRPr="00B5787F">
        <w:rPr>
          <w:sz w:val="21"/>
          <w:szCs w:val="21"/>
          <w:lang w:val="ru-RU"/>
        </w:rPr>
        <w:t xml:space="preserve">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644009, Омская область, г</w:t>
      </w:r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>.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 Омск, ул. Лермонтова, д. 194, офис 4, </w:t>
      </w:r>
      <w:r w:rsidRPr="00B578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в лице конкурсного управляющего Соколова Григория Дмитриевича </w:t>
      </w:r>
      <w:r w:rsidRPr="00B5787F">
        <w:rPr>
          <w:rFonts w:ascii="Times New Roman" w:hAnsi="Times New Roman" w:cs="Times New Roman"/>
          <w:sz w:val="21"/>
          <w:szCs w:val="21"/>
          <w:lang w:val="ru-RU"/>
        </w:rPr>
        <w:t>(ИНН 780258049723, СНИЛС 172-726-523 76, рег. номер: 21144, адрес для направления корреспонденции: 191024, Санкт-Петербург, а/я 99 «СОКОЛОВ», член Ассоциации арбитражных управляющих «СИРИУС» (ОГРН 1205000015615, ИНН 5043069006, адрес: 142281, Московская обл., г. Протвино, ш. Кременковское, д. 2, офис 104/2), действующего на основании Решение Арбитражного суда Омской области от 05.07.2023г. по делу А46-18883/2022</w:t>
      </w:r>
      <w:r w:rsidRPr="00B5787F">
        <w:rPr>
          <w:sz w:val="21"/>
          <w:szCs w:val="21"/>
          <w:lang w:val="ru-RU"/>
        </w:rPr>
        <w:t>,</w:t>
      </w:r>
      <w:r w:rsidRPr="00B5787F">
        <w:rPr>
          <w:rFonts w:ascii="Calibri" w:hAnsi="Calibri"/>
          <w:sz w:val="21"/>
          <w:szCs w:val="21"/>
          <w:lang w:val="ru-RU"/>
        </w:rPr>
        <w:t xml:space="preserve"> </w:t>
      </w:r>
      <w:r w:rsidRPr="00B5787F">
        <w:rPr>
          <w:rFonts w:ascii="Times New Roman" w:hAnsi="Times New Roman" w:cs="Times New Roman"/>
          <w:sz w:val="21"/>
          <w:szCs w:val="21"/>
          <w:lang w:val="ru-RU"/>
        </w:rPr>
        <w:t xml:space="preserve">именуемый в дальнейшем </w:t>
      </w:r>
      <w:r w:rsidRPr="00B578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«Продавец», </w:t>
      </w:r>
      <w:r w:rsidRPr="00B5787F">
        <w:rPr>
          <w:sz w:val="21"/>
          <w:szCs w:val="21"/>
          <w:lang w:val="ru-RU"/>
        </w:rPr>
        <w:t>с одной стороны, и</w:t>
      </w:r>
    </w:p>
    <w:p w14:paraId="27BF088E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 xml:space="preserve">___________________________, именуемый в дальнейшем </w:t>
      </w:r>
      <w:r w:rsidRPr="00B5787F">
        <w:rPr>
          <w:b/>
          <w:bCs/>
          <w:sz w:val="21"/>
          <w:szCs w:val="21"/>
          <w:lang w:val="ru-RU"/>
        </w:rPr>
        <w:t>«Покупатель»</w:t>
      </w:r>
      <w:r w:rsidRPr="00B5787F">
        <w:rPr>
          <w:sz w:val="21"/>
          <w:szCs w:val="21"/>
          <w:lang w:val="ru-RU"/>
        </w:rPr>
        <w:t>, с другой стороны,</w:t>
      </w:r>
    </w:p>
    <w:p w14:paraId="66B7E515" w14:textId="77777777" w:rsidR="00971DF4" w:rsidRPr="00B5787F" w:rsidRDefault="00971DF4" w:rsidP="00971DF4">
      <w:pPr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а вместе именуемые «Стороны», заключили настоящий договор о нижеследующем:</w:t>
      </w:r>
    </w:p>
    <w:p w14:paraId="37DC4AFE" w14:textId="77777777" w:rsidR="00971DF4" w:rsidRPr="00B5787F" w:rsidRDefault="00971DF4" w:rsidP="00971DF4">
      <w:pPr>
        <w:ind w:firstLine="567"/>
        <w:jc w:val="center"/>
        <w:rPr>
          <w:b/>
          <w:sz w:val="21"/>
          <w:szCs w:val="21"/>
          <w:lang w:val="ru-RU"/>
        </w:rPr>
      </w:pPr>
      <w:r w:rsidRPr="00B5787F">
        <w:rPr>
          <w:b/>
          <w:sz w:val="21"/>
          <w:szCs w:val="21"/>
          <w:lang w:val="ru-RU"/>
        </w:rPr>
        <w:t>Предмет договора.</w:t>
      </w:r>
    </w:p>
    <w:p w14:paraId="1935CF7D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</w:t>
      </w:r>
    </w:p>
    <w:p w14:paraId="4065A063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1.2. Продавец передает в собственность Покупателя следующее Имущество:</w:t>
      </w:r>
    </w:p>
    <w:p w14:paraId="15C6D5BA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 w:eastAsia="en-US" w:bidi="en-US"/>
        </w:rPr>
        <w:t>Лот №</w:t>
      </w:r>
      <w:r w:rsidRPr="00B5787F">
        <w:rPr>
          <w:sz w:val="21"/>
          <w:szCs w:val="21"/>
          <w:lang w:val="ru-RU" w:eastAsia="en-US" w:bidi="en-US"/>
        </w:rPr>
        <w:t xml:space="preserve"> </w:t>
      </w:r>
      <w:r w:rsidRPr="00B5787F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_____________________________________________________________</w:t>
      </w:r>
    </w:p>
    <w:p w14:paraId="0801F94B" w14:textId="77777777" w:rsidR="00971DF4" w:rsidRPr="00B5787F" w:rsidRDefault="00971DF4" w:rsidP="00971DF4">
      <w:pPr>
        <w:spacing w:before="240" w:after="120"/>
        <w:jc w:val="center"/>
        <w:rPr>
          <w:b/>
          <w:sz w:val="21"/>
          <w:szCs w:val="21"/>
          <w:lang w:val="ru-RU"/>
        </w:rPr>
      </w:pPr>
      <w:r w:rsidRPr="00B5787F">
        <w:rPr>
          <w:rStyle w:val="FontStyle14"/>
          <w:b/>
          <w:sz w:val="21"/>
          <w:szCs w:val="21"/>
          <w:lang w:val="ru-RU"/>
        </w:rPr>
        <w:t xml:space="preserve">2. </w:t>
      </w:r>
      <w:r w:rsidRPr="00B5787F">
        <w:rPr>
          <w:b/>
          <w:sz w:val="21"/>
          <w:szCs w:val="21"/>
          <w:lang w:val="ru-RU"/>
        </w:rPr>
        <w:t>Стоимость и порядок оплаты.</w:t>
      </w:r>
    </w:p>
    <w:p w14:paraId="4EC578FA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2.1. Стоимость Имущества составляет ____________________________</w:t>
      </w:r>
      <w:r w:rsidRPr="00B5787F">
        <w:rPr>
          <w:spacing w:val="-4"/>
          <w:sz w:val="21"/>
          <w:szCs w:val="21"/>
          <w:lang w:val="ru-RU"/>
        </w:rPr>
        <w:t xml:space="preserve"> рублей</w:t>
      </w:r>
      <w:r w:rsidRPr="00B5787F">
        <w:rPr>
          <w:sz w:val="21"/>
          <w:szCs w:val="21"/>
          <w:lang w:val="ru-RU"/>
        </w:rPr>
        <w:t>.</w:t>
      </w:r>
    </w:p>
    <w:p w14:paraId="08BEFAA5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2.2. Денежные средства в размере, указанном в п.2.1. настоящего Договора перечисляются Покупателем в следующем порядке:</w:t>
      </w:r>
    </w:p>
    <w:p w14:paraId="21A24E08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-  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</w:t>
      </w:r>
    </w:p>
    <w:p w14:paraId="6A984452" w14:textId="77777777" w:rsidR="00971DF4" w:rsidRPr="00B5787F" w:rsidRDefault="00971DF4" w:rsidP="00971DF4">
      <w:pPr>
        <w:numPr>
          <w:ilvl w:val="0"/>
          <w:numId w:val="4"/>
        </w:numPr>
        <w:spacing w:before="120" w:after="120"/>
        <w:ind w:left="0" w:firstLine="709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 xml:space="preserve">- оставшаяся сумма в размере _____________________ рублей подлежит перечислению </w:t>
      </w:r>
      <w:r w:rsidRPr="00B5787F">
        <w:rPr>
          <w:color w:val="000000"/>
          <w:sz w:val="21"/>
          <w:szCs w:val="21"/>
          <w:lang w:val="ru-RU"/>
        </w:rPr>
        <w:t>Покупателем безналичным путем в течение 30 (тридцати) дней со дня подписания настоящего договора на расчетный счет</w:t>
      </w:r>
      <w:r w:rsidRPr="00B5787F">
        <w:rPr>
          <w:sz w:val="21"/>
          <w:szCs w:val="21"/>
          <w:lang w:val="ru-RU"/>
        </w:rPr>
        <w:t xml:space="preserve"> Продавца по следующим реквизитам:</w:t>
      </w:r>
    </w:p>
    <w:p w14:paraId="6E81FF90" w14:textId="77777777" w:rsidR="00971DF4" w:rsidRPr="00B5787F" w:rsidRDefault="00971DF4" w:rsidP="00971DF4">
      <w:pPr>
        <w:contextualSpacing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 xml:space="preserve">на специальный счет залога: </w:t>
      </w:r>
      <w:r w:rsidRPr="00B5787F">
        <w:rPr>
          <w:rFonts w:ascii="Times New Roman" w:hAnsi="Times New Roman" w:cs="Times New Roman"/>
          <w:b/>
          <w:bCs/>
          <w:sz w:val="21"/>
          <w:szCs w:val="21"/>
          <w:lang w:val="ru-RU"/>
        </w:rPr>
        <w:t>____________________________________________________________________________________.</w:t>
      </w:r>
    </w:p>
    <w:p w14:paraId="0C36283C" w14:textId="77777777" w:rsidR="00971DF4" w:rsidRPr="00B5787F" w:rsidRDefault="00971DF4" w:rsidP="00971DF4">
      <w:pPr>
        <w:spacing w:before="120" w:after="120"/>
        <w:ind w:firstLine="709"/>
        <w:jc w:val="both"/>
        <w:rPr>
          <w:sz w:val="21"/>
          <w:szCs w:val="21"/>
          <w:lang w:val="ru-RU"/>
        </w:rPr>
      </w:pPr>
      <w:r w:rsidRPr="00B5787F">
        <w:rPr>
          <w:color w:val="000000"/>
          <w:sz w:val="21"/>
          <w:szCs w:val="21"/>
          <w:lang w:val="ru-RU"/>
        </w:rPr>
        <w:t>Назначение платежа. «Оплата за Имущество по договору купли-продажи от _________________</w:t>
      </w:r>
      <w:r w:rsidRPr="00B5787F">
        <w:rPr>
          <w:bCs/>
          <w:sz w:val="21"/>
          <w:szCs w:val="21"/>
          <w:lang w:val="ru-RU"/>
        </w:rPr>
        <w:t>».</w:t>
      </w:r>
    </w:p>
    <w:p w14:paraId="14B22F16" w14:textId="77777777" w:rsidR="00971DF4" w:rsidRPr="00B5787F" w:rsidRDefault="00971DF4" w:rsidP="00971DF4">
      <w:pPr>
        <w:ind w:firstLine="567"/>
        <w:contextualSpacing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3.1. Имущество передается Покупателю по акту приема передачи после полной оплаты цены, указанной в п.2.1. настоящего договора.</w:t>
      </w:r>
    </w:p>
    <w:p w14:paraId="12C515B1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3.2. Переход права собственности на Имущество от Продавца к Покупателю осуществляется в момент передачи Имущества по акту приема-передачи.</w:t>
      </w:r>
    </w:p>
    <w:p w14:paraId="2DDDF1B5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3.3. Риск случайной гибели или порчи Имущества переходит с Продавца на Покупателя в момент подписания сторонами настоящего договора.</w:t>
      </w:r>
    </w:p>
    <w:p w14:paraId="368E6E64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</w:t>
      </w:r>
    </w:p>
    <w:p w14:paraId="112DD0AB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3.5. Продавец при подписании настоящего договора передает Покупателю один ключ от зажигания, оригинал свидетельства о государственной регистрации.</w:t>
      </w:r>
    </w:p>
    <w:p w14:paraId="25AAD789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3.6. Покупатель готов принять Имущество в техническом состоянии на дату подписания настоящего договора.</w:t>
      </w:r>
    </w:p>
    <w:p w14:paraId="261B6B14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3.7. Стороны обязуются принять все разумные меры для постановки Имущества на учет в органы ГИБДД.</w:t>
      </w:r>
    </w:p>
    <w:p w14:paraId="04E79C9C" w14:textId="77777777" w:rsidR="00971DF4" w:rsidRPr="00B5787F" w:rsidRDefault="00971DF4" w:rsidP="00971DF4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120"/>
        <w:ind w:left="0" w:firstLine="0"/>
        <w:jc w:val="center"/>
        <w:rPr>
          <w:b/>
          <w:sz w:val="21"/>
          <w:szCs w:val="21"/>
        </w:rPr>
      </w:pPr>
      <w:r w:rsidRPr="00B5787F">
        <w:rPr>
          <w:b/>
          <w:sz w:val="21"/>
          <w:szCs w:val="21"/>
        </w:rPr>
        <w:t>Ответственность сторон.</w:t>
      </w:r>
    </w:p>
    <w:p w14:paraId="446FC4F1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14:paraId="0EE33B34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3E62F1B6" w14:textId="77777777" w:rsidR="00971DF4" w:rsidRPr="00B5787F" w:rsidRDefault="00971DF4" w:rsidP="00971DF4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120"/>
        <w:ind w:left="0" w:firstLine="0"/>
        <w:jc w:val="center"/>
        <w:rPr>
          <w:b/>
          <w:sz w:val="21"/>
          <w:szCs w:val="21"/>
        </w:rPr>
      </w:pPr>
      <w:r w:rsidRPr="00B5787F">
        <w:rPr>
          <w:b/>
          <w:sz w:val="21"/>
          <w:szCs w:val="21"/>
        </w:rPr>
        <w:t>Форс-мажорные обстоятельства.</w:t>
      </w:r>
    </w:p>
    <w:p w14:paraId="74DFB951" w14:textId="77777777" w:rsidR="00971DF4" w:rsidRPr="00B5787F" w:rsidRDefault="00971DF4" w:rsidP="00971DF4">
      <w:pPr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lastRenderedPageBreak/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</w:t>
      </w:r>
    </w:p>
    <w:p w14:paraId="45D54F56" w14:textId="77777777" w:rsidR="00971DF4" w:rsidRPr="00B5787F" w:rsidRDefault="00971DF4" w:rsidP="00971DF4">
      <w:pPr>
        <w:pStyle w:val="a5"/>
        <w:ind w:firstLine="567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</w:t>
      </w:r>
    </w:p>
    <w:p w14:paraId="23517A46" w14:textId="77777777" w:rsidR="00971DF4" w:rsidRPr="00B5787F" w:rsidRDefault="00971DF4" w:rsidP="00971DF4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120"/>
        <w:ind w:left="0" w:firstLine="0"/>
        <w:jc w:val="center"/>
        <w:rPr>
          <w:b/>
          <w:sz w:val="21"/>
          <w:szCs w:val="21"/>
        </w:rPr>
      </w:pPr>
      <w:r w:rsidRPr="00B5787F">
        <w:rPr>
          <w:b/>
          <w:sz w:val="21"/>
          <w:szCs w:val="21"/>
        </w:rPr>
        <w:t>Прочие условия.</w:t>
      </w:r>
    </w:p>
    <w:p w14:paraId="07CC95B7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6.1. Все дополнения и приложения к настоящему договору имеют силу, если они совершены в письменном виде и подписаны обеими Сторонами.</w:t>
      </w:r>
    </w:p>
    <w:p w14:paraId="4E984F7E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</w:t>
      </w:r>
    </w:p>
    <w:p w14:paraId="442E6F96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</w:p>
    <w:p w14:paraId="447BAD07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</w:p>
    <w:p w14:paraId="57A9AFB9" w14:textId="77777777" w:rsidR="00971DF4" w:rsidRPr="00B5787F" w:rsidRDefault="00971DF4" w:rsidP="00971DF4">
      <w:pPr>
        <w:ind w:firstLine="567"/>
        <w:jc w:val="both"/>
        <w:rPr>
          <w:sz w:val="21"/>
          <w:szCs w:val="21"/>
        </w:rPr>
      </w:pPr>
      <w:r w:rsidRPr="00B5787F">
        <w:rPr>
          <w:sz w:val="21"/>
          <w:szCs w:val="21"/>
        </w:rPr>
        <w:t>Приложения:</w:t>
      </w:r>
    </w:p>
    <w:p w14:paraId="23C71F4E" w14:textId="77777777" w:rsidR="00971DF4" w:rsidRPr="00B5787F" w:rsidRDefault="00971DF4" w:rsidP="00971D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Копия протокола о результатах проведения торгов</w:t>
      </w:r>
    </w:p>
    <w:p w14:paraId="2908B7AC" w14:textId="77777777" w:rsidR="00971DF4" w:rsidRPr="00B5787F" w:rsidRDefault="00971DF4" w:rsidP="00971D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Акт приема-передачи</w:t>
      </w:r>
    </w:p>
    <w:p w14:paraId="4E7B0E23" w14:textId="77777777" w:rsidR="00971DF4" w:rsidRPr="00B5787F" w:rsidRDefault="00971DF4" w:rsidP="00971DF4">
      <w:pPr>
        <w:ind w:left="927"/>
        <w:jc w:val="both"/>
        <w:rPr>
          <w:sz w:val="21"/>
          <w:szCs w:val="21"/>
          <w:lang w:val="ru-RU"/>
        </w:rPr>
      </w:pPr>
    </w:p>
    <w:p w14:paraId="61DA2795" w14:textId="77777777" w:rsidR="00971DF4" w:rsidRPr="00B5787F" w:rsidRDefault="00971DF4" w:rsidP="00971DF4">
      <w:pPr>
        <w:spacing w:before="240" w:after="120"/>
        <w:jc w:val="center"/>
        <w:rPr>
          <w:b/>
          <w:sz w:val="21"/>
          <w:szCs w:val="21"/>
          <w:lang w:val="ru-RU"/>
        </w:rPr>
      </w:pPr>
      <w:r w:rsidRPr="00B5787F">
        <w:rPr>
          <w:b/>
          <w:sz w:val="21"/>
          <w:szCs w:val="21"/>
          <w:lang w:val="ru-RU"/>
        </w:rPr>
        <w:t>Подписи Сторон.</w:t>
      </w:r>
    </w:p>
    <w:p w14:paraId="092D7B4A" w14:textId="77777777" w:rsidR="00971DF4" w:rsidRPr="00B5787F" w:rsidRDefault="00971DF4" w:rsidP="00971DF4">
      <w:pPr>
        <w:jc w:val="both"/>
        <w:rPr>
          <w:rFonts w:ascii="Calibri" w:hAnsi="Calibri"/>
          <w:b/>
          <w:sz w:val="21"/>
          <w:szCs w:val="21"/>
          <w:u w:val="single"/>
          <w:lang w:val="ru-RU"/>
        </w:rPr>
      </w:pPr>
      <w:r w:rsidRPr="00B5787F">
        <w:rPr>
          <w:b/>
          <w:sz w:val="21"/>
          <w:szCs w:val="21"/>
          <w:u w:val="single"/>
          <w:lang w:val="ru-RU"/>
        </w:rPr>
        <w:t>Продавец:</w:t>
      </w:r>
    </w:p>
    <w:p w14:paraId="30DF7889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i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  <w:t xml:space="preserve">Общество с ограниченной ответственностью Строительная компания «Лидер» (ООО СК «Лидер»),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ИНН 5504245954, КПП 550301001, ОГРН 1145543016860, </w:t>
      </w:r>
    </w:p>
    <w:p w14:paraId="081FF185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i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место нахождения:</w:t>
      </w:r>
      <w:r w:rsidRPr="00B5787F">
        <w:rPr>
          <w:sz w:val="21"/>
          <w:szCs w:val="21"/>
          <w:lang w:val="ru-RU"/>
        </w:rPr>
        <w:t xml:space="preserve">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644009, Омская область, г Омск, ул Лермонтова, д. 194, офис 4.</w:t>
      </w:r>
    </w:p>
    <w:p w14:paraId="4C81354F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sz w:val="21"/>
          <w:szCs w:val="21"/>
          <w:lang w:val="ru-RU"/>
        </w:rPr>
        <w:t>Контактный телефон: +7 (931) 967-74-80</w:t>
      </w:r>
    </w:p>
    <w:p w14:paraId="13E7082B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Электронная почта: a_y1912615@yahoo.com</w:t>
      </w:r>
    </w:p>
    <w:p w14:paraId="213125C0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Адрес для корреспонденции: 191024, Санкт-Петербург, а/я 99 «СОКОЛОВ»</w:t>
      </w:r>
    </w:p>
    <w:p w14:paraId="7581FF34" w14:textId="77777777" w:rsidR="00971DF4" w:rsidRPr="00B5787F" w:rsidRDefault="00971DF4" w:rsidP="00971DF4">
      <w:pPr>
        <w:contextualSpacing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14:paraId="17286089" w14:textId="77777777" w:rsidR="00971DF4" w:rsidRPr="00B5787F" w:rsidRDefault="00971DF4" w:rsidP="00971DF4">
      <w:pPr>
        <w:contextualSpacing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Банковские реквизиты </w:t>
      </w:r>
      <w:r w:rsidRPr="00B5787F"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  <w:t>Шевалье Алексея Владимировича</w:t>
      </w:r>
      <w:r w:rsidRPr="00B5787F">
        <w:rPr>
          <w:rFonts w:ascii="Times New Roman" w:hAnsi="Times New Roman" w:cs="Times New Roman"/>
          <w:b/>
          <w:bCs/>
          <w:sz w:val="21"/>
          <w:szCs w:val="21"/>
          <w:lang w:val="ru-RU"/>
        </w:rPr>
        <w:t>:</w:t>
      </w:r>
    </w:p>
    <w:p w14:paraId="030C17F4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sz w:val="21"/>
          <w:szCs w:val="21"/>
          <w:lang w:val="ru-RU"/>
        </w:rPr>
        <w:t>ШЕВАЛЬЕ АЛЕКСЕЙ ВЛАДИМИРОВИЧ</w:t>
      </w:r>
    </w:p>
    <w:p w14:paraId="01FF9741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sz w:val="21"/>
          <w:szCs w:val="21"/>
          <w:lang w:val="ru-RU"/>
        </w:rPr>
        <w:t>Счет: 40817810150167849985</w:t>
      </w:r>
    </w:p>
    <w:p w14:paraId="455A4127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sz w:val="21"/>
          <w:szCs w:val="21"/>
          <w:lang w:val="ru-RU"/>
        </w:rPr>
        <w:t>в ФИЛИАЛ "ЦЕНТРАЛЬНЫЙ" ПАО "СОВКОМБАНК" (БЕРДСК)</w:t>
      </w:r>
    </w:p>
    <w:p w14:paraId="328249E9" w14:textId="77777777" w:rsidR="00971DF4" w:rsidRPr="00B5787F" w:rsidRDefault="00971DF4" w:rsidP="00971DF4">
      <w:pPr>
        <w:contextualSpacing/>
        <w:rPr>
          <w:rFonts w:ascii="Times New Roman" w:hAnsi="Times New Roman" w:cs="Times New Roman"/>
          <w:b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sz w:val="21"/>
          <w:szCs w:val="21"/>
          <w:lang w:val="ru-RU"/>
        </w:rPr>
        <w:t>к/с 30101810150040000763, БИК 045004763, ИНН БАНКА 4401116480</w:t>
      </w:r>
    </w:p>
    <w:p w14:paraId="4B5A2C30" w14:textId="77777777" w:rsidR="00971DF4" w:rsidRPr="00B5787F" w:rsidRDefault="00971DF4" w:rsidP="00971DF4">
      <w:pPr>
        <w:contextualSpacing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14:paraId="5D5DFE49" w14:textId="77777777" w:rsidR="00971DF4" w:rsidRPr="00B5787F" w:rsidRDefault="00971DF4" w:rsidP="00971DF4">
      <w:pPr>
        <w:spacing w:before="240"/>
        <w:jc w:val="both"/>
        <w:rPr>
          <w:b/>
          <w:sz w:val="21"/>
          <w:szCs w:val="21"/>
          <w:lang w:val="ru-RU"/>
        </w:rPr>
      </w:pPr>
      <w:r w:rsidRPr="00B5787F">
        <w:rPr>
          <w:b/>
          <w:sz w:val="21"/>
          <w:szCs w:val="21"/>
          <w:lang w:val="ru-RU"/>
        </w:rPr>
        <w:t>_____________________ /________________________________________________________________/</w:t>
      </w:r>
    </w:p>
    <w:p w14:paraId="79F10FFB" w14:textId="77777777" w:rsidR="00971DF4" w:rsidRPr="00B5787F" w:rsidRDefault="00971DF4" w:rsidP="00971DF4">
      <w:pPr>
        <w:spacing w:before="240"/>
        <w:jc w:val="both"/>
        <w:rPr>
          <w:b/>
          <w:sz w:val="21"/>
          <w:szCs w:val="21"/>
          <w:lang w:val="ru-RU"/>
        </w:rPr>
      </w:pPr>
    </w:p>
    <w:p w14:paraId="2FFF0BBE" w14:textId="77777777" w:rsidR="00971DF4" w:rsidRPr="00B5787F" w:rsidRDefault="00971DF4" w:rsidP="00971DF4">
      <w:pPr>
        <w:spacing w:before="240"/>
        <w:jc w:val="both"/>
        <w:rPr>
          <w:b/>
          <w:sz w:val="21"/>
          <w:szCs w:val="21"/>
          <w:lang w:val="ru-RU"/>
        </w:rPr>
      </w:pPr>
    </w:p>
    <w:p w14:paraId="66723FBA" w14:textId="77777777" w:rsidR="00971DF4" w:rsidRPr="00B5787F" w:rsidRDefault="00971DF4" w:rsidP="00971DF4">
      <w:pPr>
        <w:rPr>
          <w:rFonts w:ascii="Times New Roman" w:eastAsia="Verdana" w:hAnsi="Times New Roman" w:cs="Times New Roman"/>
          <w:b/>
          <w:sz w:val="21"/>
          <w:szCs w:val="21"/>
          <w:lang w:val="ru-RU"/>
        </w:rPr>
      </w:pPr>
    </w:p>
    <w:p w14:paraId="4803BC41" w14:textId="77777777" w:rsidR="00971DF4" w:rsidRPr="00B5787F" w:rsidRDefault="00971DF4" w:rsidP="00971DF4">
      <w:pPr>
        <w:jc w:val="both"/>
        <w:rPr>
          <w:rFonts w:ascii="Calibri" w:hAnsi="Calibri"/>
          <w:sz w:val="21"/>
          <w:szCs w:val="21"/>
          <w:lang w:val="ru-RU"/>
        </w:rPr>
      </w:pPr>
    </w:p>
    <w:p w14:paraId="5259E2DA" w14:textId="77777777" w:rsidR="00971DF4" w:rsidRPr="00B5787F" w:rsidRDefault="00971DF4" w:rsidP="00971DF4">
      <w:pPr>
        <w:jc w:val="both"/>
        <w:rPr>
          <w:sz w:val="21"/>
          <w:szCs w:val="21"/>
          <w:lang w:val="ru-RU"/>
        </w:rPr>
      </w:pPr>
    </w:p>
    <w:p w14:paraId="5D60ABD8" w14:textId="77777777" w:rsidR="00971DF4" w:rsidRPr="00B5787F" w:rsidRDefault="00971DF4" w:rsidP="00971DF4">
      <w:pPr>
        <w:jc w:val="both"/>
        <w:rPr>
          <w:b/>
          <w:sz w:val="21"/>
          <w:szCs w:val="21"/>
          <w:u w:val="single"/>
          <w:lang w:val="ru-RU"/>
        </w:rPr>
      </w:pPr>
      <w:r w:rsidRPr="00B5787F">
        <w:rPr>
          <w:b/>
          <w:sz w:val="21"/>
          <w:szCs w:val="21"/>
          <w:u w:val="single"/>
          <w:lang w:val="ru-RU"/>
        </w:rPr>
        <w:t>Покупатель:</w:t>
      </w:r>
    </w:p>
    <w:p w14:paraId="60AD77D3" w14:textId="77777777" w:rsidR="00971DF4" w:rsidRPr="00B5787F" w:rsidRDefault="00971DF4" w:rsidP="00971DF4">
      <w:pPr>
        <w:spacing w:before="240"/>
        <w:jc w:val="both"/>
        <w:rPr>
          <w:b/>
          <w:sz w:val="21"/>
          <w:szCs w:val="21"/>
          <w:lang w:val="ru-RU"/>
        </w:rPr>
      </w:pPr>
      <w:r w:rsidRPr="00B5787F">
        <w:rPr>
          <w:b/>
          <w:sz w:val="21"/>
          <w:szCs w:val="21"/>
          <w:lang w:val="ru-RU"/>
        </w:rPr>
        <w:t>_____________________ /________________________________________________________________/</w:t>
      </w:r>
    </w:p>
    <w:p w14:paraId="79DACB3E" w14:textId="77777777" w:rsidR="00971DF4" w:rsidRPr="00B5787F" w:rsidRDefault="00971DF4" w:rsidP="00971DF4">
      <w:pPr>
        <w:spacing w:before="240"/>
        <w:jc w:val="both"/>
        <w:rPr>
          <w:b/>
          <w:sz w:val="21"/>
          <w:szCs w:val="21"/>
          <w:lang w:val="ru-RU"/>
        </w:rPr>
      </w:pPr>
    </w:p>
    <w:p w14:paraId="59B3F173" w14:textId="77777777" w:rsidR="00971DF4" w:rsidRPr="00B5787F" w:rsidRDefault="00971DF4" w:rsidP="00971DF4">
      <w:pPr>
        <w:spacing w:before="240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lang w:val="ru-RU"/>
        </w:rPr>
      </w:pPr>
    </w:p>
    <w:p w14:paraId="6742A037" w14:textId="77777777" w:rsidR="00971DF4" w:rsidRDefault="00971DF4" w:rsidP="00971DF4">
      <w:pPr>
        <w:spacing w:before="240"/>
        <w:jc w:val="both"/>
        <w:rPr>
          <w:rFonts w:ascii="Calibri" w:hAnsi="Calibri"/>
          <w:b/>
          <w:sz w:val="21"/>
          <w:szCs w:val="21"/>
          <w:lang w:val="ru-RU"/>
        </w:rPr>
      </w:pPr>
    </w:p>
    <w:p w14:paraId="53AFFB37" w14:textId="77777777" w:rsidR="00971DF4" w:rsidRDefault="00971DF4" w:rsidP="00971DF4">
      <w:pPr>
        <w:spacing w:before="240"/>
        <w:jc w:val="both"/>
        <w:rPr>
          <w:rFonts w:ascii="Calibri" w:hAnsi="Calibri"/>
          <w:b/>
          <w:sz w:val="21"/>
          <w:szCs w:val="21"/>
          <w:lang w:val="ru-RU"/>
        </w:rPr>
      </w:pPr>
    </w:p>
    <w:p w14:paraId="7C023DB4" w14:textId="77777777" w:rsidR="00971DF4" w:rsidRDefault="00971DF4" w:rsidP="00971DF4">
      <w:pPr>
        <w:spacing w:before="240"/>
        <w:jc w:val="both"/>
        <w:rPr>
          <w:rFonts w:ascii="Calibri" w:hAnsi="Calibri"/>
          <w:b/>
          <w:sz w:val="21"/>
          <w:szCs w:val="21"/>
          <w:lang w:val="ru-RU"/>
        </w:rPr>
      </w:pPr>
    </w:p>
    <w:p w14:paraId="02095D36" w14:textId="77777777" w:rsidR="00971DF4" w:rsidRPr="00B5787F" w:rsidRDefault="00971DF4" w:rsidP="00971DF4">
      <w:pPr>
        <w:spacing w:before="240"/>
        <w:jc w:val="both"/>
        <w:rPr>
          <w:rFonts w:ascii="Calibri" w:hAnsi="Calibri"/>
          <w:b/>
          <w:sz w:val="21"/>
          <w:szCs w:val="21"/>
          <w:lang w:val="ru-RU"/>
        </w:rPr>
      </w:pPr>
    </w:p>
    <w:p w14:paraId="3C49A46E" w14:textId="77777777" w:rsidR="00971DF4" w:rsidRPr="00B5787F" w:rsidRDefault="00971DF4" w:rsidP="00971DF4">
      <w:pPr>
        <w:spacing w:before="240"/>
        <w:jc w:val="both"/>
        <w:rPr>
          <w:rFonts w:ascii="Calibri" w:hAnsi="Calibri"/>
          <w:b/>
          <w:sz w:val="21"/>
          <w:szCs w:val="21"/>
          <w:lang w:val="ru-RU"/>
        </w:rPr>
      </w:pPr>
    </w:p>
    <w:p w14:paraId="7035D233" w14:textId="77777777" w:rsidR="00971DF4" w:rsidRPr="00B5787F" w:rsidRDefault="00971DF4" w:rsidP="00971DF4">
      <w:pPr>
        <w:jc w:val="center"/>
        <w:rPr>
          <w:b/>
          <w:sz w:val="21"/>
          <w:szCs w:val="21"/>
          <w:lang w:val="ru-RU"/>
        </w:rPr>
      </w:pPr>
      <w:r w:rsidRPr="00B5787F">
        <w:rPr>
          <w:b/>
          <w:sz w:val="21"/>
          <w:szCs w:val="21"/>
          <w:lang w:val="ru-RU"/>
        </w:rPr>
        <w:lastRenderedPageBreak/>
        <w:t xml:space="preserve">Акт приема-передачи </w:t>
      </w:r>
    </w:p>
    <w:p w14:paraId="5BCDCEE2" w14:textId="77777777" w:rsidR="00971DF4" w:rsidRPr="00B5787F" w:rsidRDefault="00971DF4" w:rsidP="00971DF4">
      <w:pPr>
        <w:jc w:val="center"/>
        <w:rPr>
          <w:b/>
          <w:sz w:val="21"/>
          <w:szCs w:val="21"/>
          <w:lang w:val="ru-RU"/>
        </w:rPr>
      </w:pPr>
      <w:r w:rsidRPr="00B5787F">
        <w:rPr>
          <w:b/>
          <w:sz w:val="21"/>
          <w:szCs w:val="21"/>
          <w:lang w:val="ru-RU"/>
        </w:rPr>
        <w:t>к Договору купли-продажи транспортного средства от «___» _________ 202</w:t>
      </w:r>
      <w:r w:rsidRPr="00B5787F">
        <w:rPr>
          <w:rFonts w:ascii="Calibri" w:hAnsi="Calibri"/>
          <w:b/>
          <w:sz w:val="21"/>
          <w:szCs w:val="21"/>
          <w:lang w:val="ru-RU"/>
        </w:rPr>
        <w:t>__</w:t>
      </w:r>
      <w:r w:rsidRPr="00B5787F">
        <w:rPr>
          <w:b/>
          <w:sz w:val="21"/>
          <w:szCs w:val="21"/>
          <w:lang w:val="ru-RU"/>
        </w:rPr>
        <w:t>г.</w:t>
      </w:r>
    </w:p>
    <w:p w14:paraId="0186A4B9" w14:textId="77777777" w:rsidR="00971DF4" w:rsidRPr="00B5787F" w:rsidRDefault="00971DF4" w:rsidP="00971DF4">
      <w:pPr>
        <w:jc w:val="center"/>
        <w:rPr>
          <w:b/>
          <w:sz w:val="21"/>
          <w:szCs w:val="21"/>
          <w:lang w:val="ru-RU"/>
        </w:rPr>
      </w:pPr>
    </w:p>
    <w:p w14:paraId="256A00E9" w14:textId="77777777" w:rsidR="00971DF4" w:rsidRPr="00B5787F" w:rsidRDefault="00971DF4" w:rsidP="00971DF4">
      <w:pPr>
        <w:spacing w:before="240"/>
        <w:jc w:val="both"/>
        <w:rPr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г.</w:t>
      </w:r>
      <w:r w:rsidRPr="00B5787F">
        <w:rPr>
          <w:rFonts w:ascii="Calibri" w:hAnsi="Calibri"/>
          <w:sz w:val="21"/>
          <w:szCs w:val="21"/>
          <w:lang w:val="ru-RU"/>
        </w:rPr>
        <w:t xml:space="preserve">              </w:t>
      </w:r>
      <w:r w:rsidRPr="00B5787F">
        <w:rPr>
          <w:sz w:val="21"/>
          <w:szCs w:val="21"/>
          <w:lang w:val="ru-RU"/>
        </w:rPr>
        <w:t xml:space="preserve">                                                                                                      </w:t>
      </w:r>
      <w:r w:rsidRPr="00B5787F">
        <w:rPr>
          <w:rFonts w:ascii="Calibri" w:hAnsi="Calibri"/>
          <w:sz w:val="21"/>
          <w:szCs w:val="21"/>
          <w:lang w:val="ru-RU"/>
        </w:rPr>
        <w:t xml:space="preserve">             </w:t>
      </w:r>
      <w:r w:rsidRPr="00B5787F">
        <w:rPr>
          <w:sz w:val="21"/>
          <w:szCs w:val="21"/>
          <w:lang w:val="ru-RU"/>
        </w:rPr>
        <w:t xml:space="preserve">          «___» __________202</w:t>
      </w:r>
      <w:r w:rsidRPr="00B5787F">
        <w:rPr>
          <w:rFonts w:ascii="Calibri" w:hAnsi="Calibri"/>
          <w:sz w:val="21"/>
          <w:szCs w:val="21"/>
          <w:lang w:val="ru-RU"/>
        </w:rPr>
        <w:t>__</w:t>
      </w:r>
      <w:r w:rsidRPr="00B5787F">
        <w:rPr>
          <w:sz w:val="21"/>
          <w:szCs w:val="21"/>
          <w:lang w:val="ru-RU"/>
        </w:rPr>
        <w:t>г.</w:t>
      </w:r>
    </w:p>
    <w:p w14:paraId="6EB1AADB" w14:textId="77777777" w:rsidR="00971DF4" w:rsidRPr="00B5787F" w:rsidRDefault="00971DF4" w:rsidP="00971DF4">
      <w:pPr>
        <w:spacing w:before="240"/>
        <w:ind w:firstLine="567"/>
        <w:jc w:val="both"/>
        <w:rPr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  <w:t xml:space="preserve">Общество с ограниченной ответственностью Строительная компания «Лидер» (ООО СК «Лидер»)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(ИНН  5504245954, КПП 550301001, ОГРН 1145543016860, место нахождения:</w:t>
      </w:r>
      <w:r w:rsidRPr="00B5787F">
        <w:rPr>
          <w:sz w:val="21"/>
          <w:szCs w:val="21"/>
          <w:lang w:val="ru-RU"/>
        </w:rPr>
        <w:t xml:space="preserve">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644009, Омская область, г Омск, ул Лермонтова, д. 194, офис 4, </w:t>
      </w:r>
      <w:r w:rsidRPr="00B578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в лице конкурсного управляющего Соколова Григория Дмитриевича </w:t>
      </w:r>
      <w:r w:rsidRPr="00B5787F">
        <w:rPr>
          <w:rFonts w:ascii="Times New Roman" w:hAnsi="Times New Roman" w:cs="Times New Roman"/>
          <w:sz w:val="21"/>
          <w:szCs w:val="21"/>
          <w:lang w:val="ru-RU"/>
        </w:rPr>
        <w:t>(ИНН 780258049723, СНИЛС 172-726-523 76, рег. номер: 21144, адрес для направления корреспонденции: 191024, Санкт-Петербург, а/я 99 «СОКОЛОВ», член Ассоциации арбитражных управляющих «СИРИУС» (ОГРН 1205000015615, ИНН 5043069006, адрес: 142281, Московская обл., г. Протвино, ш. Кременковское, д. 2, офис 104/2), действующего на основании Решение Арбитражного суда Омской области от 05.07.2023г. по делу А46-18883/2022,</w:t>
      </w:r>
      <w:r w:rsidRPr="00B5787F"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  <w:t xml:space="preserve"> </w:t>
      </w:r>
      <w:r w:rsidRPr="00B5787F">
        <w:rPr>
          <w:rFonts w:ascii="Times New Roman" w:hAnsi="Times New Roman" w:cs="Times New Roman"/>
          <w:sz w:val="21"/>
          <w:szCs w:val="21"/>
          <w:lang w:val="ru-RU"/>
        </w:rPr>
        <w:t xml:space="preserve">именуемое в дальнейшем </w:t>
      </w:r>
      <w:r w:rsidRPr="00B578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«Продавец», </w:t>
      </w:r>
      <w:r w:rsidRPr="00B5787F">
        <w:rPr>
          <w:sz w:val="21"/>
          <w:szCs w:val="21"/>
          <w:lang w:val="ru-RU"/>
        </w:rPr>
        <w:t>с одной стороны, и</w:t>
      </w:r>
    </w:p>
    <w:p w14:paraId="30F49273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___________________________, именуемый в дальнейшем «Покупатель», с другой стороны,</w:t>
      </w:r>
    </w:p>
    <w:p w14:paraId="31A323D0" w14:textId="77777777" w:rsidR="00971DF4" w:rsidRPr="00B5787F" w:rsidRDefault="00971DF4" w:rsidP="00971DF4">
      <w:pPr>
        <w:ind w:firstLine="567"/>
        <w:jc w:val="both"/>
        <w:rPr>
          <w:rFonts w:ascii="Calibri" w:hAnsi="Calibri" w:cs="Times New Roman"/>
          <w:iCs/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а вместе именуемые «Стороны», подписали настоящий Акт о нижеследующем:</w:t>
      </w:r>
    </w:p>
    <w:p w14:paraId="5AA1BAD4" w14:textId="77777777" w:rsidR="00971DF4" w:rsidRPr="00B5787F" w:rsidRDefault="00971DF4" w:rsidP="00971DF4">
      <w:pPr>
        <w:ind w:firstLine="567"/>
        <w:jc w:val="both"/>
        <w:rPr>
          <w:sz w:val="21"/>
          <w:szCs w:val="21"/>
          <w:lang w:val="ru-RU"/>
        </w:rPr>
      </w:pPr>
    </w:p>
    <w:p w14:paraId="09892FCF" w14:textId="77777777" w:rsidR="00971DF4" w:rsidRPr="00B5787F" w:rsidRDefault="00971DF4" w:rsidP="00971DF4">
      <w:pPr>
        <w:numPr>
          <w:ilvl w:val="0"/>
          <w:numId w:val="3"/>
        </w:numPr>
        <w:ind w:left="0" w:firstLine="0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Продавец в соответствии с Договором купли-продажи транспортного средства от ____________г. передал, а Покупатель принял в собственность следующее имущество:</w:t>
      </w:r>
    </w:p>
    <w:p w14:paraId="6EFBD50A" w14:textId="77777777" w:rsidR="00971DF4" w:rsidRPr="00B5787F" w:rsidRDefault="00971DF4" w:rsidP="00971DF4">
      <w:pPr>
        <w:jc w:val="both"/>
        <w:rPr>
          <w:rFonts w:ascii="Calibri" w:hAnsi="Calibri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 w:eastAsia="en-US" w:bidi="en-US"/>
        </w:rPr>
        <w:t>Лот №</w:t>
      </w:r>
      <w:r w:rsidRPr="00B5787F">
        <w:rPr>
          <w:rFonts w:ascii="Calibri" w:hAnsi="Calibri"/>
          <w:sz w:val="21"/>
          <w:szCs w:val="21"/>
          <w:lang w:val="ru-RU" w:eastAsia="en-US" w:bidi="en-US"/>
        </w:rPr>
        <w:t>__________________________________________________________________________</w:t>
      </w:r>
    </w:p>
    <w:p w14:paraId="4E28CD5A" w14:textId="77777777" w:rsidR="00971DF4" w:rsidRPr="00B5787F" w:rsidRDefault="00971DF4" w:rsidP="00971DF4">
      <w:pPr>
        <w:numPr>
          <w:ilvl w:val="0"/>
          <w:numId w:val="3"/>
        </w:numPr>
        <w:ind w:left="0" w:firstLine="0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Покупатель подтверждает, что Имущество им осмотрено и он согласен принять его в техническом состоянии, существующем на момент подписания настоящего договора.</w:t>
      </w:r>
    </w:p>
    <w:p w14:paraId="0E5AE51E" w14:textId="77777777" w:rsidR="00971DF4" w:rsidRPr="00B5787F" w:rsidRDefault="00971DF4" w:rsidP="00971DF4">
      <w:pPr>
        <w:numPr>
          <w:ilvl w:val="0"/>
          <w:numId w:val="3"/>
        </w:numPr>
        <w:ind w:left="0" w:firstLine="0"/>
        <w:jc w:val="both"/>
        <w:rPr>
          <w:sz w:val="21"/>
          <w:szCs w:val="21"/>
          <w:lang w:val="ru-RU"/>
        </w:rPr>
      </w:pPr>
      <w:r w:rsidRPr="00B5787F">
        <w:rPr>
          <w:sz w:val="21"/>
          <w:szCs w:val="21"/>
          <w:lang w:val="ru-RU"/>
        </w:rPr>
        <w:t>В процессе приемки Имущества недостатки, препятствующие приемке Имущества, не обнаружены.</w:t>
      </w:r>
    </w:p>
    <w:p w14:paraId="50146732" w14:textId="77777777" w:rsidR="00971DF4" w:rsidRPr="00B5787F" w:rsidRDefault="00971DF4" w:rsidP="00971DF4">
      <w:pPr>
        <w:pStyle w:val="a3"/>
        <w:numPr>
          <w:ilvl w:val="0"/>
          <w:numId w:val="3"/>
        </w:numPr>
        <w:ind w:left="0" w:right="0" w:firstLine="0"/>
        <w:rPr>
          <w:sz w:val="21"/>
          <w:szCs w:val="21"/>
        </w:rPr>
      </w:pPr>
      <w:r w:rsidRPr="00B5787F">
        <w:rPr>
          <w:sz w:val="21"/>
          <w:szCs w:val="21"/>
        </w:rPr>
        <w:t>Настоящий Акт составлен в трех экземплярах, имеющих одинаковую юридическую силу по одному для каждой из Сторон, один экземпляр для органов ГИБДД.</w:t>
      </w:r>
    </w:p>
    <w:p w14:paraId="39C7C4F4" w14:textId="77777777" w:rsidR="00971DF4" w:rsidRPr="00B5787F" w:rsidRDefault="00971DF4" w:rsidP="00971DF4">
      <w:pPr>
        <w:pStyle w:val="a3"/>
        <w:rPr>
          <w:sz w:val="21"/>
          <w:szCs w:val="21"/>
        </w:rPr>
      </w:pPr>
    </w:p>
    <w:p w14:paraId="3FDB8BAC" w14:textId="77777777" w:rsidR="00971DF4" w:rsidRPr="00B5787F" w:rsidRDefault="00971DF4" w:rsidP="00971DF4">
      <w:pPr>
        <w:pStyle w:val="a3"/>
        <w:jc w:val="center"/>
        <w:rPr>
          <w:sz w:val="21"/>
          <w:szCs w:val="21"/>
        </w:rPr>
      </w:pPr>
      <w:r w:rsidRPr="00B5787F">
        <w:rPr>
          <w:sz w:val="21"/>
          <w:szCs w:val="21"/>
        </w:rPr>
        <w:t>Подписи сторон:</w:t>
      </w:r>
    </w:p>
    <w:p w14:paraId="648A26D0" w14:textId="77777777" w:rsidR="00971DF4" w:rsidRPr="00B5787F" w:rsidRDefault="00971DF4" w:rsidP="00971DF4">
      <w:pPr>
        <w:pStyle w:val="a3"/>
        <w:rPr>
          <w:sz w:val="21"/>
          <w:szCs w:val="21"/>
        </w:rPr>
      </w:pPr>
    </w:p>
    <w:p w14:paraId="22FFF7E5" w14:textId="77777777" w:rsidR="00971DF4" w:rsidRPr="00B5787F" w:rsidRDefault="00971DF4" w:rsidP="00971DF4">
      <w:pPr>
        <w:jc w:val="both"/>
        <w:rPr>
          <w:rFonts w:ascii="Calibri" w:hAnsi="Calibri"/>
          <w:b/>
          <w:sz w:val="21"/>
          <w:szCs w:val="21"/>
          <w:u w:val="single"/>
          <w:lang w:val="ru-RU"/>
        </w:rPr>
      </w:pPr>
      <w:r w:rsidRPr="00B5787F">
        <w:rPr>
          <w:b/>
          <w:sz w:val="21"/>
          <w:szCs w:val="21"/>
          <w:u w:val="single"/>
          <w:lang w:val="ru-RU"/>
        </w:rPr>
        <w:t>Продавец:</w:t>
      </w:r>
    </w:p>
    <w:p w14:paraId="50D5C91B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i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/>
          <w:bCs/>
          <w:iCs/>
          <w:sz w:val="21"/>
          <w:szCs w:val="21"/>
          <w:lang w:val="ru-RU"/>
        </w:rPr>
        <w:t xml:space="preserve">Общество с ограниченной ответственностью Строительная компания «Лидер» (ООО СК «Лидер»),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ИНН 5504245954, КПП 550301001, ОГРН 1145543016860, </w:t>
      </w:r>
    </w:p>
    <w:p w14:paraId="34910480" w14:textId="707546DC" w:rsidR="00971DF4" w:rsidRPr="00B5787F" w:rsidRDefault="00971DF4" w:rsidP="00971DF4">
      <w:pPr>
        <w:ind w:right="-57"/>
        <w:rPr>
          <w:rFonts w:ascii="Times New Roman" w:hAnsi="Times New Roman" w:cs="Times New Roman"/>
          <w:bCs/>
          <w:iCs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место нахождения:</w:t>
      </w:r>
      <w:r w:rsidRPr="00B5787F">
        <w:rPr>
          <w:sz w:val="21"/>
          <w:szCs w:val="21"/>
          <w:lang w:val="ru-RU"/>
        </w:rPr>
        <w:t xml:space="preserve"> 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>644009, Омская область, г</w:t>
      </w:r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>.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 Омск, ул</w:t>
      </w:r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>.</w:t>
      </w:r>
      <w:r w:rsidRPr="00B5787F"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 Лермонтова, д. 194, офис 4.</w:t>
      </w:r>
    </w:p>
    <w:p w14:paraId="3A66675C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bCs/>
          <w:sz w:val="21"/>
          <w:szCs w:val="21"/>
          <w:lang w:val="ru-RU"/>
        </w:rPr>
        <w:t>Контактный телефон: +7 (931) 967-74-80</w:t>
      </w:r>
    </w:p>
    <w:p w14:paraId="05980B7E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Электронная почта: a_y1912615@yahoo.com</w:t>
      </w:r>
    </w:p>
    <w:p w14:paraId="34FD96CC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sz w:val="21"/>
          <w:szCs w:val="21"/>
          <w:lang w:val="ru-RU"/>
        </w:rPr>
      </w:pPr>
      <w:r w:rsidRPr="00B5787F">
        <w:rPr>
          <w:rFonts w:ascii="Times New Roman" w:hAnsi="Times New Roman" w:cs="Times New Roman"/>
          <w:sz w:val="21"/>
          <w:szCs w:val="21"/>
          <w:lang w:val="ru-RU"/>
        </w:rPr>
        <w:t>Адрес для корреспонденции: 191024, Санкт-Петербург, а/я 99 «СОКОЛОВ»</w:t>
      </w:r>
    </w:p>
    <w:p w14:paraId="7F8EE885" w14:textId="77777777" w:rsidR="00971DF4" w:rsidRPr="00B5787F" w:rsidRDefault="00971DF4" w:rsidP="00971DF4">
      <w:pPr>
        <w:ind w:right="-57"/>
        <w:rPr>
          <w:rFonts w:ascii="Times New Roman" w:hAnsi="Times New Roman" w:cs="Times New Roman"/>
          <w:bCs/>
          <w:sz w:val="21"/>
          <w:szCs w:val="21"/>
          <w:lang w:val="ru-RU"/>
        </w:rPr>
      </w:pPr>
    </w:p>
    <w:p w14:paraId="287B4368" w14:textId="77777777" w:rsidR="00971DF4" w:rsidRPr="00B5787F" w:rsidRDefault="00971DF4" w:rsidP="00971DF4">
      <w:pPr>
        <w:pStyle w:val="a3"/>
        <w:ind w:firstLine="0"/>
        <w:rPr>
          <w:b/>
          <w:sz w:val="21"/>
          <w:szCs w:val="21"/>
        </w:rPr>
      </w:pPr>
    </w:p>
    <w:p w14:paraId="1BD5C7D2" w14:textId="77777777" w:rsidR="00971DF4" w:rsidRPr="00B5787F" w:rsidRDefault="00971DF4" w:rsidP="00971DF4">
      <w:pPr>
        <w:pStyle w:val="a3"/>
        <w:ind w:firstLine="0"/>
        <w:rPr>
          <w:sz w:val="21"/>
          <w:szCs w:val="21"/>
        </w:rPr>
      </w:pPr>
      <w:r w:rsidRPr="00B5787F">
        <w:rPr>
          <w:b/>
          <w:sz w:val="21"/>
          <w:szCs w:val="21"/>
        </w:rPr>
        <w:t xml:space="preserve"> ___</w:t>
      </w:r>
      <w:r w:rsidRPr="00B5787F">
        <w:rPr>
          <w:sz w:val="21"/>
          <w:szCs w:val="21"/>
        </w:rPr>
        <w:t>_______________ /_____________________________________________________________/</w:t>
      </w:r>
    </w:p>
    <w:p w14:paraId="735F915D" w14:textId="77777777" w:rsidR="00971DF4" w:rsidRPr="00B5787F" w:rsidRDefault="00971DF4" w:rsidP="00971DF4">
      <w:pPr>
        <w:ind w:left="927"/>
        <w:jc w:val="both"/>
        <w:rPr>
          <w:sz w:val="21"/>
          <w:szCs w:val="21"/>
          <w:lang w:val="ru-RU"/>
        </w:rPr>
      </w:pPr>
    </w:p>
    <w:p w14:paraId="345880F7" w14:textId="77777777" w:rsidR="00971DF4" w:rsidRPr="00B5787F" w:rsidRDefault="00971DF4" w:rsidP="00971DF4">
      <w:pPr>
        <w:pStyle w:val="a3"/>
        <w:rPr>
          <w:b/>
          <w:sz w:val="21"/>
          <w:szCs w:val="21"/>
        </w:rPr>
      </w:pPr>
    </w:p>
    <w:p w14:paraId="42585806" w14:textId="77777777" w:rsidR="00971DF4" w:rsidRPr="00B5787F" w:rsidRDefault="00971DF4" w:rsidP="00971DF4">
      <w:pPr>
        <w:pStyle w:val="a3"/>
        <w:ind w:firstLine="0"/>
        <w:rPr>
          <w:sz w:val="21"/>
          <w:szCs w:val="21"/>
        </w:rPr>
      </w:pPr>
    </w:p>
    <w:p w14:paraId="5235C548" w14:textId="77777777" w:rsidR="00971DF4" w:rsidRPr="00B5787F" w:rsidRDefault="00971DF4" w:rsidP="00971DF4">
      <w:pPr>
        <w:pStyle w:val="a3"/>
        <w:rPr>
          <w:sz w:val="21"/>
          <w:szCs w:val="21"/>
        </w:rPr>
      </w:pPr>
    </w:p>
    <w:p w14:paraId="73DE3298" w14:textId="77777777" w:rsidR="00971DF4" w:rsidRPr="00B5787F" w:rsidRDefault="00971DF4" w:rsidP="00971DF4">
      <w:pPr>
        <w:pStyle w:val="a3"/>
        <w:ind w:firstLine="0"/>
        <w:rPr>
          <w:b/>
          <w:bCs/>
          <w:sz w:val="21"/>
          <w:szCs w:val="21"/>
        </w:rPr>
      </w:pPr>
      <w:r w:rsidRPr="00B5787F">
        <w:rPr>
          <w:b/>
          <w:bCs/>
          <w:sz w:val="21"/>
          <w:szCs w:val="21"/>
        </w:rPr>
        <w:t>Покупатель:</w:t>
      </w:r>
    </w:p>
    <w:p w14:paraId="2E47F073" w14:textId="77777777" w:rsidR="00971DF4" w:rsidRPr="00B5787F" w:rsidRDefault="00971DF4" w:rsidP="00971DF4">
      <w:pPr>
        <w:pStyle w:val="a3"/>
        <w:rPr>
          <w:b/>
          <w:sz w:val="21"/>
          <w:szCs w:val="21"/>
        </w:rPr>
      </w:pPr>
    </w:p>
    <w:p w14:paraId="18E02FBD" w14:textId="77777777" w:rsidR="00971DF4" w:rsidRPr="00B5787F" w:rsidRDefault="00971DF4" w:rsidP="00971DF4">
      <w:pPr>
        <w:pStyle w:val="a3"/>
        <w:rPr>
          <w:sz w:val="21"/>
          <w:szCs w:val="21"/>
        </w:rPr>
      </w:pPr>
    </w:p>
    <w:p w14:paraId="6B9435D5" w14:textId="77777777" w:rsidR="00971DF4" w:rsidRPr="00B5787F" w:rsidRDefault="00971DF4" w:rsidP="00971DF4">
      <w:pPr>
        <w:pStyle w:val="a3"/>
        <w:rPr>
          <w:sz w:val="21"/>
          <w:szCs w:val="21"/>
        </w:rPr>
      </w:pPr>
    </w:p>
    <w:p w14:paraId="2FE213DB" w14:textId="77777777" w:rsidR="00971DF4" w:rsidRPr="00B5787F" w:rsidRDefault="00971DF4" w:rsidP="00971DF4">
      <w:pPr>
        <w:pStyle w:val="a3"/>
        <w:ind w:firstLine="0"/>
        <w:rPr>
          <w:sz w:val="21"/>
          <w:szCs w:val="21"/>
        </w:rPr>
      </w:pPr>
      <w:r w:rsidRPr="00B5787F">
        <w:rPr>
          <w:sz w:val="21"/>
          <w:szCs w:val="21"/>
        </w:rPr>
        <w:t>_________________ /_____________________________________________________________/</w:t>
      </w:r>
    </w:p>
    <w:p w14:paraId="0F208C8E" w14:textId="77777777" w:rsidR="00971DF4" w:rsidRPr="00B5787F" w:rsidRDefault="00971DF4" w:rsidP="00971DF4">
      <w:pPr>
        <w:ind w:left="927"/>
        <w:jc w:val="both"/>
        <w:rPr>
          <w:sz w:val="21"/>
          <w:szCs w:val="21"/>
          <w:lang w:val="ru-RU"/>
        </w:rPr>
      </w:pPr>
    </w:p>
    <w:p w14:paraId="6EBCEED0" w14:textId="77777777" w:rsidR="00971DF4" w:rsidRPr="00B5787F" w:rsidRDefault="00971DF4" w:rsidP="00971DF4">
      <w:pPr>
        <w:tabs>
          <w:tab w:val="left" w:pos="567"/>
        </w:tabs>
        <w:ind w:right="-57" w:firstLine="567"/>
        <w:jc w:val="center"/>
        <w:rPr>
          <w:sz w:val="21"/>
          <w:szCs w:val="21"/>
        </w:rPr>
      </w:pPr>
    </w:p>
    <w:p w14:paraId="6122897D" w14:textId="77777777" w:rsidR="00971DF4" w:rsidRPr="00B5787F" w:rsidRDefault="00971DF4" w:rsidP="00971DF4">
      <w:pPr>
        <w:tabs>
          <w:tab w:val="left" w:pos="567"/>
        </w:tabs>
        <w:ind w:right="-57" w:firstLine="567"/>
        <w:jc w:val="center"/>
        <w:rPr>
          <w:sz w:val="21"/>
          <w:szCs w:val="21"/>
        </w:rPr>
      </w:pPr>
    </w:p>
    <w:p w14:paraId="050157DB" w14:textId="77777777" w:rsidR="00971DF4" w:rsidRPr="00B5787F" w:rsidRDefault="00971DF4" w:rsidP="00971DF4">
      <w:pPr>
        <w:tabs>
          <w:tab w:val="left" w:pos="567"/>
        </w:tabs>
        <w:ind w:right="-57" w:firstLine="567"/>
        <w:jc w:val="center"/>
        <w:rPr>
          <w:sz w:val="21"/>
          <w:szCs w:val="21"/>
        </w:rPr>
      </w:pPr>
    </w:p>
    <w:p w14:paraId="1F941F10" w14:textId="77777777" w:rsidR="00971DF4" w:rsidRPr="00B5787F" w:rsidRDefault="00971DF4" w:rsidP="00971DF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14:paraId="68BA849A" w14:textId="77777777" w:rsidR="002763C6" w:rsidRDefault="002763C6"/>
    <w:sectPr w:rsidR="002763C6" w:rsidSect="00971DF4">
      <w:pgSz w:w="11906" w:h="16838"/>
      <w:pgMar w:top="567" w:right="991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191829">
    <w:abstractNumId w:val="3"/>
  </w:num>
  <w:num w:numId="2" w16cid:durableId="1936984402">
    <w:abstractNumId w:val="1"/>
  </w:num>
  <w:num w:numId="3" w16cid:durableId="1278953491">
    <w:abstractNumId w:val="2"/>
  </w:num>
  <w:num w:numId="4" w16cid:durableId="152223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CC"/>
    <w:rsid w:val="002763C6"/>
    <w:rsid w:val="007D39CC"/>
    <w:rsid w:val="009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2E78"/>
  <w15:chartTrackingRefBased/>
  <w15:docId w15:val="{0A8DEC31-D184-4795-A0A8-BD9DE0D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F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1DF4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971DF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"/>
    <w:basedOn w:val="a"/>
    <w:link w:val="a6"/>
    <w:uiPriority w:val="99"/>
    <w:rsid w:val="00971D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71DF4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FontStyle14">
    <w:name w:val="Font Style14"/>
    <w:uiPriority w:val="99"/>
    <w:rsid w:val="00971D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Крапивенцева Нина Дмитриевна</cp:lastModifiedBy>
  <cp:revision>2</cp:revision>
  <dcterms:created xsi:type="dcterms:W3CDTF">2023-11-27T04:10:00Z</dcterms:created>
  <dcterms:modified xsi:type="dcterms:W3CDTF">2023-11-27T04:13:00Z</dcterms:modified>
</cp:coreProperties>
</file>