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8BE3B" w14:textId="3ADED3A0" w:rsidR="00D04E40" w:rsidRPr="002F5BB4" w:rsidRDefault="00ED6F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F5BB4">
        <w:t>АО «Российский аукционный дом» (АО «РАД», ОГРН 1097847233351, ИНН 7838430413; 190000, Санкт-Петербург, пер. </w:t>
      </w:r>
      <w:proofErr w:type="spellStart"/>
      <w:r w:rsidRPr="002F5BB4">
        <w:t>Гривцова</w:t>
      </w:r>
      <w:proofErr w:type="spellEnd"/>
      <w:r w:rsidRPr="002F5BB4">
        <w:t xml:space="preserve">, д. 5, лит. В, тел. +7(800)777-57-57, доб. 597, </w:t>
      </w:r>
      <w:r w:rsidRPr="002F5BB4">
        <w:rPr>
          <w:lang w:val="en-US"/>
        </w:rPr>
        <w:t>e</w:t>
      </w:r>
      <w:r w:rsidRPr="002F5BB4">
        <w:t>-</w:t>
      </w:r>
      <w:r w:rsidRPr="002F5BB4">
        <w:rPr>
          <w:lang w:val="en-US"/>
        </w:rPr>
        <w:t>mail</w:t>
      </w:r>
      <w:r w:rsidRPr="002F5BB4">
        <w:t xml:space="preserve">: </w:t>
      </w:r>
      <w:hyperlink r:id="rId4" w:history="1">
        <w:r w:rsidRPr="002F5BB4">
          <w:rPr>
            <w:rStyle w:val="a4"/>
            <w:lang w:val="en-US"/>
          </w:rPr>
          <w:t>myakutina</w:t>
        </w:r>
        <w:r w:rsidRPr="002F5BB4">
          <w:rPr>
            <w:rStyle w:val="a4"/>
          </w:rPr>
          <w:t>@auction-house.ru</w:t>
        </w:r>
      </w:hyperlink>
      <w:r w:rsidRPr="002F5BB4">
        <w:t xml:space="preserve">), действующее на основании договора поручения с </w:t>
      </w:r>
      <w:bookmarkStart w:id="0" w:name="_Hlk53733574"/>
      <w:r w:rsidRPr="002F5BB4">
        <w:rPr>
          <w:b/>
          <w:bCs/>
          <w:iCs/>
        </w:rPr>
        <w:t>ООО «СТАНДАРТ»</w:t>
      </w:r>
      <w:r w:rsidRPr="002F5BB4">
        <w:rPr>
          <w:bCs/>
          <w:iCs/>
        </w:rPr>
        <w:t xml:space="preserve"> (ОГРН 1037709010503, ИНН 7709404341, адрес: 141031, Московская обл., г. Мытищи, п. Вешки, ш. 2-й километр </w:t>
      </w:r>
      <w:proofErr w:type="spellStart"/>
      <w:r w:rsidRPr="002F5BB4">
        <w:rPr>
          <w:bCs/>
          <w:iCs/>
        </w:rPr>
        <w:t>Липкинского</w:t>
      </w:r>
      <w:proofErr w:type="spellEnd"/>
      <w:r w:rsidRPr="002F5BB4">
        <w:rPr>
          <w:bCs/>
          <w:iCs/>
        </w:rPr>
        <w:t xml:space="preserve"> (ТПЗ Алтуфьево тер.), </w:t>
      </w:r>
      <w:proofErr w:type="spellStart"/>
      <w:r w:rsidRPr="002F5BB4">
        <w:rPr>
          <w:bCs/>
          <w:iCs/>
        </w:rPr>
        <w:t>влд</w:t>
      </w:r>
      <w:proofErr w:type="spellEnd"/>
      <w:r w:rsidRPr="002F5BB4">
        <w:rPr>
          <w:bCs/>
          <w:iCs/>
        </w:rPr>
        <w:t xml:space="preserve">. 1, стр. 1Б, ком. 3049), в лице </w:t>
      </w:r>
      <w:r w:rsidRPr="002F5BB4">
        <w:rPr>
          <w:b/>
          <w:bCs/>
          <w:iCs/>
        </w:rPr>
        <w:t xml:space="preserve">конкурсного управляющего </w:t>
      </w:r>
      <w:proofErr w:type="spellStart"/>
      <w:r w:rsidRPr="002F5BB4">
        <w:rPr>
          <w:b/>
          <w:bCs/>
          <w:iCs/>
        </w:rPr>
        <w:t>Комбаровой</w:t>
      </w:r>
      <w:proofErr w:type="spellEnd"/>
      <w:r w:rsidRPr="002F5BB4">
        <w:rPr>
          <w:b/>
          <w:bCs/>
          <w:iCs/>
        </w:rPr>
        <w:t xml:space="preserve"> Анны Анатольевны</w:t>
      </w:r>
      <w:r w:rsidRPr="002F5BB4">
        <w:rPr>
          <w:bCs/>
          <w:iCs/>
        </w:rPr>
        <w:t xml:space="preserve"> (ИНН 771817220591, СНИЛС 038-692-098 94, рег. номер 17791, адрес для корреспонденции: 119048, г. Москва, а/я 162), члена Ассоциации «Межрегиональная саморегулируемая организация профессиональных арбитражных управляющих» (МСО ПАУ, ИНН 7705494552, ОГРН 1037705027249, адрес для корреспонденции: 109240, г. Москва, </w:t>
      </w:r>
      <w:proofErr w:type="spellStart"/>
      <w:r w:rsidRPr="002F5BB4">
        <w:rPr>
          <w:bCs/>
          <w:iCs/>
        </w:rPr>
        <w:t>Котельническая</w:t>
      </w:r>
      <w:proofErr w:type="spellEnd"/>
      <w:r w:rsidRPr="002F5BB4">
        <w:rPr>
          <w:bCs/>
          <w:iCs/>
        </w:rPr>
        <w:t xml:space="preserve"> наб., д.17, тел. 8(495) 935-85-00, www.npmsopau.ru), действующей </w:t>
      </w:r>
      <w:r w:rsidRPr="002F5BB4">
        <w:t xml:space="preserve">в процедуре конкурсного производства </w:t>
      </w:r>
      <w:r w:rsidRPr="002F5BB4">
        <w:rPr>
          <w:bCs/>
          <w:iCs/>
        </w:rPr>
        <w:t>на основании решения от 28.10.2022 (в редакции определения от 28.10.2022) Арбитражного суда Московской области по делу № А41-72840/22</w:t>
      </w:r>
      <w:bookmarkEnd w:id="0"/>
      <w:r w:rsidRPr="002F5BB4">
        <w:t xml:space="preserve">, сообщает, что </w:t>
      </w:r>
      <w:r w:rsidR="004302AB" w:rsidRPr="002F5BB4">
        <w:t xml:space="preserve">по итогам проведенных </w:t>
      </w:r>
      <w:r w:rsidR="00A26C6A" w:rsidRPr="002F5BB4">
        <w:rPr>
          <w:b/>
        </w:rPr>
        <w:t>15.09.2023</w:t>
      </w:r>
      <w:r w:rsidR="00A26C6A" w:rsidRPr="002F5BB4">
        <w:t xml:space="preserve"> </w:t>
      </w:r>
      <w:r w:rsidR="004302AB" w:rsidRPr="002F5BB4">
        <w:t xml:space="preserve">на электронной площадке АО «РАД» по адресу в сети Интернет: </w:t>
      </w:r>
      <w:hyperlink r:id="rId5" w:history="1">
        <w:r w:rsidR="004302AB" w:rsidRPr="002F5BB4">
          <w:rPr>
            <w:rStyle w:val="a4"/>
            <w:lang w:val="en-US"/>
          </w:rPr>
          <w:t>www</w:t>
        </w:r>
        <w:r w:rsidR="004302AB" w:rsidRPr="002F5BB4">
          <w:rPr>
            <w:rStyle w:val="a4"/>
          </w:rPr>
          <w:t>.lot-online.ru</w:t>
        </w:r>
      </w:hyperlink>
      <w:r w:rsidR="004302AB" w:rsidRPr="002F5BB4">
        <w:t xml:space="preserve"> </w:t>
      </w:r>
      <w:r w:rsidR="00A26C6A" w:rsidRPr="002F5BB4">
        <w:rPr>
          <w:b/>
        </w:rPr>
        <w:t>повторных</w:t>
      </w:r>
      <w:r w:rsidR="004302AB" w:rsidRPr="002F5BB4">
        <w:t xml:space="preserve"> электронных торгов</w:t>
      </w:r>
      <w:r w:rsidR="004302AB" w:rsidRPr="002F5BB4">
        <w:rPr>
          <w:color w:val="000000"/>
          <w:shd w:val="clear" w:color="auto" w:fill="FFFFFF"/>
        </w:rPr>
        <w:t xml:space="preserve"> в форме аукциона, </w:t>
      </w:r>
      <w:r w:rsidR="004302AB" w:rsidRPr="002F5BB4">
        <w:t xml:space="preserve">открытого по составу участников, с открытой формой представления предложений по цене (торги № </w:t>
      </w:r>
      <w:r w:rsidR="00A26C6A" w:rsidRPr="002F5BB4">
        <w:rPr>
          <w:rFonts w:eastAsia="SimSun" w:cs="Mangal"/>
          <w:iCs/>
          <w:kern w:val="1"/>
          <w:lang w:eastAsia="hi-IN" w:bidi="hi-IN"/>
        </w:rPr>
        <w:t>162380</w:t>
      </w:r>
      <w:r w:rsidR="004302AB" w:rsidRPr="002F5BB4">
        <w:rPr>
          <w:rFonts w:eastAsia="SimSun" w:cs="Mangal"/>
          <w:iCs/>
          <w:kern w:val="2"/>
          <w:lang w:eastAsia="hi-IN" w:bidi="hi-IN"/>
        </w:rPr>
        <w:t>,</w:t>
      </w:r>
      <w:r w:rsidR="004302AB" w:rsidRPr="002F5BB4">
        <w:rPr>
          <w:rFonts w:eastAsia="SimSun" w:cs="Mangal"/>
          <w:i/>
          <w:iCs/>
          <w:kern w:val="2"/>
          <w:lang w:eastAsia="hi-IN" w:bidi="hi-IN"/>
        </w:rPr>
        <w:t xml:space="preserve"> </w:t>
      </w:r>
      <w:r w:rsidR="004302AB" w:rsidRPr="002F5BB4">
        <w:t>сообщение № 76010088581 в газете «Коммерс</w:t>
      </w:r>
      <w:r w:rsidR="00F43D13">
        <w:t>антъ» №107(7552) от 17.06.2023)</w:t>
      </w:r>
      <w:r w:rsidR="004302AB" w:rsidRPr="002F5BB4">
        <w:rPr>
          <w:b/>
          <w:spacing w:val="3"/>
        </w:rPr>
        <w:t xml:space="preserve"> по лоту </w:t>
      </w:r>
      <w:r w:rsidR="00F43D13">
        <w:rPr>
          <w:b/>
          <w:spacing w:val="3"/>
        </w:rPr>
        <w:t>7</w:t>
      </w:r>
      <w:r w:rsidR="004302AB" w:rsidRPr="002F5BB4">
        <w:rPr>
          <w:b/>
          <w:spacing w:val="3"/>
        </w:rPr>
        <w:t>,</w:t>
      </w:r>
      <w:r w:rsidR="004302AB" w:rsidRPr="002F5BB4">
        <w:rPr>
          <w:spacing w:val="3"/>
        </w:rPr>
        <w:t xml:space="preserve"> </w:t>
      </w:r>
      <w:r w:rsidR="00A26C6A" w:rsidRPr="002F5BB4">
        <w:t xml:space="preserve">в связи с расторжением договора купли-продажи, заключенного с победителем торгов, </w:t>
      </w:r>
      <w:r w:rsidR="00D04E40" w:rsidRPr="002F5BB4">
        <w:t xml:space="preserve">и отказом (уклонением) </w:t>
      </w:r>
      <w:r w:rsidR="00D04E40" w:rsidRPr="002F5BB4">
        <w:rPr>
          <w:spacing w:val="3"/>
        </w:rPr>
        <w:t xml:space="preserve">участника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победителя, от заключения </w:t>
      </w:r>
      <w:r w:rsidR="00D04E40" w:rsidRPr="002F5BB4">
        <w:t xml:space="preserve">договора купли-продажи, </w:t>
      </w:r>
      <w:r w:rsidR="00D04E40" w:rsidRPr="002F5BB4">
        <w:rPr>
          <w:color w:val="000000"/>
        </w:rPr>
        <w:t>догово</w:t>
      </w:r>
      <w:r w:rsidR="00D04E40" w:rsidRPr="002F5BB4">
        <w:t>р купли-продажи</w:t>
      </w:r>
      <w:r w:rsidR="00D04E40" w:rsidRPr="002F5BB4">
        <w:rPr>
          <w:spacing w:val="3"/>
        </w:rPr>
        <w:t xml:space="preserve"> заключен с иным участником торгов:</w:t>
      </w:r>
      <w:r w:rsidR="00F43D13">
        <w:t xml:space="preserve"> номер договора 7, дата заключения 16</w:t>
      </w:r>
      <w:r w:rsidR="00D04E40" w:rsidRPr="002F5BB4">
        <w:t>.11.2023, цена договора 2 43</w:t>
      </w:r>
      <w:r w:rsidR="00F43D13">
        <w:t>7</w:t>
      </w:r>
      <w:r w:rsidR="00D04E40" w:rsidRPr="002F5BB4">
        <w:t> </w:t>
      </w:r>
      <w:r w:rsidR="00F43D13">
        <w:t>445</w:t>
      </w:r>
      <w:r w:rsidR="00D04E40" w:rsidRPr="002F5BB4">
        <w:t>,</w:t>
      </w:r>
      <w:r w:rsidR="00F43D13">
        <w:t>52</w:t>
      </w:r>
      <w:r w:rsidR="00D04E40" w:rsidRPr="002F5BB4">
        <w:t xml:space="preserve"> рублей; приобретатель по договору – </w:t>
      </w:r>
      <w:proofErr w:type="spellStart"/>
      <w:r w:rsidR="00F43D13" w:rsidRPr="00F43D13">
        <w:rPr>
          <w:color w:val="000000"/>
          <w:shd w:val="clear" w:color="auto" w:fill="FFFFFF"/>
        </w:rPr>
        <w:t>Семенчук</w:t>
      </w:r>
      <w:proofErr w:type="spellEnd"/>
      <w:r w:rsidR="00F43D13" w:rsidRPr="00F43D13">
        <w:rPr>
          <w:color w:val="000000"/>
          <w:shd w:val="clear" w:color="auto" w:fill="FFFFFF"/>
        </w:rPr>
        <w:t xml:space="preserve"> Олег Владимирович</w:t>
      </w:r>
      <w:r w:rsidR="00D04E40" w:rsidRPr="002F5BB4">
        <w:rPr>
          <w:rFonts w:eastAsiaTheme="minorHAnsi"/>
          <w:lang w:eastAsia="en-US"/>
        </w:rPr>
        <w:t xml:space="preserve"> (</w:t>
      </w:r>
      <w:r w:rsidR="00D04E40" w:rsidRPr="002F5BB4">
        <w:t>ИНН </w:t>
      </w:r>
      <w:r w:rsidR="00F43D13" w:rsidRPr="00F43D13">
        <w:rPr>
          <w:color w:val="000000"/>
          <w:shd w:val="clear" w:color="auto" w:fill="FFFFFF"/>
        </w:rPr>
        <w:t>503000396810</w:t>
      </w:r>
      <w:bookmarkStart w:id="1" w:name="_GoBack"/>
      <w:bookmarkEnd w:id="1"/>
      <w:r w:rsidR="00D04E40" w:rsidRPr="002F5BB4">
        <w:t>)</w:t>
      </w:r>
      <w:r w:rsidR="002F5BB4">
        <w:t>.</w:t>
      </w:r>
    </w:p>
    <w:sectPr w:rsidR="00D04E40" w:rsidRPr="002F5BB4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358BD"/>
    <w:rsid w:val="00060276"/>
    <w:rsid w:val="000F57EF"/>
    <w:rsid w:val="00166BC1"/>
    <w:rsid w:val="001F00A9"/>
    <w:rsid w:val="002752FA"/>
    <w:rsid w:val="002A1446"/>
    <w:rsid w:val="002E278A"/>
    <w:rsid w:val="002E5880"/>
    <w:rsid w:val="002F5BB4"/>
    <w:rsid w:val="00301C9C"/>
    <w:rsid w:val="003037D3"/>
    <w:rsid w:val="003134CF"/>
    <w:rsid w:val="0034584D"/>
    <w:rsid w:val="003A10DC"/>
    <w:rsid w:val="003A3A85"/>
    <w:rsid w:val="003B783B"/>
    <w:rsid w:val="003C0D96"/>
    <w:rsid w:val="003F4D88"/>
    <w:rsid w:val="003F7598"/>
    <w:rsid w:val="00414810"/>
    <w:rsid w:val="004302AB"/>
    <w:rsid w:val="004335CE"/>
    <w:rsid w:val="0047140F"/>
    <w:rsid w:val="0048112C"/>
    <w:rsid w:val="00497660"/>
    <w:rsid w:val="004E0572"/>
    <w:rsid w:val="00531628"/>
    <w:rsid w:val="00581A70"/>
    <w:rsid w:val="005B690F"/>
    <w:rsid w:val="006132C8"/>
    <w:rsid w:val="006249B3"/>
    <w:rsid w:val="00666657"/>
    <w:rsid w:val="007444C0"/>
    <w:rsid w:val="007E00D7"/>
    <w:rsid w:val="00865DDE"/>
    <w:rsid w:val="00880183"/>
    <w:rsid w:val="00885D49"/>
    <w:rsid w:val="00893503"/>
    <w:rsid w:val="008B4DB6"/>
    <w:rsid w:val="008D2246"/>
    <w:rsid w:val="008D3520"/>
    <w:rsid w:val="008F29F6"/>
    <w:rsid w:val="00930F2C"/>
    <w:rsid w:val="00935627"/>
    <w:rsid w:val="00971A61"/>
    <w:rsid w:val="009A18D8"/>
    <w:rsid w:val="009A26E3"/>
    <w:rsid w:val="009A6677"/>
    <w:rsid w:val="009B1CF8"/>
    <w:rsid w:val="00A2467D"/>
    <w:rsid w:val="00A26C6A"/>
    <w:rsid w:val="00A821BC"/>
    <w:rsid w:val="00A917CF"/>
    <w:rsid w:val="00AA6746"/>
    <w:rsid w:val="00AC3A49"/>
    <w:rsid w:val="00AE2FF2"/>
    <w:rsid w:val="00B05650"/>
    <w:rsid w:val="00B06C09"/>
    <w:rsid w:val="00C14A06"/>
    <w:rsid w:val="00CA1B2F"/>
    <w:rsid w:val="00CD3DF9"/>
    <w:rsid w:val="00D04E40"/>
    <w:rsid w:val="00D13E51"/>
    <w:rsid w:val="00D4492F"/>
    <w:rsid w:val="00D73919"/>
    <w:rsid w:val="00DB606C"/>
    <w:rsid w:val="00DD3CB8"/>
    <w:rsid w:val="00DF0E48"/>
    <w:rsid w:val="00E07C6B"/>
    <w:rsid w:val="00E158EC"/>
    <w:rsid w:val="00E57EDD"/>
    <w:rsid w:val="00E817C2"/>
    <w:rsid w:val="00E90D26"/>
    <w:rsid w:val="00EA3787"/>
    <w:rsid w:val="00ED6F96"/>
    <w:rsid w:val="00EE1359"/>
    <w:rsid w:val="00EF7685"/>
    <w:rsid w:val="00F40A0E"/>
    <w:rsid w:val="00F43D13"/>
    <w:rsid w:val="00F4470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1FF7E269-173C-4E32-8CC4-50A294F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81A7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581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hyperlink" Target="mailto:myakut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cvuJhJzu+uDAhFRYnkKGCh7kKs+0pvV3k3VKh6AVn4c=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GHjHTM+528O971PaALYuXFxjhLeBjGMUHvb8bTam2g0=</DigestValue>
    </Reference>
  </SignedInfo>
  <SignatureValue>BeVhAHNwN6d2ca7cnq8rA3B2bmA5sXyWF9awUITwbh3/26pE5OiJOukyVnilP7Pt
HGKUQtaJjMiBT3DMqqMVfw==</SignatureValue>
  <KeyInfo>
    <X509Data>
      <X509Certificate>MIIJejCCCSegAwIBAgIRBGa1dQCVrxelTMLtG8p4E8AwCgYIKoUDBwEBAwIwggGE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g9GAIjAeFw0yMzAxMjUwNzAzMzRaFw0yNDAxMjUwNzAzMTFaMIIB2DEVMBMGBSqF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Mzk3MSDQvtGCIDE1LjAxLjIwMjEMT9Ch0LXRgNGC0LjRhNC40LrQsNGCINGB0L7Q
vtGC0LLQtdGC0YHRgtCy0LjRjyDihJYg0KHQpC8xMjgtNDI3MCDQvtGCIDEzLjA3
LjIwMjIwIwYFKoUDZG8EGgwYItCa0YDQuNC/0YLQvtCf0YDQviBDU1AiMHoGA1Ud
HwRzMHEwNqA0oDKGMGh0dHA6Ly9jZHAuc2tia29udHVyLnJ1L2NkcC9za2Jrb250
dXItcS0yMDIyLmNybDA3oDWgM4YxaHR0cDovL2NkcDIuc2tia29udHVyLnJ1L2Nk
cC9za2Jrb250dXItcS0yMDIyLmNybDCCAXYGA1UdIwSCAW0wggFpgBTPm1x+Daft
itMrSHNKL7TbmV5xYqGCAUOkggE/MIIBOzEhMB8GCSqGSIb3DQEJARYSZGl0QGRp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0LjQuIIKNGUnwwAAAAAG0zAdBgNVHQ4EFgQUCg5huVtZSnLSM0oYfi8tS0S6RVEw
CgYIKoUDBwEBAwIDQQBaA5fXmtbxBiXozbhuB1f7ws5qMh/0ivZhStrvUc/zhW+4
jPLNBjEj7BXXvVqEFh9w1ioBM7mXcF38ZZ9fPKQF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0KtLTxEtfAZx0jNynmnZ915XRHw=</DigestValue>
      </Reference>
      <Reference URI="/word/document.xml?ContentType=application/vnd.openxmlformats-officedocument.wordprocessingml.document.main+xml">
        <DigestMethod Algorithm="http://www.w3.org/2000/09/xmldsig#sha1"/>
        <DigestValue>iXleAu7KnaPD6hshRosBwgOJZ2c=</DigestValue>
      </Reference>
      <Reference URI="/word/fontTable.xml?ContentType=application/vnd.openxmlformats-officedocument.wordprocessingml.fontTable+xml">
        <DigestMethod Algorithm="http://www.w3.org/2000/09/xmldsig#sha1"/>
        <DigestValue>b7KOWWgXgyjtxvuwGqTEpez0PXM=</DigestValue>
      </Reference>
      <Reference URI="/word/settings.xml?ContentType=application/vnd.openxmlformats-officedocument.wordprocessingml.settings+xml">
        <DigestMethod Algorithm="http://www.w3.org/2000/09/xmldsig#sha1"/>
        <DigestValue>/LReIH8RgDqmz1W2D2y74w7r3sg=</DigestValue>
      </Reference>
      <Reference URI="/word/styles.xml?ContentType=application/vnd.openxmlformats-officedocument.wordprocessingml.styles+xml">
        <DigestMethod Algorithm="http://www.w3.org/2000/09/xmldsig#sha1"/>
        <DigestValue>NZWT8zDFDhVMoRlBP5mSX/FSWg8=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JI418U1idUA4rsKmCgGtlSn7qYA=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2023-11-20T13:56:33Z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2023-11-20T13:56:33Z</xd:SigningTime>
          <xd:SigningCertificate>
            <xd:Cert>
              <xd:CertDigest>
                <DigestMethod Algorithm="http://www.w3.org/2000/09/xmldsig#sha1"/>
                <DigestValue>j6z1VdhL9a6LUvf7j9a/kISAWbk=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1497652902073458644081376469045120340928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9</cp:revision>
  <cp:lastPrinted>2017-09-06T13:05:00Z</cp:lastPrinted>
  <dcterms:created xsi:type="dcterms:W3CDTF">2023-10-23T11:29:00Z</dcterms:created>
  <dcterms:modified xsi:type="dcterms:W3CDTF">2023-11-16T14:28:00Z</dcterms:modified>
</cp:coreProperties>
</file>