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32E5F" w14:textId="19861C94" w:rsidR="004302AB" w:rsidRPr="002F5BB4" w:rsidRDefault="00ED6F96" w:rsidP="00930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F5BB4">
        <w:t>АО «Российский аукционный дом» (АО «РАД», ОГРН 1097847233351, ИНН 7838430413; 190000, Санкт-Петербург, пер. </w:t>
      </w:r>
      <w:proofErr w:type="spellStart"/>
      <w:r w:rsidRPr="002F5BB4">
        <w:t>Гривцова</w:t>
      </w:r>
      <w:proofErr w:type="spellEnd"/>
      <w:r w:rsidRPr="002F5BB4">
        <w:t xml:space="preserve">, д. 5, лит. В, тел. +7(800)777-57-57, доб. 597, </w:t>
      </w:r>
      <w:r w:rsidRPr="002F5BB4">
        <w:rPr>
          <w:lang w:val="en-US"/>
        </w:rPr>
        <w:t>e</w:t>
      </w:r>
      <w:r w:rsidRPr="002F5BB4">
        <w:t>-</w:t>
      </w:r>
      <w:r w:rsidRPr="002F5BB4">
        <w:rPr>
          <w:lang w:val="en-US"/>
        </w:rPr>
        <w:t>mail</w:t>
      </w:r>
      <w:r w:rsidRPr="002F5BB4">
        <w:t xml:space="preserve">: </w:t>
      </w:r>
      <w:hyperlink r:id="rId4" w:history="1">
        <w:r w:rsidRPr="002F5BB4">
          <w:rPr>
            <w:rStyle w:val="a4"/>
            <w:lang w:val="en-US"/>
          </w:rPr>
          <w:t>myakutina</w:t>
        </w:r>
        <w:r w:rsidRPr="002F5BB4">
          <w:rPr>
            <w:rStyle w:val="a4"/>
          </w:rPr>
          <w:t>@auction-house.ru</w:t>
        </w:r>
      </w:hyperlink>
      <w:r w:rsidRPr="002F5BB4">
        <w:t xml:space="preserve">), действующее на основании договора поручения с </w:t>
      </w:r>
      <w:bookmarkStart w:id="0" w:name="_Hlk53733574"/>
      <w:r w:rsidRPr="002F5BB4">
        <w:rPr>
          <w:b/>
          <w:bCs/>
          <w:iCs/>
        </w:rPr>
        <w:t>ООО «СТАНДАРТ»</w:t>
      </w:r>
      <w:r w:rsidRPr="002F5BB4">
        <w:rPr>
          <w:bCs/>
          <w:iCs/>
        </w:rPr>
        <w:t xml:space="preserve"> (ОГРН 1037709010503, ИНН 7709404341, адрес: 141031, Московская обл., г. Мытищи, п. Вешки, ш. 2-й километр </w:t>
      </w:r>
      <w:proofErr w:type="spellStart"/>
      <w:r w:rsidRPr="002F5BB4">
        <w:rPr>
          <w:bCs/>
          <w:iCs/>
        </w:rPr>
        <w:t>Липкинского</w:t>
      </w:r>
      <w:proofErr w:type="spellEnd"/>
      <w:r w:rsidRPr="002F5BB4">
        <w:rPr>
          <w:bCs/>
          <w:iCs/>
        </w:rPr>
        <w:t xml:space="preserve"> (ТПЗ Алтуфьево тер.), </w:t>
      </w:r>
      <w:proofErr w:type="spellStart"/>
      <w:r w:rsidRPr="002F5BB4">
        <w:rPr>
          <w:bCs/>
          <w:iCs/>
        </w:rPr>
        <w:t>влд</w:t>
      </w:r>
      <w:proofErr w:type="spellEnd"/>
      <w:r w:rsidRPr="002F5BB4">
        <w:rPr>
          <w:bCs/>
          <w:iCs/>
        </w:rPr>
        <w:t xml:space="preserve">. 1, стр. 1Б, ком. 3049), в лице </w:t>
      </w:r>
      <w:r w:rsidRPr="002F5BB4">
        <w:rPr>
          <w:b/>
          <w:bCs/>
          <w:iCs/>
        </w:rPr>
        <w:t xml:space="preserve">конкурсного управляющего </w:t>
      </w:r>
      <w:proofErr w:type="spellStart"/>
      <w:r w:rsidRPr="002F5BB4">
        <w:rPr>
          <w:b/>
          <w:bCs/>
          <w:iCs/>
        </w:rPr>
        <w:t>Комбаровой</w:t>
      </w:r>
      <w:proofErr w:type="spellEnd"/>
      <w:r w:rsidRPr="002F5BB4">
        <w:rPr>
          <w:b/>
          <w:bCs/>
          <w:iCs/>
        </w:rPr>
        <w:t xml:space="preserve"> Анны Анатольевны</w:t>
      </w:r>
      <w:r w:rsidRPr="002F5BB4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ПАУ, ИНН 7705494552, ОГРН 1037705027249, адрес для корреспонденции: 109240, г. Москва, </w:t>
      </w:r>
      <w:proofErr w:type="spellStart"/>
      <w:r w:rsidRPr="002F5BB4">
        <w:rPr>
          <w:bCs/>
          <w:iCs/>
        </w:rPr>
        <w:t>Котельническая</w:t>
      </w:r>
      <w:proofErr w:type="spellEnd"/>
      <w:r w:rsidRPr="002F5BB4">
        <w:rPr>
          <w:bCs/>
          <w:iCs/>
        </w:rPr>
        <w:t xml:space="preserve"> наб., д.17, тел. 8(495) 935-85-00, www.npmsopau.ru), действующей </w:t>
      </w:r>
      <w:r w:rsidRPr="002F5BB4">
        <w:t xml:space="preserve">в процедуре конкурсного производства </w:t>
      </w:r>
      <w:r w:rsidRPr="002F5BB4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 w:rsidRPr="002F5BB4">
        <w:t xml:space="preserve">, сообщает, что </w:t>
      </w:r>
      <w:r w:rsidR="004302AB" w:rsidRPr="002F5BB4">
        <w:t xml:space="preserve">по итогам проведенных </w:t>
      </w:r>
      <w:r w:rsidR="00A26C6A" w:rsidRPr="002F5BB4">
        <w:rPr>
          <w:b/>
        </w:rPr>
        <w:t>15.09.2023</w:t>
      </w:r>
      <w:r w:rsidR="00A26C6A" w:rsidRPr="002F5BB4">
        <w:t xml:space="preserve"> </w:t>
      </w:r>
      <w:r w:rsidR="004302AB" w:rsidRPr="002F5BB4">
        <w:t xml:space="preserve">на электронной площадке АО «РАД» по адресу в сети Интернет: </w:t>
      </w:r>
      <w:hyperlink r:id="rId5" w:history="1">
        <w:r w:rsidR="004302AB" w:rsidRPr="002F5BB4">
          <w:rPr>
            <w:rStyle w:val="a4"/>
            <w:lang w:val="en-US"/>
          </w:rPr>
          <w:t>www</w:t>
        </w:r>
        <w:r w:rsidR="004302AB" w:rsidRPr="002F5BB4">
          <w:rPr>
            <w:rStyle w:val="a4"/>
          </w:rPr>
          <w:t>.lot-online.ru</w:t>
        </w:r>
      </w:hyperlink>
      <w:r w:rsidR="004302AB" w:rsidRPr="002F5BB4">
        <w:t xml:space="preserve"> </w:t>
      </w:r>
      <w:r w:rsidR="00A26C6A" w:rsidRPr="002F5BB4">
        <w:rPr>
          <w:b/>
        </w:rPr>
        <w:t>повторных</w:t>
      </w:r>
      <w:r w:rsidR="004302AB" w:rsidRPr="002F5BB4">
        <w:t xml:space="preserve"> электронных торгов</w:t>
      </w:r>
      <w:r w:rsidR="004302AB" w:rsidRPr="002F5BB4">
        <w:rPr>
          <w:color w:val="000000"/>
          <w:shd w:val="clear" w:color="auto" w:fill="FFFFFF"/>
        </w:rPr>
        <w:t xml:space="preserve"> в форме аукциона, </w:t>
      </w:r>
      <w:r w:rsidR="004302AB" w:rsidRPr="002F5BB4">
        <w:t xml:space="preserve">открытого по составу участников, с открытой формой представления предложений по цене (торги № </w:t>
      </w:r>
      <w:r w:rsidR="00A26C6A" w:rsidRPr="002F5BB4">
        <w:rPr>
          <w:rFonts w:eastAsia="SimSun" w:cs="Mangal"/>
          <w:iCs/>
          <w:kern w:val="1"/>
          <w:lang w:eastAsia="hi-IN" w:bidi="hi-IN"/>
        </w:rPr>
        <w:t>162380</w:t>
      </w:r>
      <w:r w:rsidR="004302AB" w:rsidRPr="002F5BB4">
        <w:rPr>
          <w:rFonts w:eastAsia="SimSun" w:cs="Mangal"/>
          <w:iCs/>
          <w:kern w:val="2"/>
          <w:lang w:eastAsia="hi-IN" w:bidi="hi-IN"/>
        </w:rPr>
        <w:t>,</w:t>
      </w:r>
      <w:r w:rsidR="004302AB" w:rsidRPr="002F5BB4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4302AB" w:rsidRPr="002F5BB4">
        <w:t>сообщение № 76010088581 в газете «Коммерсантъ» №107(7552) от 17.06.2023):</w:t>
      </w:r>
    </w:p>
    <w:p w14:paraId="3E7AED87" w14:textId="690F108F" w:rsidR="00D04E40" w:rsidRPr="002F5BB4" w:rsidRDefault="004302AB" w:rsidP="00930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lang w:eastAsia="en-US"/>
        </w:rPr>
      </w:pPr>
      <w:r w:rsidRPr="002F5BB4">
        <w:rPr>
          <w:b/>
          <w:spacing w:val="3"/>
        </w:rPr>
        <w:t xml:space="preserve">- по лоту </w:t>
      </w:r>
      <w:r w:rsidR="00A26C6A" w:rsidRPr="002F5BB4">
        <w:rPr>
          <w:b/>
          <w:spacing w:val="3"/>
        </w:rPr>
        <w:t>6</w:t>
      </w:r>
      <w:r w:rsidRPr="002F5BB4">
        <w:rPr>
          <w:b/>
          <w:spacing w:val="3"/>
        </w:rPr>
        <w:t>,</w:t>
      </w:r>
      <w:r w:rsidRPr="002F5BB4">
        <w:rPr>
          <w:spacing w:val="3"/>
        </w:rPr>
        <w:t xml:space="preserve"> </w:t>
      </w:r>
      <w:r w:rsidR="00A26C6A" w:rsidRPr="002F5BB4">
        <w:t xml:space="preserve">в связи с расторжением договора купли-продажи, заключенного с победителем торгов, </w:t>
      </w:r>
      <w:r w:rsidR="00A26C6A" w:rsidRPr="002F5BB4">
        <w:rPr>
          <w:color w:val="000000"/>
        </w:rPr>
        <w:t>догово</w:t>
      </w:r>
      <w:r w:rsidR="00A26C6A" w:rsidRPr="002F5BB4">
        <w:t>р купли-продажи</w:t>
      </w:r>
      <w:r w:rsidR="00A26C6A" w:rsidRPr="002F5BB4">
        <w:rPr>
          <w:spacing w:val="3"/>
        </w:rPr>
        <w:t xml:space="preserve"> заключен с участником торгов</w:t>
      </w:r>
      <w:r w:rsidR="00D04E40" w:rsidRPr="002F5BB4">
        <w:rPr>
          <w:spacing w:val="3"/>
        </w:rPr>
        <w:t xml:space="preserve">, </w:t>
      </w:r>
      <w:r w:rsidR="00D04E40" w:rsidRPr="002F5BB4">
        <w:rPr>
          <w:spacing w:val="3"/>
        </w:rPr>
        <w:t>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</w:t>
      </w:r>
      <w:r w:rsidR="00D04E40" w:rsidRPr="002F5BB4">
        <w:rPr>
          <w:spacing w:val="3"/>
        </w:rPr>
        <w:t>я</w:t>
      </w:r>
      <w:r w:rsidR="00A26C6A" w:rsidRPr="002F5BB4">
        <w:rPr>
          <w:spacing w:val="3"/>
        </w:rPr>
        <w:t>:</w:t>
      </w:r>
      <w:r w:rsidR="00A26C6A" w:rsidRPr="002F5BB4">
        <w:t xml:space="preserve"> номер договора </w:t>
      </w:r>
      <w:r w:rsidR="00D04E40" w:rsidRPr="002F5BB4">
        <w:t>6-п</w:t>
      </w:r>
      <w:r w:rsidR="00A26C6A" w:rsidRPr="002F5BB4">
        <w:t>, дата заключения 0</w:t>
      </w:r>
      <w:r w:rsidR="00D04E40" w:rsidRPr="002F5BB4">
        <w:t>9</w:t>
      </w:r>
      <w:r w:rsidR="00A26C6A" w:rsidRPr="002F5BB4">
        <w:t>.1</w:t>
      </w:r>
      <w:r w:rsidR="00D04E40" w:rsidRPr="002F5BB4">
        <w:t>1</w:t>
      </w:r>
      <w:r w:rsidR="00A26C6A" w:rsidRPr="002F5BB4">
        <w:t xml:space="preserve">.2023, цена договора </w:t>
      </w:r>
      <w:r w:rsidR="00D04E40" w:rsidRPr="002F5BB4">
        <w:t>2</w:t>
      </w:r>
      <w:r w:rsidR="00A26C6A" w:rsidRPr="002F5BB4">
        <w:t> </w:t>
      </w:r>
      <w:r w:rsidR="00D04E40" w:rsidRPr="002F5BB4">
        <w:t>919</w:t>
      </w:r>
      <w:r w:rsidR="00A26C6A" w:rsidRPr="002F5BB4">
        <w:t> 0</w:t>
      </w:r>
      <w:r w:rsidR="00D04E40" w:rsidRPr="002F5BB4">
        <w:t>44</w:t>
      </w:r>
      <w:r w:rsidR="00A26C6A" w:rsidRPr="002F5BB4">
        <w:t>,</w:t>
      </w:r>
      <w:r w:rsidR="00D04E40" w:rsidRPr="002F5BB4">
        <w:t>52</w:t>
      </w:r>
      <w:r w:rsidR="00A26C6A" w:rsidRPr="002F5BB4">
        <w:t xml:space="preserve"> рубл</w:t>
      </w:r>
      <w:r w:rsidR="00D04E40" w:rsidRPr="002F5BB4">
        <w:t>я</w:t>
      </w:r>
      <w:r w:rsidR="00A26C6A" w:rsidRPr="002F5BB4">
        <w:t xml:space="preserve">; приобретатель по договору – Индивидуальный предприниматель </w:t>
      </w:r>
      <w:proofErr w:type="spellStart"/>
      <w:r w:rsidR="00A26C6A" w:rsidRPr="002F5BB4">
        <w:t>Булатецкий</w:t>
      </w:r>
      <w:proofErr w:type="spellEnd"/>
      <w:r w:rsidR="00A26C6A" w:rsidRPr="002F5BB4">
        <w:t xml:space="preserve"> Геннадий Геннадиевич</w:t>
      </w:r>
      <w:r w:rsidR="00A26C6A" w:rsidRPr="002F5BB4">
        <w:rPr>
          <w:rFonts w:eastAsiaTheme="minorHAnsi"/>
        </w:rPr>
        <w:t xml:space="preserve"> </w:t>
      </w:r>
      <w:r w:rsidR="00A26C6A" w:rsidRPr="002F5BB4">
        <w:rPr>
          <w:rFonts w:eastAsiaTheme="minorHAnsi"/>
          <w:lang w:eastAsia="en-US"/>
        </w:rPr>
        <w:t>(ИНН </w:t>
      </w:r>
      <w:r w:rsidR="00A26C6A" w:rsidRPr="002F5BB4">
        <w:t>23500</w:t>
      </w:r>
      <w:r w:rsidR="00D04E40" w:rsidRPr="002F5BB4">
        <w:t>0101002</w:t>
      </w:r>
      <w:r w:rsidR="00A26C6A" w:rsidRPr="002F5BB4">
        <w:rPr>
          <w:rFonts w:eastAsiaTheme="minorHAnsi"/>
          <w:lang w:eastAsia="en-US"/>
        </w:rPr>
        <w:t>)</w:t>
      </w:r>
      <w:r w:rsidR="00D04E40" w:rsidRPr="002F5BB4">
        <w:rPr>
          <w:rFonts w:eastAsiaTheme="minorHAnsi"/>
          <w:lang w:eastAsia="en-US"/>
        </w:rPr>
        <w:t>;</w:t>
      </w:r>
    </w:p>
    <w:p w14:paraId="0C28BE3B" w14:textId="2E6EA82D" w:rsidR="00D04E40" w:rsidRPr="002F5BB4" w:rsidRDefault="004302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F5BB4">
        <w:t xml:space="preserve">- </w:t>
      </w:r>
      <w:r w:rsidRPr="002F5BB4">
        <w:rPr>
          <w:b/>
        </w:rPr>
        <w:t xml:space="preserve">по лоту </w:t>
      </w:r>
      <w:r w:rsidR="00D04E40" w:rsidRPr="002F5BB4">
        <w:rPr>
          <w:b/>
        </w:rPr>
        <w:t>28</w:t>
      </w:r>
      <w:r w:rsidRPr="002F5BB4">
        <w:t>,</w:t>
      </w:r>
      <w:r w:rsidR="00D04E40" w:rsidRPr="002F5BB4">
        <w:t xml:space="preserve"> </w:t>
      </w:r>
      <w:r w:rsidR="00D04E40" w:rsidRPr="002F5BB4">
        <w:t>в связи с расторжением договора купли-продажи, заключенного с победителем торгов</w:t>
      </w:r>
      <w:r w:rsidR="00D04E40" w:rsidRPr="002F5BB4">
        <w:t>,</w:t>
      </w:r>
      <w:r w:rsidR="00D04E40" w:rsidRPr="002F5BB4">
        <w:rPr>
          <w:spacing w:val="3"/>
        </w:rPr>
        <w:t xml:space="preserve"> </w:t>
      </w:r>
      <w:r w:rsidR="00D04E40" w:rsidRPr="002F5BB4">
        <w:t xml:space="preserve">и отказом (уклонением) </w:t>
      </w:r>
      <w:r w:rsidR="00D04E40" w:rsidRPr="002F5BB4">
        <w:rPr>
          <w:spacing w:val="3"/>
        </w:rPr>
        <w:t xml:space="preserve">участника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победителя, от заключения </w:t>
      </w:r>
      <w:r w:rsidR="00D04E40" w:rsidRPr="002F5BB4">
        <w:t>договора купли-продажи,</w:t>
      </w:r>
      <w:r w:rsidR="00D04E40" w:rsidRPr="002F5BB4">
        <w:t xml:space="preserve"> </w:t>
      </w:r>
      <w:r w:rsidR="00D04E40" w:rsidRPr="002F5BB4">
        <w:rPr>
          <w:color w:val="000000"/>
        </w:rPr>
        <w:t>догово</w:t>
      </w:r>
      <w:r w:rsidR="00D04E40" w:rsidRPr="002F5BB4">
        <w:t>р купли-продажи</w:t>
      </w:r>
      <w:r w:rsidR="00D04E40" w:rsidRPr="002F5BB4">
        <w:rPr>
          <w:spacing w:val="3"/>
        </w:rPr>
        <w:t xml:space="preserve"> заключен с иным участником торгов:</w:t>
      </w:r>
      <w:r w:rsidR="00D04E40" w:rsidRPr="002F5BB4">
        <w:t xml:space="preserve"> номер договора </w:t>
      </w:r>
      <w:r w:rsidR="00D04E40" w:rsidRPr="002F5BB4">
        <w:t>28-п</w:t>
      </w:r>
      <w:r w:rsidR="00D04E40" w:rsidRPr="002F5BB4">
        <w:t xml:space="preserve">, дата заключения </w:t>
      </w:r>
      <w:r w:rsidR="00D04E40" w:rsidRPr="002F5BB4">
        <w:t>08</w:t>
      </w:r>
      <w:r w:rsidR="00D04E40" w:rsidRPr="002F5BB4">
        <w:t>.1</w:t>
      </w:r>
      <w:r w:rsidR="00D04E40" w:rsidRPr="002F5BB4">
        <w:t>1</w:t>
      </w:r>
      <w:r w:rsidR="00D04E40" w:rsidRPr="002F5BB4">
        <w:t xml:space="preserve">.2023, цена договора </w:t>
      </w:r>
      <w:r w:rsidR="00D04E40" w:rsidRPr="002F5BB4">
        <w:t>2</w:t>
      </w:r>
      <w:r w:rsidR="00D04E40" w:rsidRPr="002F5BB4">
        <w:t> </w:t>
      </w:r>
      <w:r w:rsidR="00D04E40" w:rsidRPr="002F5BB4">
        <w:t>843</w:t>
      </w:r>
      <w:r w:rsidR="00D04E40" w:rsidRPr="002F5BB4">
        <w:t> </w:t>
      </w:r>
      <w:r w:rsidR="002F5BB4" w:rsidRPr="002F5BB4">
        <w:t>686</w:t>
      </w:r>
      <w:r w:rsidR="00D04E40" w:rsidRPr="002F5BB4">
        <w:t>,</w:t>
      </w:r>
      <w:r w:rsidR="002F5BB4" w:rsidRPr="002F5BB4">
        <w:t>44</w:t>
      </w:r>
      <w:r w:rsidR="00D04E40" w:rsidRPr="002F5BB4">
        <w:t xml:space="preserve"> рублей; приобретатель по договору – </w:t>
      </w:r>
      <w:r w:rsidR="002F5BB4" w:rsidRPr="002F5BB4">
        <w:rPr>
          <w:color w:val="000000"/>
          <w:shd w:val="clear" w:color="auto" w:fill="FFFFFF"/>
        </w:rPr>
        <w:t xml:space="preserve">ООО </w:t>
      </w:r>
      <w:r w:rsidR="002F5BB4" w:rsidRPr="002F5BB4">
        <w:rPr>
          <w:color w:val="000000"/>
          <w:shd w:val="clear" w:color="auto" w:fill="FFFFFF"/>
        </w:rPr>
        <w:t>«</w:t>
      </w:r>
      <w:r w:rsidR="002F5BB4" w:rsidRPr="002F5BB4">
        <w:rPr>
          <w:color w:val="000000"/>
          <w:shd w:val="clear" w:color="auto" w:fill="FFFFFF"/>
        </w:rPr>
        <w:t>ТЕХСТРОЙ</w:t>
      </w:r>
      <w:r w:rsidR="002F5BB4" w:rsidRPr="002F5BB4">
        <w:rPr>
          <w:color w:val="000000"/>
          <w:shd w:val="clear" w:color="auto" w:fill="FFFFFF"/>
        </w:rPr>
        <w:t>»</w:t>
      </w:r>
      <w:r w:rsidR="00D04E40" w:rsidRPr="002F5BB4">
        <w:rPr>
          <w:rFonts w:eastAsiaTheme="minorHAnsi"/>
          <w:lang w:eastAsia="en-US"/>
        </w:rPr>
        <w:t xml:space="preserve"> (</w:t>
      </w:r>
      <w:r w:rsidR="00D04E40" w:rsidRPr="002F5BB4">
        <w:t>ИНН </w:t>
      </w:r>
      <w:r w:rsidR="002F5BB4" w:rsidRPr="002F5BB4">
        <w:rPr>
          <w:color w:val="000000"/>
          <w:shd w:val="clear" w:color="auto" w:fill="FFFFFF"/>
        </w:rPr>
        <w:t>7751188430</w:t>
      </w:r>
      <w:r w:rsidR="00D04E40" w:rsidRPr="002F5BB4">
        <w:t>)</w:t>
      </w:r>
      <w:r w:rsidR="002F5BB4">
        <w:t>.</w:t>
      </w:r>
      <w:bookmarkStart w:id="1" w:name="_GoBack"/>
      <w:bookmarkEnd w:id="1"/>
    </w:p>
    <w:sectPr w:rsidR="00D04E40" w:rsidRPr="002F5BB4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358BD"/>
    <w:rsid w:val="00060276"/>
    <w:rsid w:val="000F57EF"/>
    <w:rsid w:val="00166BC1"/>
    <w:rsid w:val="001F00A9"/>
    <w:rsid w:val="002752FA"/>
    <w:rsid w:val="002A1446"/>
    <w:rsid w:val="002E278A"/>
    <w:rsid w:val="002E5880"/>
    <w:rsid w:val="002F5BB4"/>
    <w:rsid w:val="00301C9C"/>
    <w:rsid w:val="003037D3"/>
    <w:rsid w:val="003134CF"/>
    <w:rsid w:val="0034584D"/>
    <w:rsid w:val="003A10DC"/>
    <w:rsid w:val="003A3A85"/>
    <w:rsid w:val="003B783B"/>
    <w:rsid w:val="003C0D96"/>
    <w:rsid w:val="003F4D88"/>
    <w:rsid w:val="003F7598"/>
    <w:rsid w:val="00414810"/>
    <w:rsid w:val="004302AB"/>
    <w:rsid w:val="004335CE"/>
    <w:rsid w:val="0047140F"/>
    <w:rsid w:val="0048112C"/>
    <w:rsid w:val="00497660"/>
    <w:rsid w:val="004E0572"/>
    <w:rsid w:val="00531628"/>
    <w:rsid w:val="00581A70"/>
    <w:rsid w:val="005B690F"/>
    <w:rsid w:val="006132C8"/>
    <w:rsid w:val="006249B3"/>
    <w:rsid w:val="00666657"/>
    <w:rsid w:val="007444C0"/>
    <w:rsid w:val="007E00D7"/>
    <w:rsid w:val="00865DDE"/>
    <w:rsid w:val="00880183"/>
    <w:rsid w:val="00885D49"/>
    <w:rsid w:val="00893503"/>
    <w:rsid w:val="008B4DB6"/>
    <w:rsid w:val="008D2246"/>
    <w:rsid w:val="008D3520"/>
    <w:rsid w:val="008F29F6"/>
    <w:rsid w:val="00930F2C"/>
    <w:rsid w:val="00935627"/>
    <w:rsid w:val="00971A61"/>
    <w:rsid w:val="009A18D8"/>
    <w:rsid w:val="009A26E3"/>
    <w:rsid w:val="009A6677"/>
    <w:rsid w:val="009B1CF8"/>
    <w:rsid w:val="00A2467D"/>
    <w:rsid w:val="00A26C6A"/>
    <w:rsid w:val="00A821BC"/>
    <w:rsid w:val="00A917CF"/>
    <w:rsid w:val="00AA6746"/>
    <w:rsid w:val="00AC3A49"/>
    <w:rsid w:val="00AE2FF2"/>
    <w:rsid w:val="00B05650"/>
    <w:rsid w:val="00B06C09"/>
    <w:rsid w:val="00C14A06"/>
    <w:rsid w:val="00CA1B2F"/>
    <w:rsid w:val="00CD3DF9"/>
    <w:rsid w:val="00D04E40"/>
    <w:rsid w:val="00D13E51"/>
    <w:rsid w:val="00D4492F"/>
    <w:rsid w:val="00D73919"/>
    <w:rsid w:val="00DB606C"/>
    <w:rsid w:val="00DD3CB8"/>
    <w:rsid w:val="00DF0E48"/>
    <w:rsid w:val="00E07C6B"/>
    <w:rsid w:val="00E158EC"/>
    <w:rsid w:val="00E57EDD"/>
    <w:rsid w:val="00E817C2"/>
    <w:rsid w:val="00E90D26"/>
    <w:rsid w:val="00EA3787"/>
    <w:rsid w:val="00ED6F96"/>
    <w:rsid w:val="00EE1359"/>
    <w:rsid w:val="00EF7685"/>
    <w:rsid w:val="00F40A0E"/>
    <w:rsid w:val="00F4470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1FF7E269-173C-4E32-8CC4-50A294F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81A7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58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bC0GaLmlkRfjz7IHB/C/i9kuKSAdkAK8RPervGkDt7w=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8qHvlgwfTXfkOCNyZXs12eSU413CgFBfqOkKDhEOsag=</DigestValue>
    </Reference>
  </SignedInfo>
  <SignatureValue>pStYyO89ejZl7CHzc/+16pfi54KpQZYhZFxyiLOWk6cMQnl4yGBuygMzEuPMmA9C
PGcISlYquSJYlcEtW8bdeQ==</SignatureValue>
  <KeyInfo>
    <X509Data>
      <X509Certificate>MIIJejCCCSegAwIBAgIRBGa1dQCVrxelTMLtG8p4E8AwCgYIKoUDBwEBAwIwggGE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g9GAIjAeFw0yMzAxMjUwNzAzMzRaFw0yNDAxMjUwNzAzMTFaMIIB2DEVMBMGBSqF
A2QEEgo3ODM4NDMwNDEzMSkwJwYJKoZIhvcNAQkBFhpteWFrdXRpbmFAYXVjdGlv
bi1ob3VzZS5ydTEaMBgGCCqFAwOBAwEBEgw3NjA0MDE3NDgyNzAxFjAUBgUqhQNk
AxILMDUzNzY1MjU4NzYxGDAWBgUqhQNkARINMTA5Nzg0NzIzMzM1MTEwMC4GA1UE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0LXRgtC10YDQsdGD0YDQszELMAkGA1UEBhMCUlUxLjAsBgNVBCoMJdCS0LjQutGC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Mzk3MSDQvtGCIDE1LjAxLjIwMjEMT9Ch0LXRgNGC0LjRhNC40LrQsNGCINGB0L7Q
vtGC0LLQtdGC0YHRgtCy0LjRjyDihJYg0KHQpC8xMjgtNDI3MCDQvtGCIDEzLjA3
LjIwMjIwIwYFKoUDZG8EGgwYItCa0YDQuNC/0YLQvtCf0YDQviBDU1AiMHoGA1Ud
HwRzMHEwNqA0oDKGMGh0dHA6Ly9jZHAuc2tia29udHVyLnJ1L2NkcC9za2Jrb250
dXItcS0yMDIyLmNybDA3oDWgM4YxaHR0cDovL2NkcDIuc2tia29udHVyLnJ1L2Nk
cC9za2Jrb250dXItcS0yMDIyLmNybDCCAXYGA1UdIwSCAW0wggFpgBTPm1x+Daft
itMrSHNKL7TbmV5xYqGCAUOkggE/MIIBOzEhMB8GCSqGSIb3DQEJARYSZGl0QGRp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0LjQuIIKNGUnwwAAAAAG0zAdBgNVHQ4EFgQUCg5huVtZSnLSM0oYfi8tS0S6RVEw
CgYIKoUDBwEBAwIDQQBaA5fXmtbxBiXozbhuB1f7ws5qMh/0ivZhStrvUc/zhW+4
jPLNBjEj7BXXvVqEFh9w1ioBM7mXcF38ZZ9fPKQF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0KtLTxEtfAZx0jNynmnZ915XRHw=</DigestValue>
      </Reference>
      <Reference URI="/word/document.xml?ContentType=application/vnd.openxmlformats-officedocument.wordprocessingml.document.main+xml">
        <DigestMethod Algorithm="http://www.w3.org/2000/09/xmldsig#sha1"/>
        <DigestValue>kffc8j6hQbxZ8Ul+/P4E+y3t2HA=</DigestValue>
      </Reference>
      <Reference URI="/word/fontTable.xml?ContentType=application/vnd.openxmlformats-officedocument.wordprocessingml.fontTable+xml">
        <DigestMethod Algorithm="http://www.w3.org/2000/09/xmldsig#sha1"/>
        <DigestValue>9zt4V3whFFu0PnEiy5R3CekidQI=</DigestValue>
      </Reference>
      <Reference URI="/word/settings.xml?ContentType=application/vnd.openxmlformats-officedocument.wordprocessingml.settings+xml">
        <DigestMethod Algorithm="http://www.w3.org/2000/09/xmldsig#sha1"/>
        <DigestValue>TAgMW2bPEZww4PnKSfuaougxzSI=</DigestValue>
      </Reference>
      <Reference URI="/word/styles.xml?ContentType=application/vnd.openxmlformats-officedocument.wordprocessingml.styles+xml">
        <DigestMethod Algorithm="http://www.w3.org/2000/09/xmldsig#sha1"/>
        <DigestValue>NZWT8zDFDhVMoRlBP5mSX/FSWg8=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JI418U1idUA4rsKmCgGtlSn7qYA=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2023-11-10T07:12:22Z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2023-11-10T07:12:22Z</xd:SigningTime>
          <xd:SigningCertificate>
            <xd:Cert>
              <xd:CertDigest>
                <DigestMethod Algorithm="http://www.w3.org/2000/09/xmldsig#sha1"/>
                <DigestValue>j6z1VdhL9a6LUvf7j9a/kISAWbk=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1497652902073458644081376469045120340928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8</cp:revision>
  <cp:lastPrinted>2017-09-06T13:05:00Z</cp:lastPrinted>
  <dcterms:created xsi:type="dcterms:W3CDTF">2023-10-23T11:29:00Z</dcterms:created>
  <dcterms:modified xsi:type="dcterms:W3CDTF">2023-11-09T11:40:00Z</dcterms:modified>
</cp:coreProperties>
</file>