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C2" w:rsidRPr="00E23385" w:rsidRDefault="00284EC2" w:rsidP="00DA6384">
      <w:pPr>
        <w:pStyle w:val="ConsNormal"/>
        <w:ind w:right="0"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ДОГОВОР О ЗАДАТКЕ</w:t>
      </w:r>
      <w:r w:rsidR="007406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23385">
        <w:rPr>
          <w:rFonts w:ascii="Times New Roman" w:hAnsi="Times New Roman" w:cs="Times New Roman"/>
          <w:b/>
          <w:sz w:val="22"/>
          <w:szCs w:val="22"/>
        </w:rPr>
        <w:t xml:space="preserve">№ </w:t>
      </w:r>
    </w:p>
    <w:p w:rsidR="00284EC2" w:rsidRPr="00E23385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  г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>.</w:t>
      </w:r>
      <w:r w:rsidR="00E23385">
        <w:rPr>
          <w:rFonts w:ascii="Times New Roman" w:hAnsi="Times New Roman" w:cs="Times New Roman"/>
          <w:sz w:val="22"/>
          <w:szCs w:val="22"/>
        </w:rPr>
        <w:t>О</w:t>
      </w:r>
      <w:proofErr w:type="gramEnd"/>
      <w:r w:rsidR="00E23385">
        <w:rPr>
          <w:rFonts w:ascii="Times New Roman" w:hAnsi="Times New Roman" w:cs="Times New Roman"/>
          <w:sz w:val="22"/>
          <w:szCs w:val="22"/>
        </w:rPr>
        <w:t>ренбург</w:t>
      </w:r>
      <w:r w:rsidRPr="00E23385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E23385">
        <w:rPr>
          <w:rFonts w:ascii="Times New Roman" w:hAnsi="Times New Roman" w:cs="Times New Roman"/>
          <w:sz w:val="22"/>
          <w:szCs w:val="22"/>
        </w:rPr>
        <w:tab/>
      </w:r>
      <w:r w:rsidRPr="00E2338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«</w:t>
      </w:r>
      <w:r w:rsidR="00DA6384" w:rsidRPr="00E23385">
        <w:rPr>
          <w:rFonts w:ascii="Times New Roman" w:hAnsi="Times New Roman" w:cs="Times New Roman"/>
          <w:sz w:val="22"/>
          <w:szCs w:val="22"/>
        </w:rPr>
        <w:t xml:space="preserve">    </w:t>
      </w:r>
      <w:r w:rsidRPr="00E23385">
        <w:rPr>
          <w:rFonts w:ascii="Times New Roman" w:hAnsi="Times New Roman" w:cs="Times New Roman"/>
          <w:sz w:val="22"/>
          <w:szCs w:val="22"/>
        </w:rPr>
        <w:t>»</w:t>
      </w:r>
      <w:r w:rsidRPr="00E23385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DA6384" w:rsidRPr="00E23385">
        <w:rPr>
          <w:rFonts w:ascii="Times New Roman" w:hAnsi="Times New Roman" w:cs="Times New Roman"/>
          <w:sz w:val="22"/>
          <w:szCs w:val="22"/>
          <w:u w:val="single"/>
        </w:rPr>
        <w:t>______</w:t>
      </w:r>
      <w:r w:rsidRPr="00E23385">
        <w:rPr>
          <w:rFonts w:ascii="Times New Roman" w:hAnsi="Times New Roman" w:cs="Times New Roman"/>
          <w:sz w:val="22"/>
          <w:szCs w:val="22"/>
          <w:u w:val="single"/>
        </w:rPr>
        <w:t xml:space="preserve">       </w:t>
      </w:r>
      <w:r w:rsidR="00D024B7" w:rsidRPr="00E23385">
        <w:rPr>
          <w:rFonts w:ascii="Times New Roman" w:hAnsi="Times New Roman" w:cs="Times New Roman"/>
          <w:sz w:val="22"/>
          <w:szCs w:val="22"/>
        </w:rPr>
        <w:t>20_</w:t>
      </w:r>
      <w:r w:rsidR="00DA6384" w:rsidRPr="00E23385">
        <w:rPr>
          <w:rFonts w:ascii="Times New Roman" w:hAnsi="Times New Roman" w:cs="Times New Roman"/>
          <w:sz w:val="22"/>
          <w:szCs w:val="22"/>
        </w:rPr>
        <w:t>__</w:t>
      </w:r>
      <w:r w:rsidRPr="00E23385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23385" w:rsidRPr="007406B7" w:rsidRDefault="007406B7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b/>
          <w:sz w:val="22"/>
          <w:szCs w:val="22"/>
        </w:rPr>
        <w:t>АО «</w:t>
      </w:r>
      <w:proofErr w:type="spellStart"/>
      <w:r w:rsidRPr="007406B7">
        <w:rPr>
          <w:rFonts w:ascii="Times New Roman" w:hAnsi="Times New Roman" w:cs="Times New Roman"/>
          <w:b/>
          <w:sz w:val="22"/>
          <w:szCs w:val="22"/>
        </w:rPr>
        <w:t>Новосергиевский</w:t>
      </w:r>
      <w:proofErr w:type="spellEnd"/>
      <w:r w:rsidRPr="007406B7">
        <w:rPr>
          <w:rFonts w:ascii="Times New Roman" w:hAnsi="Times New Roman" w:cs="Times New Roman"/>
          <w:b/>
          <w:sz w:val="22"/>
          <w:szCs w:val="22"/>
        </w:rPr>
        <w:t xml:space="preserve"> механический завод»</w:t>
      </w:r>
      <w:r w:rsidRPr="007406B7">
        <w:rPr>
          <w:rFonts w:ascii="Times New Roman" w:hAnsi="Times New Roman" w:cs="Times New Roman"/>
          <w:sz w:val="22"/>
          <w:szCs w:val="22"/>
        </w:rPr>
        <w:t xml:space="preserve">, в лице конкурсного управляющего </w:t>
      </w:r>
      <w:proofErr w:type="spellStart"/>
      <w:r w:rsidRPr="007406B7">
        <w:rPr>
          <w:rFonts w:ascii="Times New Roman" w:hAnsi="Times New Roman" w:cs="Times New Roman"/>
          <w:sz w:val="22"/>
          <w:szCs w:val="22"/>
        </w:rPr>
        <w:t>Цуканова</w:t>
      </w:r>
      <w:proofErr w:type="spellEnd"/>
      <w:r w:rsidRPr="007406B7">
        <w:rPr>
          <w:rFonts w:ascii="Times New Roman" w:hAnsi="Times New Roman" w:cs="Times New Roman"/>
          <w:sz w:val="22"/>
          <w:szCs w:val="22"/>
        </w:rPr>
        <w:t xml:space="preserve"> Александра Николаевича, действующего на основании Решения Арбитражного суда Оренбургской области от 24 июня 2021 г. по делу № А47-3057/2020</w:t>
      </w:r>
      <w:r w:rsidR="00284EC2" w:rsidRPr="007406B7">
        <w:rPr>
          <w:rFonts w:ascii="Times New Roman" w:hAnsi="Times New Roman" w:cs="Times New Roman"/>
          <w:sz w:val="22"/>
          <w:szCs w:val="22"/>
        </w:rPr>
        <w:t>,</w:t>
      </w:r>
      <w:r w:rsidR="00E23385" w:rsidRPr="007406B7">
        <w:rPr>
          <w:rFonts w:ascii="Times New Roman" w:hAnsi="Times New Roman" w:cs="Times New Roman"/>
          <w:sz w:val="22"/>
          <w:szCs w:val="22"/>
        </w:rPr>
        <w:t xml:space="preserve"> с одной стороны,</w:t>
      </w:r>
    </w:p>
    <w:p w:rsidR="00284EC2" w:rsidRPr="00E23385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 </w:t>
      </w:r>
      <w:r w:rsidR="00DA6384" w:rsidRPr="00E23385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r w:rsidRPr="00E23385">
        <w:rPr>
          <w:rFonts w:ascii="Times New Roman" w:hAnsi="Times New Roman" w:cs="Times New Roman"/>
          <w:sz w:val="22"/>
          <w:szCs w:val="22"/>
        </w:rPr>
        <w:t xml:space="preserve">, именуемый в дальнейшем "Претендент, в лице </w:t>
      </w:r>
      <w:r w:rsidR="00DA6384" w:rsidRPr="00E23385">
        <w:rPr>
          <w:rFonts w:ascii="Times New Roman" w:hAnsi="Times New Roman" w:cs="Times New Roman"/>
          <w:sz w:val="22"/>
          <w:szCs w:val="22"/>
        </w:rPr>
        <w:t>_____________</w:t>
      </w:r>
      <w:r w:rsidRPr="00E23385">
        <w:rPr>
          <w:rFonts w:ascii="Times New Roman" w:hAnsi="Times New Roman" w:cs="Times New Roman"/>
          <w:sz w:val="22"/>
          <w:szCs w:val="22"/>
        </w:rPr>
        <w:t>.  действующего на основании Устава действующего на основании Устава с другой стороны, руководствуясь Федеральным  законом «О несостоятельности (банкротстве)» ГК РФ, Предложением о реализации имущества заключили настоящий Договор о нижеследующем: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Статья 1. Предмет договора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D1A00" w:rsidRPr="007406B7" w:rsidRDefault="007406B7" w:rsidP="007406B7">
      <w:pPr>
        <w:pStyle w:val="ConsNormal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 xml:space="preserve">1.1. </w:t>
      </w:r>
      <w:r w:rsidR="00284EC2" w:rsidRPr="007406B7">
        <w:rPr>
          <w:rFonts w:ascii="Times New Roman" w:hAnsi="Times New Roman" w:cs="Times New Roman"/>
          <w:sz w:val="22"/>
          <w:szCs w:val="22"/>
        </w:rPr>
        <w:t xml:space="preserve"> Для участия в аукционе по продаже объекта: </w:t>
      </w:r>
    </w:p>
    <w:tbl>
      <w:tblPr>
        <w:tblStyle w:val="a4"/>
        <w:tblW w:w="0" w:type="auto"/>
        <w:tblLook w:val="04A0"/>
      </w:tblPr>
      <w:tblGrid>
        <w:gridCol w:w="10563"/>
      </w:tblGrid>
      <w:tr w:rsidR="006D1A00" w:rsidRPr="007406B7" w:rsidTr="006D1A00">
        <w:tc>
          <w:tcPr>
            <w:tcW w:w="10563" w:type="dxa"/>
          </w:tcPr>
          <w:p w:rsidR="006D1A00" w:rsidRPr="007406B7" w:rsidRDefault="006D1A00" w:rsidP="007406B7">
            <w:pPr>
              <w:pStyle w:val="ConsNormal"/>
              <w:ind w:right="0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6B7">
              <w:rPr>
                <w:rFonts w:ascii="Times New Roman" w:hAnsi="Times New Roman" w:cs="Times New Roman"/>
                <w:sz w:val="22"/>
                <w:szCs w:val="22"/>
              </w:rPr>
              <w:t xml:space="preserve">Претендентом указывается номер и описание Лота, за который Претендент вносит задаток для участия </w:t>
            </w:r>
            <w:proofErr w:type="gramStart"/>
            <w:r w:rsidRPr="007406B7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7406B7">
              <w:rPr>
                <w:rFonts w:ascii="Times New Roman" w:hAnsi="Times New Roman" w:cs="Times New Roman"/>
                <w:sz w:val="22"/>
                <w:szCs w:val="22"/>
              </w:rPr>
              <w:t xml:space="preserve"> торгов</w:t>
            </w:r>
          </w:p>
        </w:tc>
      </w:tr>
    </w:tbl>
    <w:p w:rsidR="007406B7" w:rsidRPr="007406B7" w:rsidRDefault="00284EC2" w:rsidP="007406B7">
      <w:pPr>
        <w:pStyle w:val="ConsNormal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 xml:space="preserve">Претендент в безналичном порядке перечисляет, а Продавец принимает задаток в размере </w:t>
      </w:r>
      <w:r w:rsidR="00DA6384" w:rsidRPr="007406B7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Pr="007406B7">
        <w:rPr>
          <w:rFonts w:ascii="Times New Roman" w:hAnsi="Times New Roman" w:cs="Times New Roman"/>
          <w:b/>
          <w:sz w:val="22"/>
          <w:szCs w:val="22"/>
        </w:rPr>
        <w:t xml:space="preserve"> рублей на счет</w:t>
      </w:r>
      <w:r w:rsidR="00E23385" w:rsidRPr="007406B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b/>
          <w:sz w:val="22"/>
          <w:szCs w:val="22"/>
        </w:rPr>
      </w:pPr>
      <w:r w:rsidRPr="007406B7">
        <w:rPr>
          <w:rFonts w:ascii="Times New Roman" w:hAnsi="Times New Roman" w:cs="Times New Roman"/>
          <w:b/>
          <w:sz w:val="22"/>
          <w:szCs w:val="22"/>
        </w:rPr>
        <w:t>АО «</w:t>
      </w:r>
      <w:proofErr w:type="spellStart"/>
      <w:r w:rsidRPr="007406B7">
        <w:rPr>
          <w:rFonts w:ascii="Times New Roman" w:hAnsi="Times New Roman" w:cs="Times New Roman"/>
          <w:b/>
          <w:sz w:val="22"/>
          <w:szCs w:val="22"/>
        </w:rPr>
        <w:t>Новосергиевский</w:t>
      </w:r>
      <w:proofErr w:type="spellEnd"/>
      <w:r w:rsidRPr="007406B7">
        <w:rPr>
          <w:rFonts w:ascii="Times New Roman" w:hAnsi="Times New Roman" w:cs="Times New Roman"/>
          <w:b/>
          <w:sz w:val="22"/>
          <w:szCs w:val="22"/>
        </w:rPr>
        <w:t xml:space="preserve"> механический завод» 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 xml:space="preserve">ИНН 5636002980, 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 xml:space="preserve">КПП  </w:t>
      </w:r>
      <w:r w:rsidRPr="007406B7">
        <w:rPr>
          <w:rStyle w:val="copytarget"/>
          <w:rFonts w:ascii="Times New Roman" w:hAnsi="Times New Roman" w:cs="Times New Roman"/>
          <w:sz w:val="22"/>
          <w:szCs w:val="22"/>
        </w:rPr>
        <w:t>563601001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Задатковый</w:t>
      </w:r>
      <w:proofErr w:type="spellEnd"/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счет: </w:t>
      </w:r>
      <w:r w:rsidRPr="007A252F">
        <w:rPr>
          <w:rFonts w:ascii="Times New Roman" w:hAnsi="Times New Roman" w:cs="Times New Roman"/>
          <w:sz w:val="24"/>
          <w:szCs w:val="24"/>
        </w:rPr>
        <w:t>40702810046000016776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06B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>Банк:</w:t>
      </w:r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ПАО «Сбербанк» 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>БИК:</w:t>
      </w:r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045354601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>Корр. счет: 30101810600000000601</w:t>
      </w:r>
      <w:r w:rsidR="00284EC2" w:rsidRPr="007406B7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284EC2" w:rsidRPr="007406B7" w:rsidRDefault="00284EC2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>согласно настоящего договору о задатке №</w:t>
      </w:r>
      <w:r w:rsidR="000B1833" w:rsidRPr="007406B7">
        <w:rPr>
          <w:rFonts w:ascii="Times New Roman" w:hAnsi="Times New Roman" w:cs="Times New Roman"/>
          <w:sz w:val="22"/>
          <w:szCs w:val="22"/>
        </w:rPr>
        <w:t>____</w:t>
      </w:r>
      <w:r w:rsidR="00AE1308" w:rsidRPr="007406B7">
        <w:rPr>
          <w:rFonts w:ascii="Times New Roman" w:hAnsi="Times New Roman" w:cs="Times New Roman"/>
          <w:sz w:val="22"/>
          <w:szCs w:val="22"/>
        </w:rPr>
        <w:t xml:space="preserve"> </w:t>
      </w:r>
      <w:r w:rsidRPr="007406B7">
        <w:rPr>
          <w:rFonts w:ascii="Times New Roman" w:hAnsi="Times New Roman" w:cs="Times New Roman"/>
          <w:sz w:val="22"/>
          <w:szCs w:val="22"/>
        </w:rPr>
        <w:t>от  «</w:t>
      </w:r>
      <w:r w:rsidR="000B1833" w:rsidRPr="007406B7">
        <w:rPr>
          <w:rFonts w:ascii="Times New Roman" w:hAnsi="Times New Roman" w:cs="Times New Roman"/>
          <w:sz w:val="22"/>
          <w:szCs w:val="22"/>
        </w:rPr>
        <w:t>___</w:t>
      </w:r>
      <w:r w:rsidRPr="007406B7">
        <w:rPr>
          <w:rFonts w:ascii="Times New Roman" w:hAnsi="Times New Roman" w:cs="Times New Roman"/>
          <w:sz w:val="22"/>
          <w:szCs w:val="22"/>
        </w:rPr>
        <w:t xml:space="preserve">»  </w:t>
      </w:r>
      <w:r w:rsidR="000B1833" w:rsidRPr="007406B7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7406B7">
        <w:rPr>
          <w:rFonts w:ascii="Times New Roman" w:hAnsi="Times New Roman" w:cs="Times New Roman"/>
          <w:sz w:val="22"/>
          <w:szCs w:val="22"/>
        </w:rPr>
        <w:t xml:space="preserve"> 20</w:t>
      </w:r>
      <w:r w:rsidR="00BC571C" w:rsidRPr="007406B7">
        <w:rPr>
          <w:rFonts w:ascii="Times New Roman" w:hAnsi="Times New Roman" w:cs="Times New Roman"/>
          <w:sz w:val="22"/>
          <w:szCs w:val="22"/>
        </w:rPr>
        <w:t>2</w:t>
      </w:r>
      <w:r w:rsidR="000B1833" w:rsidRPr="007406B7">
        <w:rPr>
          <w:rFonts w:ascii="Times New Roman" w:hAnsi="Times New Roman" w:cs="Times New Roman"/>
          <w:sz w:val="22"/>
          <w:szCs w:val="22"/>
        </w:rPr>
        <w:t xml:space="preserve">  </w:t>
      </w:r>
      <w:r w:rsidRPr="007406B7">
        <w:rPr>
          <w:rFonts w:ascii="Times New Roman" w:hAnsi="Times New Roman" w:cs="Times New Roman"/>
          <w:sz w:val="22"/>
          <w:szCs w:val="22"/>
        </w:rPr>
        <w:t xml:space="preserve">г. </w:t>
      </w:r>
    </w:p>
    <w:p w:rsidR="00284EC2" w:rsidRPr="007406B7" w:rsidRDefault="007406B7" w:rsidP="007406B7">
      <w:pPr>
        <w:pStyle w:val="ConsNormal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 xml:space="preserve">1.2.   </w:t>
      </w:r>
      <w:r w:rsidR="00284EC2" w:rsidRPr="007406B7">
        <w:rPr>
          <w:rFonts w:ascii="Times New Roman" w:hAnsi="Times New Roman" w:cs="Times New Roman"/>
          <w:sz w:val="22"/>
          <w:szCs w:val="22"/>
        </w:rPr>
        <w:t>Указанный задаток вносится Претендентом в качестве обеспечения обязательств по оплате объекта продажи  в соответствии, с информационным сообщением опубликованном в  газете «</w:t>
      </w:r>
      <w:proofErr w:type="spellStart"/>
      <w:r w:rsidR="00284EC2" w:rsidRPr="007406B7">
        <w:rPr>
          <w:rFonts w:ascii="Times New Roman" w:hAnsi="Times New Roman" w:cs="Times New Roman"/>
          <w:sz w:val="22"/>
          <w:szCs w:val="22"/>
        </w:rPr>
        <w:t>КоммерсантЪ</w:t>
      </w:r>
      <w:proofErr w:type="spellEnd"/>
      <w:r w:rsidR="00284EC2" w:rsidRPr="007406B7">
        <w:rPr>
          <w:rFonts w:ascii="Times New Roman" w:hAnsi="Times New Roman" w:cs="Times New Roman"/>
          <w:sz w:val="22"/>
          <w:szCs w:val="22"/>
        </w:rPr>
        <w:t>» от  «___»__________ 20</w:t>
      </w:r>
      <w:r w:rsidR="00BC571C" w:rsidRPr="007406B7">
        <w:rPr>
          <w:rFonts w:ascii="Times New Roman" w:hAnsi="Times New Roman" w:cs="Times New Roman"/>
          <w:sz w:val="22"/>
          <w:szCs w:val="22"/>
        </w:rPr>
        <w:t>2</w:t>
      </w:r>
      <w:r w:rsidR="00284EC2" w:rsidRPr="007406B7">
        <w:rPr>
          <w:rFonts w:ascii="Times New Roman" w:hAnsi="Times New Roman" w:cs="Times New Roman"/>
          <w:sz w:val="22"/>
          <w:szCs w:val="22"/>
        </w:rPr>
        <w:t>_ г.  №____.</w:t>
      </w:r>
    </w:p>
    <w:p w:rsidR="00284EC2" w:rsidRPr="007406B7" w:rsidRDefault="00284EC2" w:rsidP="007406B7">
      <w:pPr>
        <w:pStyle w:val="ConsNormal"/>
        <w:ind w:right="0"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Статья 2. Передача денежных средств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2.1 Денежные средства, указанные в ст.1 настоящего Договора, должны быть внесены Претендентом на счет Продавца (далее - счет Продавца), указанный в настоящем Договоре не позднее даты окончания приема заявок на участие в Аукционе, а именно «</w:t>
      </w:r>
      <w:r w:rsidR="000B1833" w:rsidRPr="00E23385">
        <w:rPr>
          <w:rFonts w:ascii="Times New Roman" w:hAnsi="Times New Roman" w:cs="Times New Roman"/>
          <w:sz w:val="22"/>
          <w:szCs w:val="22"/>
        </w:rPr>
        <w:t xml:space="preserve">   </w:t>
      </w:r>
      <w:r w:rsidRPr="00E23385">
        <w:rPr>
          <w:rFonts w:ascii="Times New Roman" w:hAnsi="Times New Roman" w:cs="Times New Roman"/>
          <w:sz w:val="22"/>
          <w:szCs w:val="22"/>
        </w:rPr>
        <w:t xml:space="preserve">» </w:t>
      </w:r>
      <w:r w:rsidR="000B1833" w:rsidRPr="00E23385">
        <w:rPr>
          <w:rFonts w:ascii="Times New Roman" w:hAnsi="Times New Roman" w:cs="Times New Roman"/>
          <w:sz w:val="22"/>
          <w:szCs w:val="22"/>
        </w:rPr>
        <w:t xml:space="preserve">       </w:t>
      </w:r>
      <w:r w:rsidRPr="00E23385">
        <w:rPr>
          <w:rFonts w:ascii="Times New Roman" w:hAnsi="Times New Roman" w:cs="Times New Roman"/>
          <w:sz w:val="22"/>
          <w:szCs w:val="22"/>
        </w:rPr>
        <w:t xml:space="preserve"> 20</w:t>
      </w:r>
      <w:r w:rsidR="00BC571C" w:rsidRPr="00E23385">
        <w:rPr>
          <w:rFonts w:ascii="Times New Roman" w:hAnsi="Times New Roman" w:cs="Times New Roman"/>
          <w:sz w:val="22"/>
          <w:szCs w:val="22"/>
        </w:rPr>
        <w:t>2</w:t>
      </w:r>
      <w:r w:rsidR="000B1833" w:rsidRPr="00E23385">
        <w:rPr>
          <w:rFonts w:ascii="Times New Roman" w:hAnsi="Times New Roman" w:cs="Times New Roman"/>
          <w:sz w:val="22"/>
          <w:szCs w:val="22"/>
        </w:rPr>
        <w:t xml:space="preserve">  </w:t>
      </w:r>
      <w:r w:rsidRPr="00E23385">
        <w:rPr>
          <w:rFonts w:ascii="Times New Roman" w:hAnsi="Times New Roman" w:cs="Times New Roman"/>
          <w:sz w:val="22"/>
          <w:szCs w:val="22"/>
        </w:rPr>
        <w:t xml:space="preserve"> г., и считаются внесенными с момента их зачисления на счет Продавца.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Документом, подтверждающим внесение задатка на счет Продавца, является выписка с его счета, которая предоставляется на момент  составления Протокола о признании  Претендентов участниками Аукциона с одновременным направлением Претенденту соответствующего уведомления.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В случае не поступления в указанный срок суммы задатка на счет Продавца, что подтверждается выпиской с его счета, обязательства Претендента по внесению задатка считаются неисполненными.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2.2.Претендент не вправе распоряжается денежными средствами, поступившими на счет Продавца в качестве задатка.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2.3.На денежные средства, перечисленные в соответствии с настоящим Договором, проценты не начисляются.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2.4.Задаток, внесенный Претендентом, в случае признания последнего Победителем Аукциона и заключения им с Продавцом Договора купли-продажи засчитываются в счет оплаты объекта продажи: </w:t>
      </w:r>
      <w:r w:rsidR="000B1833" w:rsidRPr="00E23385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2.5. Продавец обязуется возвратить Претенденту сумму задатка в порядке и случаях, установленных ст.3 настоящего Договора.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2.6 Возврат денежных сре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>дств в с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оответствии со ст. 3 настоящего Договора осуществляется </w:t>
      </w:r>
      <w:r w:rsidRPr="00E23385">
        <w:rPr>
          <w:rFonts w:ascii="Times New Roman" w:hAnsi="Times New Roman" w:cs="Times New Roman"/>
          <w:b/>
          <w:sz w:val="22"/>
          <w:szCs w:val="22"/>
        </w:rPr>
        <w:t>на счет Претендента</w:t>
      </w:r>
      <w:r w:rsidRPr="00E23385">
        <w:rPr>
          <w:rFonts w:ascii="Times New Roman" w:hAnsi="Times New Roman" w:cs="Times New Roman"/>
          <w:sz w:val="22"/>
          <w:szCs w:val="22"/>
        </w:rPr>
        <w:t xml:space="preserve">  № </w:t>
      </w:r>
      <w:r w:rsidR="000B1833" w:rsidRPr="00E233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</w:t>
      </w:r>
      <w:r w:rsidRPr="00E2338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Статья 3. Возврат денежных средств.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3.1. В случае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если Претенденту отказано в приеме заявки на участие в Аукционе, Продавец обязуется перечислить поступившую на его счет сумму задатка на указанный Претендентом в п. 2.6 настоящего Договора счет в течение 5 (пяти) дней с даты окончания приема заявок.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3.2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случае, если Претендент не допущен к участию в Аукционе, Продавец обязуется перечислить сумму задатка на указанный Претендентом в п.2.6 настоящего Договора счет в течение 5 (пяти) дней с даты подписания Протокола приема заявок.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lastRenderedPageBreak/>
        <w:t>3.3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случае, если Претендент не признан Победителем Аукциона, Продавец обязуется перечислить сумму задатка на указанный Претендентом в п. 2.6 настоящего Договора счет в течение 5 (пяти) дней с даты утверждения Продавцом Протокола об итогах Аукциона.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3.4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случае отзыва Претендентом заявки на участие в Аукционе, до признания его участником Аукциона, Продавец обязуется перечислить сумму задатка на указанный в п. 2.6 настоящего Договора счет Претендента не позднее 5 (пяти) дней с момента получения Продавцом уведомления Претендента об отзыве заявки.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3.5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Е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>сли Претендент, признанный Победителем Аукциона, уклоняется (отказывается) от заключения Договора купли-продажи объекта, задаток, внесенный в счет обеспечения оплаты за объект продажи, ему не возвращается, что является обеспечительной мерой, применяемой к Победителю Аукциона.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3.6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случае признания Аукциона несостоявшимся, Продавец обязуется перечислить сумму задатка на указанный Претендентом в п.2.6 настоящего Договора счет в течение 5 (пяти) дней с момента утверждения Продавцом Протокола об итогах Аукциона.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3.7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случае переноса сроков подведения итогов Аукциона, приостанавливается или отмены проведения Аукциона Продавец в течение 5 (пяти) дней с даты опубликования об этом информационного сообщения перечисляет Претенденту сумму задатка на счет, указанный им в п.2.6 настоящего Договора.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Информационное сообщение публикуется Продавцом в сроки не позднее 7 (семи) дней 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 решения о переносе сроков подведения итогов Аукциона, приостановления или отмене Аукциона.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3.8 Исчисление сроков, указанных в настоящей статье исчисляются периодом времени, указанном в днях. Течение срока начинается на следующий день после наступления событий,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Статья 4. Заключительные положения.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4.1 Настоящий договор вступает в силу с момента его подписания Сторонами и прекращает действие надлежащим своим исполнением.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4.2 Настоящий договор регулируется действующим законодательством Российской Федерации.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4.3</w:t>
      </w:r>
      <w:proofErr w:type="gramStart"/>
      <w:r w:rsidRPr="00E23385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Pr="00E23385">
        <w:rPr>
          <w:rFonts w:ascii="Times New Roman" w:hAnsi="Times New Roman" w:cs="Times New Roman"/>
          <w:sz w:val="22"/>
          <w:szCs w:val="22"/>
        </w:rPr>
        <w:t xml:space="preserve">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РБ или суда общей юрисдикции в соответствии с действующим законодательством Российской Федерации. 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>4.4 Настоящий договор составлен в двух имеющих одинаковую юридическую силу экземплярах, по одному для каждой из Сторон.</w:t>
      </w:r>
    </w:p>
    <w:p w:rsidR="00284EC2" w:rsidRPr="00E23385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3385">
        <w:rPr>
          <w:rFonts w:ascii="Times New Roman" w:hAnsi="Times New Roman" w:cs="Times New Roman"/>
          <w:b/>
          <w:sz w:val="22"/>
          <w:szCs w:val="22"/>
        </w:rPr>
        <w:t>Статья 5. Реквизиты сторон.</w:t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406B7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23385">
        <w:rPr>
          <w:rFonts w:ascii="Times New Roman" w:hAnsi="Times New Roman" w:cs="Times New Roman"/>
          <w:sz w:val="22"/>
          <w:szCs w:val="22"/>
        </w:rPr>
        <w:t xml:space="preserve">ПРОДАВЕЦ </w:t>
      </w:r>
    </w:p>
    <w:p w:rsidR="007406B7" w:rsidRDefault="007406B7" w:rsidP="007406B7">
      <w:pPr>
        <w:shd w:val="clear" w:color="auto" w:fill="FFFFFF" w:themeFill="background1"/>
        <w:rPr>
          <w:rFonts w:ascii="Times New Roman" w:hAnsi="Times New Roman" w:cs="Times New Roman"/>
          <w:b/>
          <w:sz w:val="22"/>
          <w:szCs w:val="22"/>
        </w:rPr>
      </w:pP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>АО «</w:t>
      </w:r>
      <w:proofErr w:type="spellStart"/>
      <w:r w:rsidRPr="007406B7">
        <w:rPr>
          <w:rFonts w:ascii="Times New Roman" w:hAnsi="Times New Roman" w:cs="Times New Roman"/>
          <w:sz w:val="22"/>
          <w:szCs w:val="22"/>
        </w:rPr>
        <w:t>Новосергиевский</w:t>
      </w:r>
      <w:proofErr w:type="spellEnd"/>
      <w:r w:rsidRPr="007406B7">
        <w:rPr>
          <w:rFonts w:ascii="Times New Roman" w:hAnsi="Times New Roman" w:cs="Times New Roman"/>
          <w:sz w:val="22"/>
          <w:szCs w:val="22"/>
        </w:rPr>
        <w:t xml:space="preserve"> механический завод» 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 xml:space="preserve">ИНН 5636002980, 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 xml:space="preserve">КПП  </w:t>
      </w:r>
      <w:r w:rsidRPr="007406B7">
        <w:rPr>
          <w:rStyle w:val="copytarget"/>
          <w:rFonts w:ascii="Times New Roman" w:hAnsi="Times New Roman" w:cs="Times New Roman"/>
          <w:sz w:val="22"/>
          <w:szCs w:val="22"/>
        </w:rPr>
        <w:t>563601001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 xml:space="preserve">ОГРН 1025602665550, 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sz w:val="22"/>
          <w:szCs w:val="22"/>
        </w:rPr>
        <w:t xml:space="preserve">461202, Оренбургская область, </w:t>
      </w:r>
      <w:proofErr w:type="spellStart"/>
      <w:r w:rsidRPr="007406B7">
        <w:rPr>
          <w:rFonts w:ascii="Times New Roman" w:hAnsi="Times New Roman" w:cs="Times New Roman"/>
          <w:sz w:val="22"/>
          <w:szCs w:val="22"/>
        </w:rPr>
        <w:t>Новосергиевский</w:t>
      </w:r>
      <w:proofErr w:type="spellEnd"/>
      <w:r w:rsidRPr="007406B7">
        <w:rPr>
          <w:rFonts w:ascii="Times New Roman" w:hAnsi="Times New Roman" w:cs="Times New Roman"/>
          <w:sz w:val="22"/>
          <w:szCs w:val="22"/>
        </w:rPr>
        <w:t xml:space="preserve"> район, пос</w:t>
      </w:r>
      <w:proofErr w:type="gramStart"/>
      <w:r w:rsidRPr="007406B7">
        <w:rPr>
          <w:rFonts w:ascii="Times New Roman" w:hAnsi="Times New Roman" w:cs="Times New Roman"/>
          <w:sz w:val="22"/>
          <w:szCs w:val="22"/>
        </w:rPr>
        <w:t>.Н</w:t>
      </w:r>
      <w:proofErr w:type="gramEnd"/>
      <w:r w:rsidRPr="007406B7">
        <w:rPr>
          <w:rFonts w:ascii="Times New Roman" w:hAnsi="Times New Roman" w:cs="Times New Roman"/>
          <w:sz w:val="22"/>
          <w:szCs w:val="22"/>
        </w:rPr>
        <w:t>овосергиевка, ул. Карла Маркса, д.4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Задатковый</w:t>
      </w:r>
      <w:proofErr w:type="spellEnd"/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счет: </w:t>
      </w:r>
      <w:r w:rsidRPr="007A252F">
        <w:rPr>
          <w:rFonts w:ascii="Times New Roman" w:hAnsi="Times New Roman" w:cs="Times New Roman"/>
          <w:sz w:val="24"/>
          <w:szCs w:val="24"/>
        </w:rPr>
        <w:t>40702810046000016776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406B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sz w:val="22"/>
          <w:szCs w:val="22"/>
        </w:rPr>
      </w:pPr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>Банк:</w:t>
      </w:r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ПАО «Сбербанк» 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>БИК:</w:t>
      </w:r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045354601</w:t>
      </w:r>
    </w:p>
    <w:p w:rsidR="007406B7" w:rsidRPr="007406B7" w:rsidRDefault="007406B7" w:rsidP="007406B7">
      <w:pPr>
        <w:shd w:val="clear" w:color="auto" w:fill="FFFFFF" w:themeFill="background1"/>
        <w:ind w:firstLine="567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406B7">
        <w:rPr>
          <w:rFonts w:ascii="Times New Roman" w:hAnsi="Times New Roman" w:cs="Times New Roman"/>
          <w:color w:val="000000" w:themeColor="text1"/>
          <w:sz w:val="22"/>
          <w:szCs w:val="22"/>
        </w:rPr>
        <w:t>Корр. счет: 30101810600000000601</w:t>
      </w:r>
    </w:p>
    <w:p w:rsidR="00D90965" w:rsidRPr="00E23385" w:rsidRDefault="001A227E" w:rsidP="001A227E">
      <w:pPr>
        <w:pStyle w:val="ConsNormal"/>
        <w:tabs>
          <w:tab w:val="left" w:pos="4125"/>
        </w:tabs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284EC2" w:rsidRPr="00E23385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91"/>
        <w:gridCol w:w="5245"/>
      </w:tblGrid>
      <w:tr w:rsidR="00284EC2" w:rsidRPr="00E23385" w:rsidTr="008D0C07">
        <w:trPr>
          <w:trHeight w:val="1982"/>
          <w:jc w:val="center"/>
        </w:trPr>
        <w:tc>
          <w:tcPr>
            <w:tcW w:w="4891" w:type="dxa"/>
            <w:shd w:val="clear" w:color="auto" w:fill="FFFFFF"/>
          </w:tcPr>
          <w:p w:rsidR="00284EC2" w:rsidRPr="00E23385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  <w:r w:rsidRPr="00E23385">
              <w:rPr>
                <w:rFonts w:cs="Times New Roman"/>
                <w:color w:val="000000"/>
                <w:sz w:val="22"/>
              </w:rPr>
              <w:t>Продавец:</w:t>
            </w:r>
          </w:p>
          <w:p w:rsidR="00284EC2" w:rsidRPr="00E23385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</w:p>
          <w:p w:rsidR="00284EC2" w:rsidRPr="00E23385" w:rsidRDefault="00284EC2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2"/>
              </w:rPr>
            </w:pPr>
            <w:r w:rsidRPr="00E23385">
              <w:rPr>
                <w:rFonts w:cs="Times New Roman"/>
                <w:b/>
                <w:color w:val="000000"/>
                <w:sz w:val="22"/>
              </w:rPr>
              <w:t>Конкурсный управляющий</w:t>
            </w:r>
          </w:p>
          <w:p w:rsidR="00284EC2" w:rsidRPr="00E23385" w:rsidRDefault="007406B7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АО «</w:t>
            </w:r>
            <w:proofErr w:type="spellStart"/>
            <w:r>
              <w:rPr>
                <w:rFonts w:cs="Times New Roman"/>
                <w:b/>
                <w:color w:val="000000"/>
                <w:sz w:val="22"/>
              </w:rPr>
              <w:t>Новосергиевский</w:t>
            </w:r>
            <w:proofErr w:type="spellEnd"/>
            <w:r>
              <w:rPr>
                <w:rFonts w:cs="Times New Roman"/>
                <w:b/>
                <w:color w:val="000000"/>
                <w:sz w:val="22"/>
              </w:rPr>
              <w:t xml:space="preserve"> механический завод»</w:t>
            </w:r>
          </w:p>
          <w:p w:rsidR="00284EC2" w:rsidRPr="00E23385" w:rsidRDefault="00284EC2" w:rsidP="008D0C07">
            <w:pPr>
              <w:pStyle w:val="a3"/>
              <w:rPr>
                <w:rFonts w:cs="Times New Roman"/>
                <w:color w:val="000000"/>
                <w:sz w:val="22"/>
              </w:rPr>
            </w:pPr>
          </w:p>
          <w:p w:rsidR="00284EC2" w:rsidRPr="00E23385" w:rsidRDefault="00284EC2" w:rsidP="005A0F32">
            <w:pPr>
              <w:pStyle w:val="a3"/>
              <w:ind w:left="202"/>
              <w:jc w:val="right"/>
              <w:rPr>
                <w:rFonts w:cs="Times New Roman"/>
                <w:color w:val="000000"/>
                <w:sz w:val="22"/>
              </w:rPr>
            </w:pPr>
            <w:r w:rsidRPr="00E23385">
              <w:rPr>
                <w:rFonts w:cs="Times New Roman"/>
                <w:color w:val="000000"/>
                <w:sz w:val="22"/>
              </w:rPr>
              <w:t xml:space="preserve">____________________ </w:t>
            </w:r>
            <w:r w:rsidR="005A0F32" w:rsidRPr="00E23385">
              <w:rPr>
                <w:rFonts w:cs="Times New Roman"/>
                <w:color w:val="000000"/>
                <w:sz w:val="22"/>
              </w:rPr>
              <w:t xml:space="preserve">А.Н. </w:t>
            </w:r>
            <w:proofErr w:type="spellStart"/>
            <w:r w:rsidR="005A0F32" w:rsidRPr="00E23385">
              <w:rPr>
                <w:rFonts w:cs="Times New Roman"/>
                <w:color w:val="000000"/>
                <w:sz w:val="22"/>
              </w:rPr>
              <w:t>Цуканов</w:t>
            </w:r>
            <w:proofErr w:type="spellEnd"/>
            <w:r w:rsidRPr="00E23385">
              <w:rPr>
                <w:rFonts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5245" w:type="dxa"/>
            <w:shd w:val="clear" w:color="auto" w:fill="FFFFFF"/>
          </w:tcPr>
          <w:p w:rsidR="00284EC2" w:rsidRPr="00E23385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  <w:r w:rsidRPr="00E23385">
              <w:rPr>
                <w:rFonts w:cs="Times New Roman"/>
                <w:color w:val="000000"/>
                <w:sz w:val="22"/>
              </w:rPr>
              <w:t>Покупатель:</w:t>
            </w:r>
          </w:p>
          <w:p w:rsidR="00284EC2" w:rsidRPr="00E23385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2"/>
              </w:rPr>
            </w:pPr>
          </w:p>
          <w:p w:rsidR="00284EC2" w:rsidRDefault="00284EC2" w:rsidP="008D0C07">
            <w:pPr>
              <w:pStyle w:val="a3"/>
              <w:rPr>
                <w:rFonts w:cs="Times New Roman"/>
                <w:color w:val="000000"/>
                <w:sz w:val="22"/>
              </w:rPr>
            </w:pPr>
          </w:p>
          <w:p w:rsidR="007406B7" w:rsidRDefault="007406B7" w:rsidP="008D0C07">
            <w:pPr>
              <w:pStyle w:val="a3"/>
              <w:rPr>
                <w:rFonts w:cs="Times New Roman"/>
                <w:color w:val="000000"/>
                <w:sz w:val="22"/>
              </w:rPr>
            </w:pPr>
          </w:p>
          <w:p w:rsidR="007406B7" w:rsidRPr="00E23385" w:rsidRDefault="007406B7" w:rsidP="008D0C07">
            <w:pPr>
              <w:pStyle w:val="a3"/>
              <w:rPr>
                <w:rFonts w:cs="Times New Roman"/>
                <w:color w:val="000000"/>
                <w:sz w:val="22"/>
              </w:rPr>
            </w:pPr>
          </w:p>
          <w:p w:rsidR="00284EC2" w:rsidRPr="00E23385" w:rsidRDefault="00284EC2" w:rsidP="00D90965">
            <w:pPr>
              <w:pStyle w:val="a3"/>
              <w:ind w:left="202"/>
              <w:jc w:val="right"/>
              <w:rPr>
                <w:rFonts w:cs="Times New Roman"/>
                <w:color w:val="000000"/>
                <w:sz w:val="22"/>
              </w:rPr>
            </w:pPr>
            <w:r w:rsidRPr="00E23385">
              <w:rPr>
                <w:rFonts w:cs="Times New Roman"/>
                <w:color w:val="000000"/>
                <w:sz w:val="22"/>
              </w:rPr>
              <w:t>_____________________ .</w:t>
            </w:r>
          </w:p>
        </w:tc>
      </w:tr>
      <w:tr w:rsidR="00284EC2" w:rsidRPr="00E23385" w:rsidTr="008D0C07">
        <w:trPr>
          <w:trHeight w:val="200"/>
          <w:jc w:val="center"/>
        </w:trPr>
        <w:tc>
          <w:tcPr>
            <w:tcW w:w="4891" w:type="dxa"/>
            <w:shd w:val="clear" w:color="auto" w:fill="FFFFFF"/>
          </w:tcPr>
          <w:p w:rsidR="00284EC2" w:rsidRPr="00E23385" w:rsidRDefault="00284EC2" w:rsidP="008D0C07">
            <w:pPr>
              <w:pStyle w:val="a3"/>
              <w:rPr>
                <w:rFonts w:cs="Times New Roman"/>
                <w:sz w:val="22"/>
              </w:rPr>
            </w:pPr>
            <w:r w:rsidRPr="00E23385">
              <w:rPr>
                <w:rFonts w:cs="Times New Roman"/>
                <w:sz w:val="22"/>
              </w:rPr>
              <w:t>М.П.</w:t>
            </w:r>
          </w:p>
        </w:tc>
        <w:tc>
          <w:tcPr>
            <w:tcW w:w="5245" w:type="dxa"/>
            <w:shd w:val="clear" w:color="auto" w:fill="FFFFFF"/>
          </w:tcPr>
          <w:p w:rsidR="00284EC2" w:rsidRPr="00E23385" w:rsidRDefault="00284EC2" w:rsidP="008D0C07">
            <w:pPr>
              <w:pStyle w:val="a3"/>
              <w:rPr>
                <w:rFonts w:cs="Times New Roman"/>
                <w:sz w:val="22"/>
              </w:rPr>
            </w:pPr>
            <w:r w:rsidRPr="00E23385">
              <w:rPr>
                <w:rFonts w:cs="Times New Roman"/>
                <w:sz w:val="22"/>
              </w:rPr>
              <w:t>М.П.</w:t>
            </w:r>
          </w:p>
        </w:tc>
      </w:tr>
    </w:tbl>
    <w:p w:rsidR="00284EC2" w:rsidRPr="00E23385" w:rsidRDefault="00284EC2" w:rsidP="00284EC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284EC2" w:rsidRPr="00E23385" w:rsidRDefault="00284EC2" w:rsidP="00284EC2">
      <w:pPr>
        <w:rPr>
          <w:rFonts w:ascii="Times New Roman" w:hAnsi="Times New Roman" w:cs="Times New Roman"/>
          <w:sz w:val="22"/>
          <w:szCs w:val="22"/>
        </w:rPr>
      </w:pPr>
    </w:p>
    <w:p w:rsidR="00284EC2" w:rsidRPr="00E23385" w:rsidRDefault="00284EC2" w:rsidP="00284EC2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284EC2" w:rsidRDefault="00284EC2" w:rsidP="00284EC2"/>
    <w:p w:rsidR="00160B31" w:rsidRDefault="00160B31"/>
    <w:sectPr w:rsidR="00160B31" w:rsidSect="008D0C07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EC2"/>
    <w:rsid w:val="00027527"/>
    <w:rsid w:val="000B1833"/>
    <w:rsid w:val="000D4016"/>
    <w:rsid w:val="00160B31"/>
    <w:rsid w:val="001670C5"/>
    <w:rsid w:val="00176580"/>
    <w:rsid w:val="001A227E"/>
    <w:rsid w:val="00284EC2"/>
    <w:rsid w:val="004071AB"/>
    <w:rsid w:val="00477F38"/>
    <w:rsid w:val="005A0F32"/>
    <w:rsid w:val="005C572F"/>
    <w:rsid w:val="006100F1"/>
    <w:rsid w:val="00653B22"/>
    <w:rsid w:val="0069516A"/>
    <w:rsid w:val="006B7298"/>
    <w:rsid w:val="006D1A00"/>
    <w:rsid w:val="00717849"/>
    <w:rsid w:val="007406B7"/>
    <w:rsid w:val="008935B5"/>
    <w:rsid w:val="008B0724"/>
    <w:rsid w:val="008B1192"/>
    <w:rsid w:val="008D0C07"/>
    <w:rsid w:val="00976F72"/>
    <w:rsid w:val="009A6E69"/>
    <w:rsid w:val="00AE1308"/>
    <w:rsid w:val="00BC571C"/>
    <w:rsid w:val="00C500C5"/>
    <w:rsid w:val="00C70FE1"/>
    <w:rsid w:val="00D024B7"/>
    <w:rsid w:val="00D90965"/>
    <w:rsid w:val="00DA6384"/>
    <w:rsid w:val="00E23385"/>
    <w:rsid w:val="00F3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849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Normal">
    <w:name w:val="ConsNormal"/>
    <w:rsid w:val="00284EC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D1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7406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msr</dc:creator>
  <cp:lastModifiedBy>odaadm</cp:lastModifiedBy>
  <cp:revision>10</cp:revision>
  <dcterms:created xsi:type="dcterms:W3CDTF">2021-01-26T12:48:00Z</dcterms:created>
  <dcterms:modified xsi:type="dcterms:W3CDTF">2023-10-25T09:01:00Z</dcterms:modified>
</cp:coreProperties>
</file>