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Романов Владимир Александрович (20.10.1988г.р., адрес рег: г.Красноярск ул.Спандаряна 35-14, паспорт РФ серия 0408, номер 712357, выдан 16.04.2009, кем выдан Отделом УФМС России по Красноярскому краю в гор.Ачинске и Ачинском р-не, код подразделения 240-009),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Республики Татарстан от 23.08.2022г. по делу №А65-13711/2022,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23.11.2023г. по продаже имущества Романова Владимира Александровича,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217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№1 - 1) Земельный участок, площадь: 30 697м², кадастровый номер: 16:24:080602:641, категория земель-земли сельскохозяйственного назначения, вид разрешенного использования-для сельскохозяйственного производства, адрес (местонахождение): Татарстан Респ, Лаишевский р-н, Александровский п.  </w:t>
              <w:br/>
              <w:t>
2) Земельный участок, площадь: 31 603м², кадастровый номер: 16:24:080602:642, категория земель-земли сельскохозяйственного назначения, вид разрешенного использования-для сельскохозяйственного производства, адрес (местонахождение): Татарстан Респ, Лаишевский р-н, Александровский п    </w:t>
              <w:br/>
              <w:t>
3)Земельный участок, площадь: 272м², кадастровый номер: 16:24:080602:661, категория земель-земли сельскохозяйственного назначения, вид разрешенного использования-для сельскохозяйственного производства, адрес (местонахождение): Татарстан Респ, Лаишевский р-н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23.11.2023г. на сайте https://lot-online.ru/, и указана в Протоколе  от 23.11.2023г.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Шуховцев Алексей Алексеевич (ИНН 745303758710)</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45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Романов Владимир Александрович (20.10.1988г.р., адрес рег: г.Красноярск ул.Спандаряна 35-14, паспорт РФ серия 0408, номер 712357, выдан 16.04.2009, кем выдан Отделом УФМС России по Красноярскому краю в гор.Ачинске и Ачинском р-не, код подразделения 240-009)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Шуховцев Алексей Алексеевич (ИНН 745303758710)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Романова Владимира Александровича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