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72" w:rsidRPr="0068606E" w:rsidRDefault="00DB5C72" w:rsidP="00DB5C72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B5C72" w:rsidRPr="0068606E" w:rsidRDefault="00DB5C72" w:rsidP="00DB5C72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DB5C72" w:rsidRPr="0068606E" w:rsidRDefault="00DB5C72" w:rsidP="00DB5C72">
      <w:pPr>
        <w:contextualSpacing/>
        <w:jc w:val="center"/>
        <w:rPr>
          <w:rFonts w:ascii="Times New Roman" w:hAnsi="Times New Roman" w:cs="Times New Roman"/>
        </w:rPr>
      </w:pPr>
    </w:p>
    <w:p w:rsidR="00DB5C72" w:rsidRPr="0068606E" w:rsidRDefault="00DB5C72" w:rsidP="00DB5C72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«____» ___________ 20</w:t>
      </w:r>
      <w:r>
        <w:rPr>
          <w:rFonts w:ascii="Times New Roman" w:hAnsi="Times New Roman" w:cs="Times New Roman"/>
        </w:rPr>
        <w:t>2</w:t>
      </w:r>
      <w:r w:rsidR="00C45B87">
        <w:rPr>
          <w:rFonts w:ascii="Times New Roman" w:hAnsi="Times New Roman" w:cs="Times New Roman"/>
        </w:rPr>
        <w:t>3</w:t>
      </w:r>
      <w:r w:rsidRPr="0068606E">
        <w:rPr>
          <w:rFonts w:ascii="Times New Roman" w:hAnsi="Times New Roman" w:cs="Times New Roman"/>
        </w:rPr>
        <w:t xml:space="preserve">г.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68606E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ab/>
        <w:t xml:space="preserve">    </w:t>
      </w:r>
      <w:r w:rsidRPr="0068606E">
        <w:rPr>
          <w:rFonts w:ascii="Times New Roman" w:hAnsi="Times New Roman" w:cs="Times New Roman"/>
        </w:rPr>
        <w:t xml:space="preserve">      г. </w:t>
      </w:r>
      <w:r>
        <w:rPr>
          <w:rFonts w:ascii="Times New Roman" w:hAnsi="Times New Roman" w:cs="Times New Roman"/>
        </w:rPr>
        <w:t>Вологда</w:t>
      </w:r>
    </w:p>
    <w:p w:rsidR="00DB5C72" w:rsidRPr="0068606E" w:rsidRDefault="00DB5C72" w:rsidP="00DB5C72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8790B">
        <w:rPr>
          <w:rFonts w:ascii="Times New Roman" w:hAnsi="Times New Roman" w:cs="Times New Roman"/>
          <w:color w:val="000000" w:themeColor="text1"/>
          <w:spacing w:val="4"/>
        </w:rPr>
        <w:t>ОАО «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Игримторг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>», именуемое в дальнейшем «</w:t>
      </w:r>
      <w:r>
        <w:rPr>
          <w:rFonts w:ascii="Times New Roman" w:hAnsi="Times New Roman" w:cs="Times New Roman"/>
          <w:color w:val="000000" w:themeColor="text1"/>
          <w:spacing w:val="4"/>
        </w:rPr>
        <w:t>Продавец</w:t>
      </w:r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», в лице конкурсного управляющего Петрушкина Михаила Владимировича (ИНН 352528183469, СНИЛС 139-215-034 42, адрес для корреспонденции: 160019, г. Вологда, а/я 5) - член Ассоциации "Меркурий" (ОГРН 1037710023108, ИНН 7710458616, 125047, г. Москва, ул. 4-я 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Тверская-Ямская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, д. 2/11, стр. 2), действующего на основании решения Арбитражного суда Ханты-Мансийского автономного округа - 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Югры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 от 29.06.2017 г. по делу</w:t>
      </w:r>
      <w:proofErr w:type="gram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 № А75-14076/2016,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Pr="0068606E">
        <w:rPr>
          <w:rFonts w:ascii="Times New Roman" w:hAnsi="Times New Roman" w:cs="Times New Roman"/>
        </w:rPr>
        <w:t>, именуем</w:t>
      </w:r>
      <w:r>
        <w:rPr>
          <w:rFonts w:ascii="Times New Roman" w:hAnsi="Times New Roman" w:cs="Times New Roman"/>
        </w:rPr>
        <w:t>ый</w:t>
      </w:r>
      <w:r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Pr="0068606E">
        <w:rPr>
          <w:rFonts w:ascii="Times New Roman" w:hAnsi="Times New Roman" w:cs="Times New Roman"/>
        </w:rPr>
        <w:t>, действующ</w:t>
      </w:r>
      <w:r>
        <w:rPr>
          <w:rFonts w:ascii="Times New Roman" w:hAnsi="Times New Roman" w:cs="Times New Roman"/>
        </w:rPr>
        <w:t>его</w:t>
      </w:r>
      <w:r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Pr="0068606E">
        <w:rPr>
          <w:rFonts w:ascii="Times New Roman" w:hAnsi="Times New Roman" w:cs="Times New Roman"/>
        </w:rPr>
        <w:t>, с другой стороны, на основании Протокола о результатах торгов по реализации имущества О</w:t>
      </w:r>
      <w:r>
        <w:rPr>
          <w:rFonts w:ascii="Times New Roman" w:hAnsi="Times New Roman" w:cs="Times New Roman"/>
        </w:rPr>
        <w:t>АО</w:t>
      </w:r>
      <w:r w:rsidRPr="00686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Игримторг</w:t>
      </w:r>
      <w:proofErr w:type="spellEnd"/>
      <w:r>
        <w:rPr>
          <w:rFonts w:ascii="Times New Roman" w:hAnsi="Times New Roman" w:cs="Times New Roman"/>
        </w:rPr>
        <w:t>»</w:t>
      </w:r>
      <w:r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Pr="0068606E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C45B87">
        <w:rPr>
          <w:rFonts w:ascii="Times New Roman" w:hAnsi="Times New Roman" w:cs="Times New Roman"/>
        </w:rPr>
        <w:t>3</w:t>
      </w:r>
      <w:r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1.1. В соответствии с условиями настоящего договора Продавец обязуется передать в собственность Покупателя, а Покупатель принять и оплатить имущество</w:t>
      </w:r>
      <w:r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DB5C72" w:rsidRDefault="00DB5C72" w:rsidP="00DB5C72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="00C45B87">
        <w:rPr>
          <w:rFonts w:ascii="Times New Roman" w:eastAsiaTheme="minorEastAsia" w:hAnsi="Times New Roman"/>
          <w:lang w:eastAsia="ru-RU"/>
        </w:rPr>
        <w:t>в форме публичного предложения</w:t>
      </w:r>
      <w:r w:rsidRPr="0068606E">
        <w:rPr>
          <w:rFonts w:ascii="Times New Roman" w:eastAsiaTheme="minorEastAsia" w:hAnsi="Times New Roman"/>
          <w:lang w:eastAsia="ru-RU"/>
        </w:rPr>
        <w:t xml:space="preserve"> по продаже имущества Продавца, состоявшихся </w:t>
      </w:r>
      <w:r w:rsidR="00C45B87">
        <w:rPr>
          <w:rFonts w:ascii="Times New Roman" w:eastAsiaTheme="minorEastAsia" w:hAnsi="Times New Roman"/>
          <w:lang w:eastAsia="ru-RU"/>
        </w:rPr>
        <w:t>_____ ____________ 2023</w:t>
      </w:r>
      <w:r>
        <w:rPr>
          <w:rFonts w:ascii="Times New Roman" w:eastAsiaTheme="minorEastAsia" w:hAnsi="Times New Roman"/>
          <w:lang w:eastAsia="ru-RU"/>
        </w:rPr>
        <w:t>г</w:t>
      </w:r>
      <w:r w:rsidRPr="0068606E">
        <w:rPr>
          <w:rFonts w:ascii="Times New Roman" w:eastAsiaTheme="minorEastAsia" w:hAnsi="Times New Roman"/>
          <w:lang w:eastAsia="ru-RU"/>
        </w:rPr>
        <w:t xml:space="preserve">. на электронной торговой площадке </w:t>
      </w:r>
      <w:r>
        <w:rPr>
          <w:rFonts w:ascii="Times New Roman" w:eastAsiaTheme="minorEastAsia" w:hAnsi="Times New Roman"/>
          <w:lang w:eastAsia="ru-RU"/>
        </w:rPr>
        <w:t xml:space="preserve">АО </w:t>
      </w:r>
      <w:r w:rsidRPr="0068606E">
        <w:rPr>
          <w:rFonts w:ascii="Times New Roman" w:eastAsiaTheme="minorEastAsia" w:hAnsi="Times New Roman"/>
          <w:lang w:eastAsia="ru-RU"/>
        </w:rPr>
        <w:t>«</w:t>
      </w:r>
      <w:r>
        <w:rPr>
          <w:rFonts w:ascii="Times New Roman" w:eastAsiaTheme="minorEastAsia" w:hAnsi="Times New Roman"/>
          <w:lang w:eastAsia="ru-RU"/>
        </w:rPr>
        <w:t>Российский аукционный дом</w:t>
      </w:r>
      <w:r w:rsidRPr="0068606E">
        <w:rPr>
          <w:rFonts w:ascii="Times New Roman" w:eastAsiaTheme="minorEastAsia" w:hAnsi="Times New Roman"/>
          <w:lang w:eastAsia="ru-RU"/>
        </w:rPr>
        <w:t xml:space="preserve">», размещенной на сайте в сети Интернет </w:t>
      </w:r>
      <w:hyperlink r:id="rId7" w:history="1">
        <w:r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стоимость имущества составляет </w:t>
      </w:r>
      <w:r>
        <w:rPr>
          <w:rFonts w:ascii="Times New Roman" w:hAnsi="Times New Roman" w:cs="Times New Roman"/>
        </w:rPr>
        <w:t>________________</w:t>
      </w:r>
      <w:r w:rsidRPr="0068606E">
        <w:rPr>
          <w:rFonts w:ascii="Times New Roman" w:hAnsi="Times New Roman" w:cs="Times New Roman"/>
        </w:rPr>
        <w:t xml:space="preserve"> рублей</w:t>
      </w:r>
      <w:r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2.3. Остальная сумма, подлежащая оплате Покупателем, в размере </w:t>
      </w:r>
      <w:r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специальный счет Продавца не позднее 30 (тридцати) дней, с момента подписания настоящего договора.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2.4. Покупатель несет все расходы, связанные с регистрацией перехода к нему права собственности на имущество, в соответствии с действующим законодательством РФ.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4.1. Продавец обязан в течение 5 (пяти) дней с оплаты полной стоимости имущества передать Покупателю имущество по Акту приема-передачи,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5.1. Право собственности на имущество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имущество.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6.1.1. Передать Покупателю в его собственность имущество, являющееся предметом настоящего договора и указанное в п. 1.1.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6.1.2. Обеспечить явку своего уполномоченного представителя для подписания настоящего договора.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6.1.3. Не связывать Покупателя какими-либо обязательствами по целевому использованию продаваемого Имущества.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 xml:space="preserve">Предоставить </w:t>
      </w:r>
      <w:r w:rsidR="00C45B87">
        <w:rPr>
          <w:rFonts w:ascii="Times New Roman" w:hAnsi="Times New Roman" w:cs="Times New Roman"/>
        </w:rPr>
        <w:t>имеющиеся</w:t>
      </w:r>
      <w:r w:rsidRPr="0068606E">
        <w:rPr>
          <w:rFonts w:ascii="Times New Roman" w:hAnsi="Times New Roman" w:cs="Times New Roman"/>
        </w:rPr>
        <w:t xml:space="preserve">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</w:t>
      </w:r>
      <w:r w:rsidR="00C45B87">
        <w:rPr>
          <w:rFonts w:ascii="Times New Roman" w:hAnsi="Times New Roman" w:cs="Times New Roman"/>
        </w:rPr>
        <w:t xml:space="preserve">ного договора, и </w:t>
      </w:r>
      <w:r w:rsidRPr="0068606E">
        <w:rPr>
          <w:rFonts w:ascii="Times New Roman" w:hAnsi="Times New Roman" w:cs="Times New Roman"/>
        </w:rPr>
        <w:t>для государственной регистрации перехода права собственности Покупателя.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 настоящего договора.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6.2.3. За свой счет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 w:cs="Times New Roman"/>
        </w:rPr>
        <w:t>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 xml:space="preserve">8.1. Споры, вытекающие из настоящего договора, подлежат рассмотрению в Арбитражном суде </w:t>
      </w:r>
      <w:r>
        <w:rPr>
          <w:rFonts w:ascii="Times New Roman" w:hAnsi="Times New Roman" w:cs="Times New Roman"/>
        </w:rPr>
        <w:t>Вологодской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9.2. В случае если Покупатель не переведет на счет Продавца выше оговоренную сумму в установленные договором сроки, настоящий договор подлежит расторжению. При этом Покупатель будет обязан передать имущество, являющееся предметом настоящего договора, Продавцу.</w:t>
      </w:r>
    </w:p>
    <w:p w:rsidR="00DB5C72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DB5C72" w:rsidRPr="0068606E" w:rsidRDefault="00DB5C72" w:rsidP="00DB5C7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B5C72" w:rsidRPr="0068606E" w:rsidRDefault="00DB5C72" w:rsidP="00DB5C72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DB5C72" w:rsidRPr="0068606E" w:rsidRDefault="00DB5C72" w:rsidP="00DB5C72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DB5C72" w:rsidRPr="0068606E" w:rsidRDefault="00DB5C72" w:rsidP="00DB5C72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О</w:t>
      </w:r>
      <w:r>
        <w:rPr>
          <w:sz w:val="22"/>
          <w:szCs w:val="22"/>
          <w:lang w:val="ru-RU"/>
        </w:rPr>
        <w:t>А</w:t>
      </w:r>
      <w:r w:rsidRPr="0068606E">
        <w:rPr>
          <w:sz w:val="22"/>
          <w:szCs w:val="22"/>
          <w:lang w:val="ru-RU"/>
        </w:rPr>
        <w:t>О</w:t>
      </w:r>
      <w:r>
        <w:rPr>
          <w:sz w:val="22"/>
          <w:szCs w:val="22"/>
          <w:lang w:val="ru-RU"/>
        </w:rPr>
        <w:t xml:space="preserve"> «</w:t>
      </w:r>
      <w:proofErr w:type="spellStart"/>
      <w:r>
        <w:rPr>
          <w:sz w:val="22"/>
          <w:szCs w:val="22"/>
          <w:lang w:val="ru-RU"/>
        </w:rPr>
        <w:t>Игримторг</w:t>
      </w:r>
      <w:proofErr w:type="spellEnd"/>
      <w:r>
        <w:rPr>
          <w:sz w:val="22"/>
          <w:szCs w:val="22"/>
          <w:lang w:val="ru-RU"/>
        </w:rPr>
        <w:t>»</w:t>
      </w:r>
      <w:r w:rsidRPr="0068606E">
        <w:rPr>
          <w:sz w:val="22"/>
          <w:szCs w:val="22"/>
          <w:lang w:val="ru-RU"/>
        </w:rPr>
        <w:t xml:space="preserve"> (</w:t>
      </w:r>
      <w:r w:rsidRPr="0098790B">
        <w:rPr>
          <w:sz w:val="22"/>
          <w:szCs w:val="22"/>
          <w:lang w:val="ru-RU"/>
        </w:rPr>
        <w:t xml:space="preserve">ОГРН 1058603652128, ИНН 8613005789, адрес: 628146, АВТОНОМНЫЙ ОКРУГ ХАНТЫ-МАНСИЙСКИЙ АВТОНОМНЫЙ ОКРУГ - ЮГРА, РАЙОН БЕРЕЗОВСКИЙ, ПОСЕЛОК ГОРОДСКОГО ТИПА ИГРИМ УЛИЦА МОЛОДЕЖНАЯ ДОМ 9 </w:t>
      </w:r>
      <w:proofErr w:type="gramStart"/>
      <w:r w:rsidRPr="0098790B">
        <w:rPr>
          <w:sz w:val="22"/>
          <w:szCs w:val="22"/>
          <w:lang w:val="ru-RU"/>
        </w:rPr>
        <w:t>КОРП</w:t>
      </w:r>
      <w:proofErr w:type="gramEnd"/>
      <w:r w:rsidRPr="0098790B">
        <w:rPr>
          <w:sz w:val="22"/>
          <w:szCs w:val="22"/>
          <w:lang w:val="ru-RU"/>
        </w:rPr>
        <w:t xml:space="preserve"> А</w:t>
      </w:r>
      <w:r w:rsidRPr="0068606E">
        <w:rPr>
          <w:sz w:val="22"/>
          <w:szCs w:val="22"/>
          <w:lang w:val="ru-RU"/>
        </w:rPr>
        <w:t>).</w:t>
      </w:r>
    </w:p>
    <w:p w:rsidR="00DB5C72" w:rsidRPr="0098790B" w:rsidRDefault="00DB5C72" w:rsidP="00DB5C72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proofErr w:type="spellStart"/>
      <w:proofErr w:type="gramStart"/>
      <w:r w:rsidRPr="0098790B">
        <w:rPr>
          <w:sz w:val="22"/>
          <w:szCs w:val="22"/>
          <w:lang w:val="ru-RU"/>
        </w:rPr>
        <w:t>р</w:t>
      </w:r>
      <w:proofErr w:type="spellEnd"/>
      <w:proofErr w:type="gramEnd"/>
      <w:r w:rsidRPr="0098790B">
        <w:rPr>
          <w:sz w:val="22"/>
          <w:szCs w:val="22"/>
          <w:lang w:val="ru-RU"/>
        </w:rPr>
        <w:t xml:space="preserve">/с </w:t>
      </w:r>
      <w:r w:rsidR="00C45B87" w:rsidRPr="00C45B87">
        <w:rPr>
          <w:sz w:val="22"/>
          <w:szCs w:val="22"/>
          <w:lang w:val="ru-RU"/>
        </w:rPr>
        <w:t>40702810100820000143</w:t>
      </w:r>
      <w:r w:rsidRPr="0098790B">
        <w:rPr>
          <w:sz w:val="22"/>
          <w:szCs w:val="22"/>
          <w:lang w:val="ru-RU"/>
        </w:rPr>
        <w:t xml:space="preserve">, Получатель ОАО «ИГРИМТОРГ», Банк получателя: Ф-л </w:t>
      </w:r>
      <w:proofErr w:type="spellStart"/>
      <w:r w:rsidRPr="0098790B">
        <w:rPr>
          <w:sz w:val="22"/>
          <w:szCs w:val="22"/>
          <w:lang w:val="ru-RU"/>
        </w:rPr>
        <w:t>Западно-Сибирский</w:t>
      </w:r>
      <w:proofErr w:type="spellEnd"/>
      <w:r w:rsidRPr="0098790B">
        <w:rPr>
          <w:sz w:val="22"/>
          <w:szCs w:val="22"/>
          <w:lang w:val="ru-RU"/>
        </w:rPr>
        <w:t xml:space="preserve"> ПАО БАНКА "ФК "ОТКРЫТИЕ", ИНН получателя: 8613005789, КПП: 861301001, БИК: 047162812, </w:t>
      </w:r>
      <w:proofErr w:type="gramStart"/>
      <w:r w:rsidRPr="0098790B">
        <w:rPr>
          <w:sz w:val="22"/>
          <w:szCs w:val="22"/>
          <w:lang w:val="ru-RU"/>
        </w:rPr>
        <w:t>к</w:t>
      </w:r>
      <w:proofErr w:type="gramEnd"/>
      <w:r w:rsidRPr="0098790B">
        <w:rPr>
          <w:sz w:val="22"/>
          <w:szCs w:val="22"/>
          <w:lang w:val="ru-RU"/>
        </w:rPr>
        <w:t>/с: 30101810465777100812.</w:t>
      </w:r>
    </w:p>
    <w:p w:rsidR="00DB5C72" w:rsidRPr="0068606E" w:rsidRDefault="00DB5C72" w:rsidP="00DB5C7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DB5C72" w:rsidRPr="0068606E" w:rsidRDefault="00DB5C72" w:rsidP="00DB5C7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А</w:t>
      </w:r>
      <w:r w:rsidRPr="00E70055">
        <w:rPr>
          <w:rFonts w:ascii="Times New Roman" w:hAnsi="Times New Roman" w:cs="Times New Roman"/>
          <w:b/>
        </w:rPr>
        <w:t>О «</w:t>
      </w:r>
      <w:r>
        <w:rPr>
          <w:rFonts w:ascii="Times New Roman" w:hAnsi="Times New Roman" w:cs="Times New Roman"/>
          <w:b/>
        </w:rPr>
        <w:t>ИГРИМТОРГ</w:t>
      </w:r>
      <w:r w:rsidRPr="00E70055">
        <w:rPr>
          <w:rFonts w:ascii="Times New Roman" w:hAnsi="Times New Roman" w:cs="Times New Roman"/>
          <w:b/>
        </w:rPr>
        <w:t>»</w:t>
      </w:r>
      <w:r w:rsidRPr="0068606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</w:t>
      </w:r>
      <w:r w:rsidRPr="0068606E">
        <w:rPr>
          <w:rFonts w:ascii="Times New Roman" w:hAnsi="Times New Roman" w:cs="Times New Roman"/>
          <w:b/>
        </w:rPr>
        <w:t xml:space="preserve">      ______________________________    </w:t>
      </w:r>
      <w:r>
        <w:rPr>
          <w:rFonts w:ascii="Times New Roman" w:hAnsi="Times New Roman" w:cs="Times New Roman"/>
          <w:b/>
        </w:rPr>
        <w:t xml:space="preserve">  </w:t>
      </w:r>
      <w:r w:rsidRPr="0068606E">
        <w:rPr>
          <w:rFonts w:ascii="Times New Roman" w:hAnsi="Times New Roman" w:cs="Times New Roman"/>
          <w:b/>
        </w:rPr>
        <w:t xml:space="preserve"> Петрушкин М.В.</w:t>
      </w:r>
    </w:p>
    <w:p w:rsidR="00DB5C72" w:rsidRPr="0068606E" w:rsidRDefault="00DB5C72" w:rsidP="00DB5C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B5C72" w:rsidRDefault="00DB5C72" w:rsidP="00DB5C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5C72" w:rsidRPr="0068606E" w:rsidRDefault="00DB5C72" w:rsidP="00DB5C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B5C72" w:rsidRPr="0068606E" w:rsidRDefault="00DB5C72" w:rsidP="00DB5C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Pr="0068606E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>___________________________</w:t>
      </w:r>
      <w:r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p w:rsidR="003F3DDC" w:rsidRPr="00DB5C72" w:rsidRDefault="003F3DDC" w:rsidP="00DB5C72"/>
    <w:sectPr w:rsidR="003F3DDC" w:rsidRPr="00DB5C72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D4A" w:rsidRDefault="00C14D4A" w:rsidP="003F3DDC">
      <w:pPr>
        <w:spacing w:after="0" w:line="240" w:lineRule="auto"/>
      </w:pPr>
      <w:r>
        <w:separator/>
      </w:r>
    </w:p>
  </w:endnote>
  <w:endnote w:type="continuationSeparator" w:id="0">
    <w:p w:rsidR="00C14D4A" w:rsidRDefault="00C14D4A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D4A" w:rsidRDefault="00C14D4A" w:rsidP="003F3DDC">
      <w:pPr>
        <w:spacing w:after="0" w:line="240" w:lineRule="auto"/>
      </w:pPr>
      <w:r>
        <w:separator/>
      </w:r>
    </w:p>
  </w:footnote>
  <w:footnote w:type="continuationSeparator" w:id="0">
    <w:p w:rsidR="00C14D4A" w:rsidRDefault="00C14D4A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07469"/>
    <w:rsid w:val="00146404"/>
    <w:rsid w:val="001611AE"/>
    <w:rsid w:val="00187FBE"/>
    <w:rsid w:val="001A33C3"/>
    <w:rsid w:val="00205ECC"/>
    <w:rsid w:val="00230603"/>
    <w:rsid w:val="0024244C"/>
    <w:rsid w:val="002476B8"/>
    <w:rsid w:val="0029474D"/>
    <w:rsid w:val="0029651A"/>
    <w:rsid w:val="002C66CB"/>
    <w:rsid w:val="002D787D"/>
    <w:rsid w:val="002E45F3"/>
    <w:rsid w:val="00343278"/>
    <w:rsid w:val="003442E9"/>
    <w:rsid w:val="003A3E8D"/>
    <w:rsid w:val="003F3BB1"/>
    <w:rsid w:val="003F3DDC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73FE9"/>
    <w:rsid w:val="0068606E"/>
    <w:rsid w:val="0069451E"/>
    <w:rsid w:val="006F1EF2"/>
    <w:rsid w:val="007043B4"/>
    <w:rsid w:val="0073306D"/>
    <w:rsid w:val="0075694D"/>
    <w:rsid w:val="00771C8A"/>
    <w:rsid w:val="007A4460"/>
    <w:rsid w:val="007B1F44"/>
    <w:rsid w:val="007C15E0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43686"/>
    <w:rsid w:val="0098790B"/>
    <w:rsid w:val="009D4662"/>
    <w:rsid w:val="00A01C31"/>
    <w:rsid w:val="00A06BAB"/>
    <w:rsid w:val="00A07849"/>
    <w:rsid w:val="00A63FEB"/>
    <w:rsid w:val="00A64BB7"/>
    <w:rsid w:val="00A6682A"/>
    <w:rsid w:val="00AB73CC"/>
    <w:rsid w:val="00AE1BF9"/>
    <w:rsid w:val="00AF5508"/>
    <w:rsid w:val="00B115F1"/>
    <w:rsid w:val="00B237F8"/>
    <w:rsid w:val="00B66E0C"/>
    <w:rsid w:val="00B975FE"/>
    <w:rsid w:val="00BB0343"/>
    <w:rsid w:val="00BB4C5E"/>
    <w:rsid w:val="00BC29FC"/>
    <w:rsid w:val="00BE54E1"/>
    <w:rsid w:val="00C023F0"/>
    <w:rsid w:val="00C14D4A"/>
    <w:rsid w:val="00C45B87"/>
    <w:rsid w:val="00CA4282"/>
    <w:rsid w:val="00CA7A7E"/>
    <w:rsid w:val="00CE17C0"/>
    <w:rsid w:val="00D05969"/>
    <w:rsid w:val="00D479B8"/>
    <w:rsid w:val="00D5215F"/>
    <w:rsid w:val="00D54238"/>
    <w:rsid w:val="00D56503"/>
    <w:rsid w:val="00DA755C"/>
    <w:rsid w:val="00DB5C72"/>
    <w:rsid w:val="00DE7045"/>
    <w:rsid w:val="00E51DA5"/>
    <w:rsid w:val="00E70055"/>
    <w:rsid w:val="00E72B81"/>
    <w:rsid w:val="00E8186E"/>
    <w:rsid w:val="00EF63BA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Мариничева О.</cp:lastModifiedBy>
  <cp:revision>27</cp:revision>
  <cp:lastPrinted>2019-02-04T07:31:00Z</cp:lastPrinted>
  <dcterms:created xsi:type="dcterms:W3CDTF">2018-12-10T11:33:00Z</dcterms:created>
  <dcterms:modified xsi:type="dcterms:W3CDTF">2023-06-23T07:52:00Z</dcterms:modified>
</cp:coreProperties>
</file>