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ПУБЛИЧНОЕ АКЦИОНЕРНОЕ ОБЩЕСТВО КОММЕРЧЕСКИЙ БАНК "ЕВРОКОММЕРЦ"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РАД-335372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18 июля 2023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17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Права требования к физическим лицам по 1 046 кредитным договорам, Наниева Ирина Федоровна находится в процедуре  банкротстве, г. Нальчик (81 265 047,16 руб.)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7 538 148 рублей 71 копейка (Семь миллионов пятьсот тридцать восемь тысяч сто сорок восемь рублей 71 копейка)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18.07.2023 14:51:19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503201272941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308228-ИД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12:56:28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420545661764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322774600391686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308247-ИД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13:31:36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Мельникова Екатерина Анатольевна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434588890226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314434531700045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308254-ИД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13:54:39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Мельникова Екатерина Анатольевна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434588890226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314434531700045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Мельникова Екатерина Анатольевна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308254-ИД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13:54:39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308228-ИД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12:56:28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420545661764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322774600391686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Воронин Дмитрий Вадимович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308247-ИД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13:31:36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532368">
              <w:rPr>
                <w:sz w:val="20"/>
                <w:szCs w:val="20"/>
                <w:lang w:val="en-US"/>
              </w:rPr>
              <w:t>, 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