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РАД-335367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12 -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1 079 кредитным договорам, Караев Ахсарбек Сулейманович, Катышев Владимир Зиновьевич находятся в процедуре банкротства, г. Нальчик (84 079 210,20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7 640 187.12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6 876 168.41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6 188 551.57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5 500 934.73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4 813 317.89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4 125 701.04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3 438 084.20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2 826 869.23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2 215 654.26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1 604 439.30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993 224.33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424 794.40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308216-ИД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12:42:32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3 452 000.01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12:42:32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3 452 000.01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343 808.42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