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РАД-335368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13 -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1 113 кредитным договорам, Кишева Марина Умаровна находится в процедуре банкротства, г. Нальчик (84 893 059,31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7 772 207.97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6 994 987.17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6 295 488.46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5 595 989.74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4 896 491.02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4 196 992.30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3 497 493.59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2 875 716.95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2 253 940.31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1 632 163.67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1 010 387.04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432 134.76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308219-ИД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12:50:05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3 522 000.01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308245-ИД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13:31:03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3 744 000.00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420545661764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13:31:03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3 744 000.00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349 749.36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