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29355" w14:textId="1BBE8098" w:rsidR="002B2239" w:rsidRPr="009A2860" w:rsidRDefault="00FE7721" w:rsidP="009A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6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A286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A2860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ersh@auction-house.ru) (далее - Организатор торгов, ОТ), действующее на основании договора с Акционерным коммерческим Банком «Спурт» (публичное акционерное общество) (АКБ «Спурт» (ПАО), адрес регистрации: 420107, Республика Татарстан, г. Казань, ул. Спартаковская, д.2, ИНН 1653017026, ОГРН 1021600000421) (далее – финансовая организация), конкурсным управляющим (ликвидатором) которого на основании решения Арбитражного суда Республики Татарстан от 04 октября 2017 г. по делу № А65-25939/2017 является государственная корпорация «Агентство по страхованию вкладов» (109240, г. Москва, ул. Высоцкого, д. 4) (далее – КУ),  </w:t>
      </w:r>
      <w:r w:rsidR="002B2239" w:rsidRPr="009A2860">
        <w:rPr>
          <w:rFonts w:ascii="Times New Roman" w:hAnsi="Times New Roman" w:cs="Times New Roman"/>
          <w:color w:val="000000"/>
          <w:sz w:val="24"/>
          <w:szCs w:val="24"/>
        </w:rPr>
        <w:t>проводит электронные торги имуществом финансовой организации посредством публичного предложения (далее - Торги ППП).</w:t>
      </w:r>
    </w:p>
    <w:p w14:paraId="5F044586" w14:textId="4ADA73FB" w:rsidR="002B2239" w:rsidRPr="009A2860" w:rsidRDefault="002B2239" w:rsidP="009A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60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ППП является следующее имущество:     </w:t>
      </w:r>
    </w:p>
    <w:p w14:paraId="41EC164C" w14:textId="77777777" w:rsidR="002B2239" w:rsidRPr="009A2860" w:rsidRDefault="002B2239" w:rsidP="009A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60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9203BAD" w14:textId="250FFF5A" w:rsidR="002B2239" w:rsidRPr="009A2860" w:rsidRDefault="002B2239" w:rsidP="009A2860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860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6075FF" w:rsidRPr="009A2860">
        <w:rPr>
          <w:rFonts w:ascii="Times New Roman" w:hAnsi="Times New Roman" w:cs="Times New Roman"/>
          <w:sz w:val="24"/>
          <w:szCs w:val="24"/>
        </w:rPr>
        <w:t>Лот 1 –</w:t>
      </w:r>
      <w:r w:rsidR="006075FF" w:rsidRPr="009A28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75FF" w:rsidRPr="009A28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- 41,4 кв. м, адрес: г. Москва, Духовской пер., д. 17, стр. 11, кадастровый номер 77:05:0001012:8033, в помещении смещена ограждающая конструкция (произведена перепланировка), в результате которой изменена площадь помещения с 41,4 кв. м до 84,6 кв. м. (право собственности зарегистрировано только в отношении 41,4 кв. м, общая площадь указана без эксплуатируемой антресоли), решением Арбитражного суда г. Москвы дело А40-223015/2020 ТСН Духовской-17 отказано в удовлетворении требования об обязании привести помещение с кадастровым номером 77:05:0001012:8033 в первоначальное состояние к АКБ «Спурт» (ПАО), на сегодняшний день в Симоновском районном суде г. Москвы находится на рассмотрении заявление участников ТСН «Духовской – 17» о приведении помещения в первоначальный вид с 86,4 кв. м. до 41,4 кв. м, расторгнут договор аренды помещения (помещение сдавалось в аренду без внутренней отделки и систем коммунальной инфраструктуры, без внутренних перегородок, </w:t>
      </w:r>
      <w:proofErr w:type="spellStart"/>
      <w:r w:rsidR="006075FF" w:rsidRPr="009A2860">
        <w:rPr>
          <w:rFonts w:ascii="Times New Roman" w:eastAsia="Times New Roman" w:hAnsi="Times New Roman" w:cs="Times New Roman"/>
          <w:color w:val="000000"/>
          <w:sz w:val="24"/>
          <w:szCs w:val="24"/>
        </w:rPr>
        <w:t>пол-бетонная</w:t>
      </w:r>
      <w:proofErr w:type="spellEnd"/>
      <w:r w:rsidR="006075FF" w:rsidRPr="009A28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стяжка, стены - кирпичная кладка, входная дверь - временный блок ДГ 21-7, дополнительно в помещении имеется эксплуатируемый антресольный этаж, модульная лестница и прочее движимое имущество, являющиеся отделимым улучшением, не принадлежащее АКБ «Спурт» (ПАО), 11.07.2023 в Гагаринский районный суд направлено заявлени</w:t>
      </w:r>
      <w:r w:rsidR="006300E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075FF" w:rsidRPr="009A28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истребовании имущества, не принадлежащего АКБ «Спурт» (ПАО)), помещение расположено на мансардном этаже, реконструированная кровля всего мансардного этажа здания произведена без разрешения на строительство(реконструкцию) и не зарегистрирована, имеется спор АКБ «Спурт» (ПАО) с ТСН «Духовской – 17» в отношении фактического месторасположения офисного помещения (41.4 </w:t>
      </w:r>
      <w:proofErr w:type="spellStart"/>
      <w:r w:rsidR="006075FF" w:rsidRPr="009A2860"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6075FF" w:rsidRPr="009A2860">
        <w:rPr>
          <w:rFonts w:ascii="Times New Roman" w:eastAsia="Times New Roman" w:hAnsi="Times New Roman" w:cs="Times New Roman"/>
          <w:color w:val="000000"/>
          <w:sz w:val="24"/>
          <w:szCs w:val="24"/>
        </w:rPr>
        <w:t>) и спорной части помещения(43,2 кв.м.) на мансардном этаже</w:t>
      </w:r>
      <w:r w:rsidR="006075FF" w:rsidRPr="009A2860">
        <w:rPr>
          <w:rFonts w:ascii="Times New Roman" w:hAnsi="Times New Roman" w:cs="Times New Roman"/>
          <w:sz w:val="24"/>
          <w:szCs w:val="24"/>
        </w:rPr>
        <w:t xml:space="preserve"> – </w:t>
      </w:r>
      <w:r w:rsidR="006075FF" w:rsidRPr="009A28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12 013 733,95 </w:t>
      </w:r>
      <w:r w:rsidR="006075FF" w:rsidRPr="009A2860">
        <w:rPr>
          <w:rFonts w:ascii="Times New Roman" w:hAnsi="Times New Roman" w:cs="Times New Roman"/>
          <w:sz w:val="24"/>
          <w:szCs w:val="24"/>
        </w:rPr>
        <w:t>руб.</w:t>
      </w:r>
    </w:p>
    <w:p w14:paraId="14351655" w14:textId="01F309DD" w:rsidR="00555595" w:rsidRPr="009A2860" w:rsidRDefault="002B2239" w:rsidP="009A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60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6075FF" w:rsidRPr="009A2860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9A2860">
        <w:rPr>
          <w:rFonts w:ascii="Times New Roman" w:hAnsi="Times New Roman" w:cs="Times New Roman"/>
          <w:color w:val="000000"/>
          <w:sz w:val="24"/>
          <w:szCs w:val="24"/>
        </w:rPr>
        <w:t>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3CA15AF3" w:rsidR="0003404B" w:rsidRPr="009A2860" w:rsidRDefault="008F1609" w:rsidP="009A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9A2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9A2860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9A286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9A2860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9A28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9A28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083B44" w:rsidRPr="009A28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075FF" w:rsidRPr="009A28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15 августа </w:t>
      </w:r>
      <w:r w:rsidR="00002933" w:rsidRPr="009A286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 w:rsidRPr="009A286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03404B" w:rsidRPr="009A28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4B5F91" w:rsidRPr="009A28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30 октября </w:t>
      </w:r>
      <w:r w:rsidR="00002933" w:rsidRPr="009A286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 w:rsidRPr="009A286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 </w:t>
      </w:r>
      <w:r w:rsidR="0003404B" w:rsidRPr="009A28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9A2860" w:rsidRDefault="008F1609" w:rsidP="009A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60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34079FFD" w:rsidR="0003404B" w:rsidRPr="009A2860" w:rsidRDefault="0003404B" w:rsidP="009A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60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9A2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9A2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9A2860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6075FF" w:rsidRPr="009A28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15 августа </w:t>
      </w:r>
      <w:r w:rsidR="006075FF" w:rsidRPr="009A286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2023</w:t>
      </w:r>
      <w:r w:rsidR="006075FF" w:rsidRPr="009A28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61E9E" w:rsidRPr="009A28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9A2860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9A2860" w:rsidRPr="009A286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804F8" w:rsidRPr="009A286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A2860" w:rsidRPr="009A2860">
        <w:rPr>
          <w:rFonts w:ascii="Times New Roman" w:hAnsi="Times New Roman" w:cs="Times New Roman"/>
          <w:color w:val="000000"/>
          <w:sz w:val="24"/>
          <w:szCs w:val="24"/>
        </w:rPr>
        <w:t>Пять</w:t>
      </w:r>
      <w:r w:rsidR="009804F8" w:rsidRPr="009A286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9A2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9A2860" w:rsidRPr="009A2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9A2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9A2860" w:rsidRPr="009A2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ней</w:t>
      </w:r>
      <w:r w:rsidRPr="009A286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A2860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083B44" w:rsidRPr="009A286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286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5104D3A2" w:rsidR="002B2239" w:rsidRPr="009A2860" w:rsidRDefault="002B2239" w:rsidP="009A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60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9A2860" w:rsidRPr="009A286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2860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9A2860" w:rsidRPr="009A286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286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5E362E9" w14:textId="0C16A192" w:rsidR="00FC6F88" w:rsidRPr="009A2860" w:rsidRDefault="002B2239" w:rsidP="009A28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860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9A2860" w:rsidRPr="009A286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A2860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  <w:r w:rsidR="00FC6F88" w:rsidRPr="009A28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B2F4179" w14:textId="58F6CC52" w:rsidR="00FC6F88" w:rsidRPr="00F54000" w:rsidRDefault="00FC6F88" w:rsidP="009A28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2860">
        <w:rPr>
          <w:rFonts w:ascii="Times New Roman" w:eastAsia="Times New Roman" w:hAnsi="Times New Roman" w:cs="Times New Roman"/>
          <w:color w:val="000000"/>
          <w:sz w:val="24"/>
          <w:szCs w:val="24"/>
        </w:rPr>
        <w:t>с 15 августа 2023 г. по 25 сентября 2023 г. - в разм</w:t>
      </w:r>
      <w:r w:rsidRPr="00F54000">
        <w:rPr>
          <w:rFonts w:ascii="Times New Roman" w:eastAsia="Times New Roman" w:hAnsi="Times New Roman" w:cs="Times New Roman"/>
          <w:sz w:val="24"/>
          <w:szCs w:val="24"/>
        </w:rPr>
        <w:t xml:space="preserve">ере </w:t>
      </w:r>
      <w:r w:rsidR="008F6FED" w:rsidRPr="00F54000">
        <w:rPr>
          <w:rFonts w:ascii="Times New Roman" w:hAnsi="Times New Roman" w:cs="Times New Roman"/>
          <w:sz w:val="24"/>
          <w:szCs w:val="24"/>
          <w:shd w:val="clear" w:color="auto" w:fill="FFFFFF"/>
        </w:rPr>
        <w:t>12 013</w:t>
      </w:r>
      <w:r w:rsidR="00F5400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8F6FED" w:rsidRPr="00F54000">
        <w:rPr>
          <w:rFonts w:ascii="Times New Roman" w:hAnsi="Times New Roman" w:cs="Times New Roman"/>
          <w:sz w:val="24"/>
          <w:szCs w:val="24"/>
          <w:shd w:val="clear" w:color="auto" w:fill="FFFFFF"/>
        </w:rPr>
        <w:t>733</w:t>
      </w:r>
      <w:r w:rsidR="00F5400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8F6FED" w:rsidRPr="00F54000">
        <w:rPr>
          <w:rFonts w:ascii="Times New Roman" w:hAnsi="Times New Roman" w:cs="Times New Roman"/>
          <w:sz w:val="24"/>
          <w:szCs w:val="24"/>
          <w:shd w:val="clear" w:color="auto" w:fill="FFFFFF"/>
        </w:rPr>
        <w:t>95 руб.</w:t>
      </w:r>
      <w:r w:rsidRPr="00F5400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EFA3E4" w14:textId="3A49FF6D" w:rsidR="00FC6F88" w:rsidRPr="00F54000" w:rsidRDefault="00FC6F88" w:rsidP="009A28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4000">
        <w:rPr>
          <w:rFonts w:ascii="Times New Roman" w:eastAsia="Times New Roman" w:hAnsi="Times New Roman" w:cs="Times New Roman"/>
          <w:sz w:val="24"/>
          <w:szCs w:val="24"/>
        </w:rPr>
        <w:t xml:space="preserve">с 26 сентября 2023 г. по 02 октября 2023 г. - в размере </w:t>
      </w:r>
      <w:r w:rsidR="008F6FED" w:rsidRPr="00F54000">
        <w:rPr>
          <w:rFonts w:ascii="Times New Roman" w:hAnsi="Times New Roman" w:cs="Times New Roman"/>
          <w:sz w:val="24"/>
          <w:szCs w:val="24"/>
        </w:rPr>
        <w:t>10 750</w:t>
      </w:r>
      <w:r w:rsidR="00F54000">
        <w:rPr>
          <w:rFonts w:ascii="Times New Roman" w:hAnsi="Times New Roman" w:cs="Times New Roman"/>
          <w:sz w:val="24"/>
          <w:szCs w:val="24"/>
        </w:rPr>
        <w:t> </w:t>
      </w:r>
      <w:r w:rsidR="008F6FED" w:rsidRPr="00F54000">
        <w:rPr>
          <w:rFonts w:ascii="Times New Roman" w:hAnsi="Times New Roman" w:cs="Times New Roman"/>
          <w:sz w:val="24"/>
          <w:szCs w:val="24"/>
        </w:rPr>
        <w:t>926</w:t>
      </w:r>
      <w:r w:rsidR="00F54000">
        <w:rPr>
          <w:rFonts w:ascii="Times New Roman" w:hAnsi="Times New Roman" w:cs="Times New Roman"/>
          <w:sz w:val="24"/>
          <w:szCs w:val="24"/>
        </w:rPr>
        <w:t>,</w:t>
      </w:r>
      <w:r w:rsidR="008F6FED" w:rsidRPr="00F54000">
        <w:rPr>
          <w:rFonts w:ascii="Times New Roman" w:hAnsi="Times New Roman" w:cs="Times New Roman"/>
          <w:sz w:val="24"/>
          <w:szCs w:val="24"/>
        </w:rPr>
        <w:t>69</w:t>
      </w:r>
      <w:r w:rsidR="00F54000" w:rsidRPr="00F54000">
        <w:rPr>
          <w:rFonts w:ascii="Times New Roman" w:hAnsi="Times New Roman" w:cs="Times New Roman"/>
          <w:sz w:val="24"/>
          <w:szCs w:val="24"/>
        </w:rPr>
        <w:t xml:space="preserve"> </w:t>
      </w:r>
      <w:r w:rsidR="008F6FED" w:rsidRPr="00F54000">
        <w:rPr>
          <w:rFonts w:ascii="Times New Roman" w:hAnsi="Times New Roman" w:cs="Times New Roman"/>
          <w:sz w:val="24"/>
          <w:szCs w:val="24"/>
        </w:rPr>
        <w:t>руб.;</w:t>
      </w:r>
    </w:p>
    <w:p w14:paraId="1A6F08B8" w14:textId="62B2DB08" w:rsidR="00FC6F88" w:rsidRPr="00F54000" w:rsidRDefault="00FC6F88" w:rsidP="009A28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40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 03 октября 2023 г. по 09 октября 2023 г. - в размере </w:t>
      </w:r>
      <w:r w:rsidR="00A86C21" w:rsidRPr="00F54000">
        <w:rPr>
          <w:rFonts w:ascii="Times New Roman" w:hAnsi="Times New Roman" w:cs="Times New Roman"/>
          <w:sz w:val="24"/>
          <w:szCs w:val="24"/>
          <w:shd w:val="clear" w:color="auto" w:fill="FFFFFF"/>
        </w:rPr>
        <w:t>9 488</w:t>
      </w:r>
      <w:r w:rsidR="00F5400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A86C21" w:rsidRPr="00F54000">
        <w:rPr>
          <w:rFonts w:ascii="Times New Roman" w:hAnsi="Times New Roman" w:cs="Times New Roman"/>
          <w:sz w:val="24"/>
          <w:szCs w:val="24"/>
          <w:shd w:val="clear" w:color="auto" w:fill="FFFFFF"/>
        </w:rPr>
        <w:t>119</w:t>
      </w:r>
      <w:r w:rsidR="00F5400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86C21" w:rsidRPr="00F54000">
        <w:rPr>
          <w:rFonts w:ascii="Times New Roman" w:hAnsi="Times New Roman" w:cs="Times New Roman"/>
          <w:sz w:val="24"/>
          <w:szCs w:val="24"/>
          <w:shd w:val="clear" w:color="auto" w:fill="FFFFFF"/>
        </w:rPr>
        <w:t>43</w:t>
      </w:r>
      <w:r w:rsidR="00F540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86C21" w:rsidRPr="00F54000">
        <w:rPr>
          <w:rFonts w:ascii="Times New Roman" w:hAnsi="Times New Roman" w:cs="Times New Roman"/>
          <w:sz w:val="24"/>
          <w:szCs w:val="24"/>
          <w:shd w:val="clear" w:color="auto" w:fill="FFFFFF"/>
        </w:rPr>
        <w:t>руб.</w:t>
      </w:r>
      <w:r w:rsidRPr="00F5400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0AE38BC" w14:textId="0BEC4A1D" w:rsidR="00FC6F88" w:rsidRPr="00F54000" w:rsidRDefault="00FC6F88" w:rsidP="009A28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4000">
        <w:rPr>
          <w:rFonts w:ascii="Times New Roman" w:eastAsia="Times New Roman" w:hAnsi="Times New Roman" w:cs="Times New Roman"/>
          <w:sz w:val="24"/>
          <w:szCs w:val="24"/>
        </w:rPr>
        <w:t xml:space="preserve">с 10 октября 2023 г. по 16 октября 2023 г. - в размере </w:t>
      </w:r>
      <w:r w:rsidR="00A86C21" w:rsidRPr="00F54000">
        <w:rPr>
          <w:rFonts w:ascii="Times New Roman" w:hAnsi="Times New Roman" w:cs="Times New Roman"/>
          <w:sz w:val="24"/>
          <w:szCs w:val="24"/>
        </w:rPr>
        <w:t>8 225</w:t>
      </w:r>
      <w:r w:rsidR="00F54000">
        <w:rPr>
          <w:rFonts w:ascii="Times New Roman" w:hAnsi="Times New Roman" w:cs="Times New Roman"/>
          <w:sz w:val="24"/>
          <w:szCs w:val="24"/>
        </w:rPr>
        <w:t> </w:t>
      </w:r>
      <w:r w:rsidR="00A86C21" w:rsidRPr="00F54000">
        <w:rPr>
          <w:rFonts w:ascii="Times New Roman" w:hAnsi="Times New Roman" w:cs="Times New Roman"/>
          <w:sz w:val="24"/>
          <w:szCs w:val="24"/>
        </w:rPr>
        <w:t>312</w:t>
      </w:r>
      <w:r w:rsidR="00F54000">
        <w:rPr>
          <w:rFonts w:ascii="Times New Roman" w:hAnsi="Times New Roman" w:cs="Times New Roman"/>
          <w:sz w:val="24"/>
          <w:szCs w:val="24"/>
        </w:rPr>
        <w:t>,</w:t>
      </w:r>
      <w:r w:rsidR="00A86C21" w:rsidRPr="00F54000">
        <w:rPr>
          <w:rFonts w:ascii="Times New Roman" w:hAnsi="Times New Roman" w:cs="Times New Roman"/>
          <w:sz w:val="24"/>
          <w:szCs w:val="24"/>
        </w:rPr>
        <w:t>17</w:t>
      </w:r>
      <w:r w:rsidR="00F54000">
        <w:rPr>
          <w:rFonts w:ascii="Times New Roman" w:hAnsi="Times New Roman" w:cs="Times New Roman"/>
          <w:sz w:val="24"/>
          <w:szCs w:val="24"/>
        </w:rPr>
        <w:t xml:space="preserve"> </w:t>
      </w:r>
      <w:r w:rsidR="00A86C21" w:rsidRPr="00F54000">
        <w:rPr>
          <w:rFonts w:ascii="Times New Roman" w:hAnsi="Times New Roman" w:cs="Times New Roman"/>
          <w:sz w:val="24"/>
          <w:szCs w:val="24"/>
        </w:rPr>
        <w:t>руб.</w:t>
      </w:r>
      <w:r w:rsidRPr="00F5400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6C35F7D" w14:textId="08625CE3" w:rsidR="00FC6F88" w:rsidRPr="00F54000" w:rsidRDefault="00FC6F88" w:rsidP="009A28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4000">
        <w:rPr>
          <w:rFonts w:ascii="Times New Roman" w:eastAsia="Times New Roman" w:hAnsi="Times New Roman" w:cs="Times New Roman"/>
          <w:sz w:val="24"/>
          <w:szCs w:val="24"/>
        </w:rPr>
        <w:t xml:space="preserve">с 17 октября 2023 г. по 23 октября 2023 г. - в размере </w:t>
      </w:r>
      <w:r w:rsidR="004972A7" w:rsidRPr="00F54000">
        <w:rPr>
          <w:rFonts w:ascii="Times New Roman" w:hAnsi="Times New Roman" w:cs="Times New Roman"/>
          <w:sz w:val="24"/>
          <w:szCs w:val="24"/>
          <w:shd w:val="clear" w:color="auto" w:fill="FFFFFF"/>
        </w:rPr>
        <w:t>6 962</w:t>
      </w:r>
      <w:r w:rsidR="00F5400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4972A7" w:rsidRPr="00F54000">
        <w:rPr>
          <w:rFonts w:ascii="Times New Roman" w:hAnsi="Times New Roman" w:cs="Times New Roman"/>
          <w:sz w:val="24"/>
          <w:szCs w:val="24"/>
          <w:shd w:val="clear" w:color="auto" w:fill="FFFFFF"/>
        </w:rPr>
        <w:t>504</w:t>
      </w:r>
      <w:r w:rsidR="00F5400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972A7" w:rsidRPr="00F54000">
        <w:rPr>
          <w:rFonts w:ascii="Times New Roman" w:hAnsi="Times New Roman" w:cs="Times New Roman"/>
          <w:sz w:val="24"/>
          <w:szCs w:val="24"/>
          <w:shd w:val="clear" w:color="auto" w:fill="FFFFFF"/>
        </w:rPr>
        <w:t>90</w:t>
      </w:r>
      <w:r w:rsidR="00F540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972A7" w:rsidRPr="00F54000">
        <w:rPr>
          <w:rFonts w:ascii="Times New Roman" w:hAnsi="Times New Roman" w:cs="Times New Roman"/>
          <w:sz w:val="24"/>
          <w:szCs w:val="24"/>
          <w:shd w:val="clear" w:color="auto" w:fill="FFFFFF"/>
        </w:rPr>
        <w:t>руб.</w:t>
      </w:r>
      <w:r w:rsidRPr="00F5400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C680377" w14:textId="50EEE8C3" w:rsidR="002B2239" w:rsidRPr="009A2860" w:rsidRDefault="00FC6F88" w:rsidP="009A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4000">
        <w:rPr>
          <w:rFonts w:ascii="Times New Roman" w:eastAsia="Times New Roman" w:hAnsi="Times New Roman" w:cs="Times New Roman"/>
          <w:sz w:val="24"/>
          <w:szCs w:val="24"/>
        </w:rPr>
        <w:t xml:space="preserve">с 24 октября 2023 г. по 30 октября 2023 г. - в размере </w:t>
      </w:r>
      <w:r w:rsidR="004972A7" w:rsidRPr="00F54000">
        <w:rPr>
          <w:rFonts w:ascii="Times New Roman" w:hAnsi="Times New Roman" w:cs="Times New Roman"/>
          <w:sz w:val="24"/>
          <w:szCs w:val="24"/>
        </w:rPr>
        <w:t>5 699</w:t>
      </w:r>
      <w:r w:rsidR="00F54000">
        <w:rPr>
          <w:rFonts w:ascii="Times New Roman" w:hAnsi="Times New Roman" w:cs="Times New Roman"/>
          <w:sz w:val="24"/>
          <w:szCs w:val="24"/>
        </w:rPr>
        <w:t> </w:t>
      </w:r>
      <w:r w:rsidR="004972A7" w:rsidRPr="00F54000">
        <w:rPr>
          <w:rFonts w:ascii="Times New Roman" w:hAnsi="Times New Roman" w:cs="Times New Roman"/>
          <w:sz w:val="24"/>
          <w:szCs w:val="24"/>
        </w:rPr>
        <w:t>697</w:t>
      </w:r>
      <w:r w:rsidR="00F54000">
        <w:rPr>
          <w:rFonts w:ascii="Times New Roman" w:hAnsi="Times New Roman" w:cs="Times New Roman"/>
          <w:sz w:val="24"/>
          <w:szCs w:val="24"/>
        </w:rPr>
        <w:t>,</w:t>
      </w:r>
      <w:r w:rsidR="004972A7" w:rsidRPr="00F54000">
        <w:rPr>
          <w:rFonts w:ascii="Times New Roman" w:hAnsi="Times New Roman" w:cs="Times New Roman"/>
          <w:sz w:val="24"/>
          <w:szCs w:val="24"/>
        </w:rPr>
        <w:t>64</w:t>
      </w:r>
      <w:r w:rsidR="00F54000">
        <w:rPr>
          <w:rFonts w:ascii="Times New Roman" w:hAnsi="Times New Roman" w:cs="Times New Roman"/>
          <w:sz w:val="24"/>
          <w:szCs w:val="24"/>
        </w:rPr>
        <w:t xml:space="preserve"> </w:t>
      </w:r>
      <w:r w:rsidR="004972A7" w:rsidRPr="00F54000">
        <w:rPr>
          <w:rFonts w:ascii="Times New Roman" w:hAnsi="Times New Roman" w:cs="Times New Roman"/>
          <w:sz w:val="24"/>
          <w:szCs w:val="24"/>
        </w:rPr>
        <w:t>руб.</w:t>
      </w:r>
    </w:p>
    <w:p w14:paraId="46FF98F4" w14:textId="4D59C6E5" w:rsidR="008F1609" w:rsidRPr="009A2860" w:rsidRDefault="008F1609" w:rsidP="009A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9A2860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9A2860" w:rsidRDefault="0003404B" w:rsidP="009A286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860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9A2860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5A72B6D" w14:textId="77777777" w:rsidR="000C0BCC" w:rsidRPr="009A2860" w:rsidRDefault="000C0BCC" w:rsidP="009A286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860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39C5BF" w14:textId="77777777" w:rsidR="000C0BCC" w:rsidRPr="009A2860" w:rsidRDefault="000C0BCC" w:rsidP="009A286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860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863FF5C" w14:textId="77777777" w:rsidR="000C0BCC" w:rsidRPr="009A2860" w:rsidRDefault="000C0BCC" w:rsidP="009A286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860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F48577F" w14:textId="77777777" w:rsidR="000C0BCC" w:rsidRPr="009A2860" w:rsidRDefault="000C0BCC" w:rsidP="009A286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860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C6A3236" w14:textId="60936899" w:rsidR="008F1609" w:rsidRPr="009A2860" w:rsidRDefault="008F1609" w:rsidP="009A286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60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9A286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</w:t>
      </w:r>
      <w:r w:rsidR="00B97A00" w:rsidRPr="009A2860">
        <w:rPr>
          <w:rFonts w:ascii="Times New Roman" w:hAnsi="Times New Roman" w:cs="Times New Roman"/>
          <w:color w:val="000000"/>
          <w:sz w:val="24"/>
          <w:szCs w:val="24"/>
        </w:rPr>
        <w:lastRenderedPageBreak/>
        <w:t>30101810500000000653, р/с 40702810355000036459</w:t>
      </w:r>
      <w:r w:rsidRPr="009A286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 w:rsidRPr="009A2860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 w:rsidRPr="009A2860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06741" w:rsidRPr="009A28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06741" w:rsidRPr="009A2860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9A2860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9A2860" w:rsidRDefault="008F1609" w:rsidP="009A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60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9A2860" w:rsidRDefault="008F1609" w:rsidP="009A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60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9A2860" w:rsidRDefault="008F1609" w:rsidP="009A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60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9A2860" w:rsidRDefault="008F1609" w:rsidP="009A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860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9A2860" w:rsidRDefault="008F1609" w:rsidP="009A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9A2860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9A2860" w:rsidRDefault="008F1609" w:rsidP="009A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60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9A2860" w:rsidRDefault="008F1609" w:rsidP="009A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60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9A2860" w:rsidRDefault="008F1609" w:rsidP="009A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60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9A2860" w:rsidRDefault="008F1609" w:rsidP="009A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60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7777777" w:rsidR="00C56153" w:rsidRPr="009A2860" w:rsidRDefault="008F1609" w:rsidP="009A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6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 w:rsidRPr="009A2860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</w:t>
      </w:r>
      <w:r w:rsidR="00C56153" w:rsidRPr="009A286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69D1A6C4" w:rsidR="008F1609" w:rsidRPr="009A2860" w:rsidRDefault="00FA425B" w:rsidP="009A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60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D0816A3" w14:textId="77777777" w:rsidR="008F1609" w:rsidRPr="009A2860" w:rsidRDefault="008F1609" w:rsidP="009A286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60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339A18B" w14:textId="2F3C350E" w:rsidR="008F6C92" w:rsidRPr="009A2860" w:rsidRDefault="008F6C92" w:rsidP="009A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6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9A2860" w:rsidRPr="009A2860">
        <w:rPr>
          <w:rFonts w:ascii="Times New Roman" w:hAnsi="Times New Roman" w:cs="Times New Roman"/>
          <w:noProof/>
          <w:spacing w:val="3"/>
          <w:sz w:val="24"/>
          <w:szCs w:val="24"/>
        </w:rPr>
        <w:t>c 09:00 до 18:00 часов</w:t>
      </w:r>
      <w:r w:rsidR="009A2860" w:rsidRPr="009A2860">
        <w:rPr>
          <w:rFonts w:ascii="Times New Roman" w:hAnsi="Times New Roman" w:cs="Times New Roman"/>
          <w:spacing w:val="3"/>
          <w:sz w:val="24"/>
          <w:szCs w:val="24"/>
        </w:rPr>
        <w:t xml:space="preserve"> по адресу: </w:t>
      </w:r>
      <w:r w:rsidR="009A2860" w:rsidRPr="009A2860">
        <w:rPr>
          <w:rFonts w:ascii="Times New Roman" w:hAnsi="Times New Roman" w:cs="Times New Roman"/>
          <w:noProof/>
          <w:spacing w:val="3"/>
          <w:sz w:val="24"/>
          <w:szCs w:val="24"/>
        </w:rPr>
        <w:t>г. Казань, ул. Чернышевского, д.43/2</w:t>
      </w:r>
      <w:r w:rsidR="009A2860" w:rsidRPr="009A2860">
        <w:rPr>
          <w:rFonts w:ascii="Times New Roman" w:hAnsi="Times New Roman" w:cs="Times New Roman"/>
          <w:spacing w:val="3"/>
          <w:sz w:val="24"/>
          <w:szCs w:val="24"/>
        </w:rPr>
        <w:t xml:space="preserve">, тел. </w:t>
      </w:r>
      <w:r w:rsidR="009A2860" w:rsidRPr="009A2860">
        <w:rPr>
          <w:rFonts w:ascii="Times New Roman" w:hAnsi="Times New Roman" w:cs="Times New Roman"/>
          <w:noProof/>
          <w:spacing w:val="3"/>
          <w:sz w:val="24"/>
          <w:szCs w:val="24"/>
        </w:rPr>
        <w:t>8-800-505-80-32</w:t>
      </w:r>
      <w:r w:rsidRPr="009A2860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FC6F88" w:rsidRPr="009A2860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 informmsk@auction-house.ru</w:t>
      </w:r>
      <w:r w:rsidR="0027680F" w:rsidRPr="009A2860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56B881ED" w14:textId="55DB7200" w:rsidR="007A10EE" w:rsidRPr="009A2860" w:rsidRDefault="004B74A7" w:rsidP="009A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60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9A2860" w:rsidRDefault="00B97A00" w:rsidP="009A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860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9A2860" w:rsidRDefault="00B97A00" w:rsidP="009A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9A2860" w:rsidRDefault="0003404B" w:rsidP="009A2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9A2860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83B44"/>
    <w:rsid w:val="000C0BCC"/>
    <w:rsid w:val="000F64CF"/>
    <w:rsid w:val="00101AB0"/>
    <w:rsid w:val="001122F4"/>
    <w:rsid w:val="001726D6"/>
    <w:rsid w:val="00203862"/>
    <w:rsid w:val="0027680F"/>
    <w:rsid w:val="002B2239"/>
    <w:rsid w:val="002C3A2C"/>
    <w:rsid w:val="00360DC6"/>
    <w:rsid w:val="003E6C81"/>
    <w:rsid w:val="0043622C"/>
    <w:rsid w:val="00495D59"/>
    <w:rsid w:val="004972A7"/>
    <w:rsid w:val="004B5F91"/>
    <w:rsid w:val="004B74A7"/>
    <w:rsid w:val="00555595"/>
    <w:rsid w:val="005742CC"/>
    <w:rsid w:val="0058046C"/>
    <w:rsid w:val="005A7B49"/>
    <w:rsid w:val="005F1F68"/>
    <w:rsid w:val="006075FF"/>
    <w:rsid w:val="00621553"/>
    <w:rsid w:val="006300E0"/>
    <w:rsid w:val="00655998"/>
    <w:rsid w:val="007058CC"/>
    <w:rsid w:val="00762232"/>
    <w:rsid w:val="00775C5B"/>
    <w:rsid w:val="007840A2"/>
    <w:rsid w:val="007A10EE"/>
    <w:rsid w:val="007E3D68"/>
    <w:rsid w:val="00806741"/>
    <w:rsid w:val="008C4892"/>
    <w:rsid w:val="008F1609"/>
    <w:rsid w:val="008F6C92"/>
    <w:rsid w:val="008F6FED"/>
    <w:rsid w:val="00953DA4"/>
    <w:rsid w:val="009804F8"/>
    <w:rsid w:val="009827DF"/>
    <w:rsid w:val="00987A46"/>
    <w:rsid w:val="009A2860"/>
    <w:rsid w:val="009E68C2"/>
    <w:rsid w:val="009F0C4D"/>
    <w:rsid w:val="00A32D04"/>
    <w:rsid w:val="00A61E9E"/>
    <w:rsid w:val="00A86C21"/>
    <w:rsid w:val="00B749D3"/>
    <w:rsid w:val="00B97A00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54000"/>
    <w:rsid w:val="00F8472E"/>
    <w:rsid w:val="00F92A8F"/>
    <w:rsid w:val="00FA425B"/>
    <w:rsid w:val="00FC6F88"/>
    <w:rsid w:val="00FE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65710F93-3D60-4630-B8F9-DF2582EDA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2127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49</cp:revision>
  <dcterms:created xsi:type="dcterms:W3CDTF">2019-07-23T07:53:00Z</dcterms:created>
  <dcterms:modified xsi:type="dcterms:W3CDTF">2023-08-08T06:20:00Z</dcterms:modified>
</cp:coreProperties>
</file>