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0350" w14:textId="7BA4670D" w:rsidR="002F7E03" w:rsidRPr="000271CA" w:rsidRDefault="00273C53" w:rsidP="00273C53">
      <w:pPr>
        <w:suppressAutoHyphens/>
        <w:ind w:firstLine="85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Подробный перечень обременений Лотов с</w:t>
      </w:r>
      <w:r w:rsidR="00F87A95">
        <w:rPr>
          <w:rFonts w:ascii="Times New Roman" w:hAnsi="Times New Roman" w:cs="Times New Roman"/>
          <w:b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4F461D">
        <w:rPr>
          <w:rFonts w:ascii="Times New Roman" w:hAnsi="Times New Roman" w:cs="Times New Roman"/>
          <w:b/>
          <w:sz w:val="22"/>
          <w:szCs w:val="22"/>
          <w:lang w:val="ru-RU"/>
        </w:rPr>
        <w:t>№</w:t>
      </w:r>
      <w:r w:rsidR="00AC05D4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по </w:t>
      </w:r>
      <w:r w:rsidR="004F461D">
        <w:rPr>
          <w:rFonts w:ascii="Times New Roman" w:hAnsi="Times New Roman" w:cs="Times New Roman"/>
          <w:b/>
          <w:sz w:val="22"/>
          <w:szCs w:val="22"/>
          <w:lang w:val="ru-RU"/>
        </w:rPr>
        <w:t>№</w:t>
      </w:r>
      <w:r w:rsidR="00AC05D4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tbl>
      <w:tblPr>
        <w:tblStyle w:val="TableGrid"/>
        <w:tblW w:w="10573" w:type="dxa"/>
        <w:tblInd w:w="-86" w:type="dxa"/>
        <w:tblCellMar>
          <w:top w:w="57" w:type="dxa"/>
          <w:left w:w="101" w:type="dxa"/>
          <w:right w:w="158" w:type="dxa"/>
        </w:tblCellMar>
        <w:tblLook w:val="04A0" w:firstRow="1" w:lastRow="0" w:firstColumn="1" w:lastColumn="0" w:noHBand="0" w:noVBand="1"/>
      </w:tblPr>
      <w:tblGrid>
        <w:gridCol w:w="953"/>
        <w:gridCol w:w="9620"/>
      </w:tblGrid>
      <w:tr w:rsidR="002F7E03" w:rsidRPr="00A90B8E" w14:paraId="0D7DDD27" w14:textId="77777777" w:rsidTr="004F461D">
        <w:trPr>
          <w:trHeight w:val="53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DE97C" w14:textId="77777777" w:rsidR="002F7E03" w:rsidRPr="00A90B8E" w:rsidRDefault="002F7E03" w:rsidP="00AE3545">
            <w:pPr>
              <w:spacing w:line="259" w:lineRule="auto"/>
              <w:ind w:left="2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0B8E">
              <w:rPr>
                <w:b/>
                <w:bCs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2F039" w14:textId="77777777" w:rsidR="002F7E03" w:rsidRPr="00A90B8E" w:rsidRDefault="002F7E03" w:rsidP="00AE3545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0B8E">
              <w:rPr>
                <w:b/>
                <w:bCs/>
                <w:sz w:val="22"/>
                <w:szCs w:val="22"/>
                <w:lang w:val="ru-RU"/>
              </w:rPr>
              <w:t>Наименование имущества</w:t>
            </w:r>
          </w:p>
        </w:tc>
      </w:tr>
      <w:tr w:rsidR="002F7E03" w:rsidRPr="004252A4" w14:paraId="7D91AF20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EA038" w14:textId="07D91D25" w:rsidR="002F7E03" w:rsidRPr="00637520" w:rsidRDefault="00AC05D4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F5BC5" w14:textId="4019F047" w:rsidR="00AC05D4" w:rsidRPr="00E105A7" w:rsidRDefault="00AC05D4" w:rsidP="00AC05D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2119 +/- 32 кв. м, </w:t>
            </w:r>
            <w:r w:rsidRPr="00E105A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</w:t>
            </w:r>
            <w:r w:rsidRPr="00E105A7">
              <w:rPr>
                <w:sz w:val="22"/>
                <w:szCs w:val="22"/>
                <w:lang w:val="ru-RU"/>
              </w:rPr>
              <w:t xml:space="preserve"> </w:t>
            </w:r>
            <w:r w:rsidRPr="00E105A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населенных пунктов, виды разрешенного использования: для строительства жилищного комплекса с гаражным боксом и торговым зданием, </w:t>
            </w:r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номер 63:17:1201001:60, адрес: Самарская обл</w:t>
            </w:r>
            <w:r w:rsid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р-н Волжский, п/</w:t>
            </w:r>
            <w:proofErr w:type="spellStart"/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</w:t>
            </w:r>
            <w:proofErr w:type="spellEnd"/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Новоберезовский</w:t>
            </w:r>
            <w:proofErr w:type="spellEnd"/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</w:t>
            </w:r>
            <w:proofErr w:type="spellEnd"/>
            <w:r w:rsidRPr="00E10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 20.</w:t>
            </w:r>
          </w:p>
          <w:p w14:paraId="1B2A0148" w14:textId="4CD73594" w:rsidR="00AC05D4" w:rsidRPr="00AC05D4" w:rsidRDefault="00AC05D4" w:rsidP="00AC05D4">
            <w:pPr>
              <w:tabs>
                <w:tab w:val="left" w:pos="2250"/>
              </w:tabs>
              <w:jc w:val="both"/>
              <w:rPr>
                <w:sz w:val="22"/>
                <w:szCs w:val="22"/>
                <w:lang w:val="ru-RU"/>
              </w:rPr>
            </w:pPr>
            <w:r w:rsidRPr="00D00CA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  <w:r w:rsidRPr="00E105A7"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Земельный участок полностью расположен в границах зоны с реестровым номером 63:17-6.1633 от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11.07.2022, ограничение использования земельного участка в пределах зоны: Установить ограничения 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использовании земельных участков в зоне минимальных расстояний от газопровода отвода 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газораспределительной станции 17, предусмотренные Федеральным законом от 31 марта 1999г. № 69-ФЗ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"О газоснабжении в Российской Федерации" и СНиП 2.05.06-85 Магистральные трубопроводы, 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результате применения которых на обязательной основе обеспечивается соблюдение требований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Федерального закона от 30 декабря 2009 г. N 384-ФЗ "Технический регламент о безопасности зданий 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сооружений".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Ближе 100 метров к газопроводу отводу к газораспределительной станции 17 и 300 метров к продувочной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свече и запорной арматуре не допускается размещать: города и другие населенные пункты; коллективные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сады с садовыми домиками, дачные поселки; отдельные промышленные и сельскохозяйственные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предприятия; тепличные комбинаты и хозяйства; птицефабрики; молокозаводы; карьеры разработки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полезных ископаемых; гаражи и открытые стоянки для автомобилей индивидуальных владельцев на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количество автомобилей свыше 20; отдельно стоящие здания с массовым скоплением людей (школы,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больницы, клубы, детские сады и ясли, вокзалы и т.д.) ; жилые здания 3-этажные и выше;</w:t>
            </w:r>
          </w:p>
          <w:p w14:paraId="357FE4D3" w14:textId="77777777" w:rsidR="00AC05D4" w:rsidRPr="00AC05D4" w:rsidRDefault="00AC05D4" w:rsidP="00AC05D4">
            <w:pPr>
              <w:tabs>
                <w:tab w:val="left" w:pos="2250"/>
              </w:tabs>
              <w:jc w:val="both"/>
              <w:rPr>
                <w:sz w:val="22"/>
                <w:szCs w:val="22"/>
                <w:lang w:val="ru-RU"/>
              </w:rPr>
            </w:pPr>
            <w:r w:rsidRPr="00AC05D4">
              <w:rPr>
                <w:sz w:val="22"/>
                <w:szCs w:val="22"/>
                <w:lang w:val="ru-RU"/>
              </w:rPr>
              <w:t>железнодорожные станции; аэропорты; морские и речные порты и пристани; гидроэлектростанции;</w:t>
            </w:r>
          </w:p>
          <w:p w14:paraId="29B066FD" w14:textId="060D6F78" w:rsidR="00AC05D4" w:rsidRPr="00E105A7" w:rsidRDefault="00AC05D4" w:rsidP="00AC05D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05D4">
              <w:rPr>
                <w:sz w:val="22"/>
                <w:szCs w:val="22"/>
                <w:lang w:val="ru-RU"/>
              </w:rPr>
              <w:t>гидротехнические сооружения морского и речного транспорта I-IV классов; очистные сооружения 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насосные станции водопроводные, не относящиеся к магистральному трубопроводу, мосты железных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дорог общей сети и автомобильных дорог I и II категорий с пролетом свыше 20 м (при прокладке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нефтепроводов и нефтепродуктопроводов ниже мостов по течению); склады легковоспламеняющихся 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горючих жидкостей и газов с объемом хранения свыше 1000 м3; автозаправочные станции; мачты (башни)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и сооружения многоканальной радиорелейной линии технологической связи трубопроводов, мачты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(башни) и сооружения многоканальной радиорелейной линии связи Министерства связи России и других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ведомств: телевизионные башни., вид/наименование: Зона минимальных расстояний от газопровода отвода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к газораспределительной станции 17, тип: Охранная зона инженерных коммуникаций, дата решения: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23.12.2021, номер решения: А55-19563/2021, наименование ОГВ/ОМСУ: Арбитражный суд Самарской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sz w:val="22"/>
                <w:szCs w:val="22"/>
                <w:lang w:val="ru-RU"/>
              </w:rPr>
              <w:t>области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6F6BCA41" w14:textId="232DE409" w:rsidR="00AC05D4" w:rsidRPr="00E105A7" w:rsidRDefault="00AC05D4" w:rsidP="00AC05D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05D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Особые отметки:</w:t>
            </w:r>
            <w:r w:rsidRPr="00AC05D4">
              <w:rPr>
                <w:b/>
                <w:bCs/>
                <w:u w:val="single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об ограничениях права на объект недвижимости, обременениях данного объекта, 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зарегистрированных в реестре прав, ограничений прав и обременений недвижимого имущества: вид</w:t>
            </w:r>
            <w:r w:rsid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(обременения): арест; срок действия не установлен; реквизиты документа-основания:</w:t>
            </w:r>
            <w:r w:rsid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определение от 25.11.2009 № б/н выдан: Железнодорожный райсуд </w:t>
            </w:r>
            <w:proofErr w:type="spellStart"/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кодекса Российской Федерации; срок действия: c 28.06.2022; реквизиты документа-основания: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решение Арбитражного суда Самарской области от 23.12.2021 № А55-19563/2021 выдан: Арбитражный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суд Самарской области. вид ограничения (обременения): ограничения прав на земельный участок,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предусмотренные статьей 56 Земельного кодекса Российской Федерации; срок действия: c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26.07.2022; реквизиты документа-основания: решение Арбитражного суда Самарской области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C05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23.12.2021 № А55-19563/2021 выдан: Арбитражный суд Самарской области.</w:t>
            </w:r>
          </w:p>
          <w:p w14:paraId="7889F8AC" w14:textId="77777777" w:rsidR="00AC05D4" w:rsidRPr="00CD3EE4" w:rsidRDefault="00CD3EE4" w:rsidP="00AC05D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CD3EE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Сведения о частях земельного участка:</w:t>
            </w:r>
          </w:p>
          <w:p w14:paraId="7574FA8F" w14:textId="202637A8" w:rsidR="00CD3EE4" w:rsidRPr="00CD3EE4" w:rsidRDefault="00CD3EE4" w:rsidP="00CD3EE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CD3E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63:17:1201001:60/1, площадь 2119 кв. м</w:t>
            </w:r>
            <w:r w:rsidR="002150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недвижимости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5A41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вид ограничения (обременения):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арест; Срок действия: не установлен; реквизиты документа-основания: определение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25.11.2009 № б/н выдан: Железнодорожный райсуд </w:t>
            </w:r>
            <w:proofErr w:type="spellStart"/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Содержание ограничения (обременения): Арест (Основание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Железнодорожного суда г. Самара от 25.11.2009г.);</w:t>
            </w:r>
          </w:p>
          <w:p w14:paraId="28EE9164" w14:textId="20771AC7" w:rsidR="00CD3EE4" w:rsidRPr="00CD3EE4" w:rsidRDefault="00CD3EE4" w:rsidP="00CD3EE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CD3E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63:17:1201001:60/2,</w:t>
            </w:r>
            <w:r w:rsidRPr="00CD3EE4">
              <w:rPr>
                <w:b/>
                <w:bCs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площадь 56 кв. м</w:t>
            </w:r>
            <w:r w:rsidR="002150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CD3EE4">
              <w:rPr>
                <w:lang w:val="ru-RU"/>
              </w:rPr>
              <w:t xml:space="preserve"> </w:t>
            </w:r>
            <w:r w:rsidRPr="005A41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решение Арбитражного суда Самарской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области от 23.12.2021 № А55-19563/2021 выдан: Арбитражный суд Самарской области; Содержание ограничения (обременения):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Установить ограничения в использовании земельных участков в зоне минимальных расстояний от Г/п отвода и ГРС-120 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Аглос</w:t>
            </w:r>
            <w:proofErr w:type="spellEnd"/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предусмотренные Федеральным законом от 31 марта 1999г. № 69-ФЗ "О газоснабжении в Российской Федерации" и СНиП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2.05.06-85 Магистральные трубопроводы, в результате применения которых на обязательной основе обеспечивается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соблюдение требований Федерального закона от 30 декабря 2009 г. N 384-ФЗ "Технический регламент о безопасности зданий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сооружений". Ближе 100 метров к газопроводу-отводу к ГРС-120 и ГРС-120 п. </w:t>
            </w:r>
            <w:proofErr w:type="spellStart"/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Аглос</w:t>
            </w:r>
            <w:proofErr w:type="spellEnd"/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300 метров к продувочным свечам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запорной арматуре не допускается размещать: города и другие населенные пункты; коллективные сады с садовыми домиками,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дачные поселки; отдельные промышленные и сельскохозяйственные предприятия; тепличные комбинаты и хозяйства;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птицефабрики; молокозаводы; карьеры разработки полезных ископаемых; гаражи и открытые стоянки для автомобилей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индивидуальных владельцев на количество автомобилей свыше 20; отдельно стоящие здания с массовым скоплением людей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(школы, больницы, клубы, детские сады и ясли, вокзалы и т.д.) ; жилые здания 3-этажные и выше; железнодорожные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станции; аэропорты; морские и речные порты и пристани; гидроэлектростанции; гидротехнические сооружения морского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речного транспорта I-IV классов; очистные сооружения и насосные станции водопроводные, не относящиеся к магистральному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трубопроводу, мосты железных дорог общей сети и автомобильных дорог I и II категорий с пролетом свыше 20 м (при</w:t>
            </w:r>
          </w:p>
          <w:p w14:paraId="700E25EA" w14:textId="35BDD91F" w:rsidR="00CD3EE4" w:rsidRDefault="00CD3EE4" w:rsidP="00CD3EE4">
            <w:pPr>
              <w:spacing w:line="259" w:lineRule="auto"/>
              <w:ind w:left="7"/>
              <w:jc w:val="both"/>
              <w:rPr>
                <w:sz w:val="22"/>
                <w:szCs w:val="22"/>
                <w:lang w:val="ru-RU"/>
              </w:rPr>
            </w:pP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прокладке нефтепроводов и нефтепродуктопроводов ниже мостов по течению); склады легковоспламеняющихся и горючих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жидкостей и газов с объемом хранения свыше 1000 м3; автозаправочные станции; мачты (башни) и сооружения многоканальной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радиорелейной линии технологической связи трубопроводов, мачты (башни) и сооружения многоканальной радиорелейной линии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связи Министерства связи России и других ведомств: телевизионные башни.; Реестровый номер границы: 63:17-6.1612; Вид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объекта реестра границ: Зона с особыми условиями использования территории; Вид зоны по документу: Зона минимальных</w:t>
            </w:r>
            <w:r w:rsidRPr="00CD3EE4">
              <w:rPr>
                <w:lang w:val="ru-RU"/>
              </w:rPr>
              <w:t xml:space="preserve"> расстояний </w:t>
            </w:r>
            <w:r w:rsidRPr="00CD3EE4">
              <w:rPr>
                <w:sz w:val="22"/>
                <w:szCs w:val="22"/>
                <w:lang w:val="ru-RU"/>
              </w:rPr>
              <w:t xml:space="preserve">от Г/п отвода и ГРС-120 п. </w:t>
            </w:r>
            <w:proofErr w:type="spellStart"/>
            <w:r w:rsidRPr="00CD3EE4">
              <w:rPr>
                <w:sz w:val="22"/>
                <w:szCs w:val="22"/>
                <w:lang w:val="ru-RU"/>
              </w:rPr>
              <w:t>Аглос</w:t>
            </w:r>
            <w:proofErr w:type="spellEnd"/>
            <w:r w:rsidRPr="00CD3EE4">
              <w:rPr>
                <w:sz w:val="22"/>
                <w:szCs w:val="22"/>
                <w:lang w:val="ru-RU"/>
              </w:rPr>
              <w:t>; Тип зоны: Охранная зона инженерных коммуникаций; Номер: б/н;</w:t>
            </w:r>
          </w:p>
          <w:p w14:paraId="1BCB1921" w14:textId="41711286" w:rsidR="00CD3EE4" w:rsidRPr="00637520" w:rsidRDefault="005A41B1" w:rsidP="005A41B1">
            <w:pPr>
              <w:pStyle w:val="a6"/>
              <w:numPr>
                <w:ilvl w:val="0"/>
                <w:numId w:val="1"/>
              </w:num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A41B1">
              <w:rPr>
                <w:sz w:val="22"/>
                <w:szCs w:val="22"/>
                <w:lang w:val="ru-RU"/>
              </w:rPr>
              <w:t xml:space="preserve">- </w:t>
            </w:r>
            <w:r w:rsidR="00CD3EE4" w:rsidRPr="005A41B1">
              <w:rPr>
                <w:b/>
                <w:bCs/>
                <w:sz w:val="22"/>
                <w:szCs w:val="22"/>
                <w:lang w:val="ru-RU"/>
              </w:rPr>
              <w:t>Весь</w:t>
            </w:r>
            <w:r w:rsidR="0021503C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5A41B1">
              <w:rPr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 вид ограничения (обременения): </w:t>
            </w:r>
            <w:r w:rsidR="00CD3EE4" w:rsidRPr="005A41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решение Арбитражного суда Самарской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области от 23.12.2021 № А55-19563/2021 выдан: Арбитражный суд Самарской области; Содержание ограничения (обременения):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Установить ограничения в использовании земельных участков в зоне минимальных расстояний от газопровода отвода к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газораспределительной станции 17, предусмотренные Федеральным законом от 31 марта 1999г. № 69-ФЗ "О газоснабжении в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Федерации" и СНиП 2.05.06-85 Магистральные трубопроводы, в результате применения которых на обязательной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основе обеспечивается соблюдение требований Федерального закона от 30 декабря 2009 г. N 384-ФЗ "Технический регламент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безопасности зданий и сооружений". Ближе 100 метров к газопроводу отводу к газораспределительной станции 17 и 300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метров к продувочной свече и запорной арматуре не допускается размещать: города и другие населенные пункты;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коллективные сады с садовыми домиками, дачные поселки; отдельные промышленные и сельскохозяйственные предприятия;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тепличные комбинаты и хозяйства; птицефабрики; молокозаводы; карьеры разработки полезных ископаемых; гаражи и открытые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стоянки для автомобилей индивидуальных владельцев на количество автомобилей свыше 20; отдельно стоящие здания с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массовым скоплением людей (школы, больницы, клубы, детские сады и ясли, вокзалы и т.д.); жилые здания 3-этажные и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выше; железнодорожные станции; аэропорты; морские и речные порты и пристани; гидроэлектростанции; гидротехнические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морского и речного транспорта I-IV классов; очистные сооружения и насосные станции водопроводные, не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относящиеся к магистральному трубопроводу, мосты железных дорог общей сети и автомобильных дорог I и II категорий с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пролетом свыше 20 м (при прокладке нефтепроводов и нефтепродуктопроводов ниже мостов по течению); склады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легковоспламеняющихся и горючих жидкостей и газов с объемом хранения свыше 1000 м3; автозаправочные станции; мачты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(башни) и сооружения многоканальной радиорелейной линии технологической связи трубопроводов, мачты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(башни) и</w:t>
            </w:r>
            <w:r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5A41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многоканальной радиорелейной линии связи Министерства связи России и других ведомств: телевизионные башни.;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Реестровый номер границы: 63:17-6.1633; Вид объекта реестра границ: Зона с особыми условиями использования территории;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зоны по документу: Зона минимальных расстояний от газопровода отвода к газораспределительной станции 17; Тип зоны: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D3EE4" w:rsidRPr="00CD3E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Охранная зона инженерных коммуникаций</w:t>
            </w:r>
          </w:p>
        </w:tc>
      </w:tr>
      <w:tr w:rsidR="002F7E03" w:rsidRPr="004252A4" w14:paraId="0C8C6055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869FE" w14:textId="6895660F" w:rsidR="002F7E03" w:rsidRPr="00637520" w:rsidRDefault="00D00CA5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6ABF8" w14:textId="4C59771B" w:rsidR="00D00CA5" w:rsidRDefault="00D00CA5" w:rsidP="00D00CA5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1484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+/- 2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кв.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м, 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</w:t>
            </w:r>
            <w:r w:rsidRPr="00D1330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населенных </w:t>
            </w:r>
            <w:r w:rsidRPr="00D133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пунктов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виды разрешенного использования: </w:t>
            </w:r>
            <w:r w:rsidRPr="00D133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для строительства жилищного комплекса с гар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ажным боксом и торговым зданием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63:17:1201001: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адрес: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Самарская обл</w:t>
            </w:r>
            <w:r w:rsid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р-н Волжский, п/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Новоберезовский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</w:t>
            </w:r>
          </w:p>
          <w:p w14:paraId="0421F10D" w14:textId="041F5B59" w:rsidR="00D00CA5" w:rsidRPr="00D00CA5" w:rsidRDefault="00D00CA5" w:rsidP="00D00CA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0CA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Земельный участок полностью расположен в границах зоны с реестровым номером 63:17-6.1633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11.07.2022, ограничение использования земельного участка в пределах зоны: Установить ограничения 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использовании земельных участков в зоне минимальных расстояний от газопровода отвода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газораспределительной станции 17, предусмотренные Федеральным законом от 31 марта 1999г. № 69-ФЗ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"О газоснабжении в Российской Федерации" и СНиП 2.05.06-85 Магистральные трубопроводы, 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результате применения которых на обязательной основе обеспечивается соблюдение требований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Федерального закона от 30 декабря 2009 г. N 384-ФЗ "Технический регламент о безопасности зданий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сооружений".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Ближе 100 метров к газопроводу отводу к газораспределительной станции 17 и 300 метров к продувочной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свече и запорной арматуре не допускается размещать: города и другие населенные пункты; коллективные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сады с садовыми домиками, дачные поселки; отдельные промышленные и сельскохозяйственные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предприятия; тепличные комбинаты и хозяйства; птицефабрики; молокозаводы; карьеры разработки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полезных ископаемых; гаражи и открытые стоянки для автомобилей индивидуальных владельцев 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автомобилей свыше 20; отдельно стоящие здания с массовым скоплением людей (школы,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больницы, клубы, детские сады и ясли, вокзалы и т.д.) ; жилые здания 3-этажные и выше;</w:t>
            </w:r>
          </w:p>
          <w:p w14:paraId="2529245D" w14:textId="77777777" w:rsidR="00D00CA5" w:rsidRPr="00D00CA5" w:rsidRDefault="00D00CA5" w:rsidP="00D00CA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железнодорожные станции; аэропорты; морские и речные порты и пристани; гидроэлектростанции;</w:t>
            </w:r>
          </w:p>
          <w:p w14:paraId="758536EA" w14:textId="77777777" w:rsidR="002F7E03" w:rsidRDefault="00D00CA5" w:rsidP="00D00CA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гидротехнические сооружения морского и речного транспорта I-IV классов; очистные сооружения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насосные станции водопроводные, не относящиеся к магистральному трубопроводу, мосты железных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дорог общей сети и автомобильных дорог I и II категорий с пролетом свыше 20 м (при прокладке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нефтепроводов и нефтепродуктопроводов ниже мостов по течению); склады легковоспламеняющихся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горючих жидкостей и газов с объемом хранения свыше 1000 м3; автозаправочные станции; мачты (башни)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сооружения многоканальной радиорелейной линии технологической связи трубопроводов, мачты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(башни) и сооружения многоканальной радиорелейной линии связи Министерства связи России и других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ведомств: телевизионные башни., вид/наименование: Зона минимальных расстояний от газопровода отвода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 газораспределительной станции 17, тип: Охранная зона инженерных коммуникаций, дата решения: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23.12.2021, номер решения: А55-19563/2021, наименование ОГВ/ОМСУ: Арбитражный суд Самарской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61AC33B2" w14:textId="77777777" w:rsidR="00D00CA5" w:rsidRDefault="00D00CA5" w:rsidP="00D00CA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0CA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Особые отметки:</w:t>
            </w:r>
            <w:r w:rsidRPr="00D00CA5">
              <w:rPr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об ограничениях права на объект недвижимости, обременениях данного объекта, 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зарегистрированных в реестре прав, ограничений прав и обременений недвижимого имущества: </w:t>
            </w: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арест; срок действия не установлен; реквизиты документа-основания: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определение от 25.11.2009 № б/н выдан: Железнодорожный райсуд </w:t>
            </w:r>
            <w:proofErr w:type="spellStart"/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вид ограничения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(обременения): ограничения прав на земельный участок, предусмотренные статьей 56 Земельного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кодекса Российской Федерации; срок действия: c 28.06.2022; реквизиты документа-основания: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решение Арбитражного суда Самарской области от 23.12.2021 № А55-19563/2021 выдан: Арбитражный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суд Самарской области. вид ограничения (обременения): ограничения прав на земельный участок,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предусмотренные статьей 56 Земельного кодекса Российской Федерации; срок действия: c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26.07.2022; реквизиты документа-основания: решение Арбитражного суда Самарской области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00C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23.12.2021 № А55-19563/2021 выдан: Арбитражный суд Самарской области.</w:t>
            </w:r>
          </w:p>
          <w:p w14:paraId="5DCB1580" w14:textId="77777777" w:rsidR="00E4559E" w:rsidRPr="004252A4" w:rsidRDefault="00E4559E" w:rsidP="00D00CA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Сведения о частях земельного участка:</w:t>
            </w:r>
          </w:p>
          <w:p w14:paraId="46A4C152" w14:textId="4560D1F4" w:rsidR="00E4559E" w:rsidRDefault="00E4559E" w:rsidP="00E4559E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63:17:1201001:70/1</w:t>
            </w:r>
            <w:r w:rsidR="00F53E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</w:t>
            </w:r>
            <w:r w:rsidRPr="00E4559E">
              <w:rPr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1484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кв. м</w:t>
            </w:r>
            <w:r w:rsidR="002150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E4559E">
              <w:rPr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арест; Срок действия: не установлен; реквизиты документа-основания: определение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25.11.2009 № б/н выдан: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Железнодорожный райсуд </w:t>
            </w:r>
            <w:proofErr w:type="spellStart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Содержание ограничения (обременения): Арест (Основание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Железнодорожного суда г. Самара от 25.11.2009г.);</w:t>
            </w:r>
          </w:p>
          <w:p w14:paraId="188D8B19" w14:textId="2E635E73" w:rsidR="00E4559E" w:rsidRPr="00E4559E" w:rsidRDefault="00E4559E" w:rsidP="00E4559E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63:17:1201001:70/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="00F53E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площадь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971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кв. м</w:t>
            </w:r>
            <w:r w:rsidR="002150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E4559E">
              <w:rPr>
                <w:lang w:val="ru-RU"/>
              </w:rPr>
              <w:t xml:space="preserve"> </w:t>
            </w:r>
            <w:r w:rsidRPr="005454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Арбитражного суда Самарской области от 23.12.2021 № А55-19563/2021 выдан: Арбитражный суд Самарской области; Содержание ограничения (обременения): Установить ограничения в использовании земельных участков в зоне минимальных расстояний от Г/п отвода и ГРС-120 п. </w:t>
            </w:r>
            <w:proofErr w:type="spellStart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Аглос</w:t>
            </w:r>
            <w:proofErr w:type="spellEnd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предусмотренные Федеральным законом от 31 марта 1999г. № 69-ФЗ "О газоснабжении в Российской Федерации" и СНиП 2.05.06-85 Магистральные трубопроводы, в результате применения которых на обязательной основе обеспечивается соблюдение требований Федерального закона от 30 декабря 2009 г. N 384-ФЗ "Технический регламент о безопасности зданий и сооружений". Ближе 100 метров к газопроводу-отводу к ГРС-120 и ГРС-120 п. </w:t>
            </w:r>
            <w:proofErr w:type="spellStart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Аглос</w:t>
            </w:r>
            <w:proofErr w:type="spellEnd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300 метров к продувочным свечам и запорной арматуре не допускается размещать: города и другие населенные пункты; коллективные сады с садовыми домиками,</w:t>
            </w:r>
            <w:r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дачные поселки; отдельные промышленные и сельскохозяйственные предприятия; тепличные комбинаты и хозяйства;</w:t>
            </w:r>
            <w:r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птицефабрики; молокозаводы; карьеры разработки полезных ископаемых; гаражи и открытые стоянки для автомобилей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индивидуальных владельцев на количество автомобилей свыше 20; отдельно стоящие здания с массовым скоплением людей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(школы, больницы, клубы, детские сады и ясли, вокзалы и т.д.); жилые здания 3-этажные и выше; железнодорожные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станции; аэропорты; морские и речные порты и пристани; гидроэлектростанции; гидротехнические сооружения морского и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речного транспорта I-IV классов; очистные сооружения и насосные станции водопроводные, не относящиеся к магистральному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трубопроводу, мосты железных дорог общей сети и автомобильных дорог I и II категорий с пролетом свыше 20 м (при</w:t>
            </w:r>
          </w:p>
          <w:p w14:paraId="13C26846" w14:textId="115D2CF2" w:rsidR="00E4559E" w:rsidRDefault="00E4559E" w:rsidP="00E4559E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прокладке нефтепроводов и нефтепродуктопроводов ниже мостов по течению); склады легковоспламеняющихся и горючих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жидкостей и газов с объемом хранения свыше 1000 м3; автозаправочные станции; мачты (башни) и сооружения многоканальной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радиорелейной линии технологической связи трубопроводов, мачты (башни) и сооружения многоканальной радиорелейной линии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связи Министерства связи России и других ведомств: телевизионные башни.; Реестровый номер границы: 63:17-6.1612; Вид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объекта реестра границ: Зона с особыми условиями использования территории; Вид зоны по документу: Зона минимальных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расстояний от Г/п отвода и ГРС-120 п. </w:t>
            </w:r>
            <w:proofErr w:type="spellStart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Аглос</w:t>
            </w:r>
            <w:proofErr w:type="spellEnd"/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Тип зоны: Охранная зона инженерных коммуникаций; Номер: б/н;</w:t>
            </w:r>
          </w:p>
          <w:p w14:paraId="0579015E" w14:textId="00CB0084" w:rsidR="00545402" w:rsidRPr="00545402" w:rsidRDefault="00E4559E" w:rsidP="00545402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</w:t>
            </w:r>
            <w:r w:rsidR="0021503C" w:rsidRPr="002150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Весь</w:t>
            </w:r>
            <w:r w:rsidR="0021503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: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 вид ограничения (обременения):</w:t>
            </w:r>
            <w:r w:rsidR="00545402" w:rsidRPr="00545402">
              <w:rPr>
                <w:lang w:val="ru-RU"/>
              </w:rPr>
              <w:t xml:space="preserve"> </w:t>
            </w:r>
            <w:r w:rsidR="00545402" w:rsidRPr="005454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="00545402"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Арбитражного суда Самарской области от 23.12.2021 № А55-19563/2021 выдан: Арбитражный суд Самарской области; Содержание ограничения (обременения): Установить ограничения в использовании земельных участков в зоне минимальных расстояний от газопровода отвода к газораспределительной станции 17, предусмотренные Федеральным законом от 31 марта 1999г. № 69-ФЗ "О газоснабжении в Российской Федерации" и СНиП 2.05.06-85 Магистральные трубопроводы, в результате применения которых на обязательной основе обеспечивается соблюдение требований Федерального закона от 30 декабря 2009 г. N 384-ФЗ "Технический регламент о безопасности зданий и сооружений". Ближе 100 метров к газопроводу отводу к газораспределительной станции 17 и 300 метров к продувочной свече и запорной арматуре не допускается размещать: города и другие населенные пункты; коллективные сады с садовыми домиками, дачные поселки; отдельные промышленные и сельскохозяйственные предприятия; тепличные комбинаты и хозяйства; птицефабрики; молокозаводы; карьеры разработки полезных ископаемых; гаражи и открытые</w:t>
            </w:r>
          </w:p>
          <w:p w14:paraId="214363F5" w14:textId="1E3116F0" w:rsidR="00E4559E" w:rsidRPr="00E4559E" w:rsidRDefault="00545402" w:rsidP="00545402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стоянки для автомобилей индивидуальных владельцев на количество автомобилей свыше 20; отдельно стоящие здания с массовым скоплением людей (школы, больницы, клубы, детские сады и ясли, вокзалы и т.д.) ; жилые здания 3-этажные и выше; железнодорожные станции; аэропорты; морские и речные порты и пристани; гидроэлектростанции; гидротехнические сооружения морского и речного транспорта I-IV классов; очистные сооружения и насосные станции </w:t>
            </w:r>
            <w:r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водопроводные, не относящиеся к магистральному трубопроводу, мосты железных дорог общей сети и автомобильных дорог I и II категорий с пролетом свыше 20 м (при прокладке нефтепроводов и нефтепродуктопроводов ниже мостов по течению); склады легковоспламеняющихся и горючих жидкостей и газов с объемом хранения свыше 1000 м3; автозаправочные станции; мачты (башни) и сооружения многоканальной радиорелейной линии технологической связи трубопроводов, мачты (башни) и сооружения многоканальной радиорелейной линии связи Министерства связи России и других ведомств: телевизионные башни.; Реестровый номер границы: 63:17-6.1633; Вид объекта реестра границ: Зона с особыми условиями использования территории; Вид зоны по документу: Зона минимальных расстояний от газопровода отвода к газораспределительной станции 17; Тип зоны:</w:t>
            </w:r>
            <w:r w:rsidRPr="002150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454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Охранная зона инженерных коммуникаций</w:t>
            </w:r>
          </w:p>
        </w:tc>
      </w:tr>
      <w:tr w:rsidR="00F77001" w:rsidRPr="004252A4" w14:paraId="170B0170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CCBBA" w14:textId="1C42ECCC" w:rsidR="00F77001" w:rsidRDefault="00F77001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E5272" w14:textId="30402DB4" w:rsidR="00F77001" w:rsidRDefault="00F77001" w:rsidP="00F77001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989 +/- 21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кв.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м, 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</w:t>
            </w:r>
            <w:r w:rsidRPr="00D1330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населенных </w:t>
            </w:r>
            <w:r w:rsidRPr="00D133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пунктов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виды разрешенного использования: </w:t>
            </w:r>
            <w:r w:rsidRPr="00D133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для строительства жилищного комплекса с гар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ажным боксом и торговым зданием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63:17:1201001:136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адрес: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Самарская обл</w:t>
            </w:r>
            <w:r w:rsid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р-н Волжский, п/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Новоберезовский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 96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E0BDD39" w14:textId="77777777" w:rsidR="00F77001" w:rsidRDefault="00F77001" w:rsidP="00F77001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700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Особые отметки: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Сведения об ограничениях права на объект недвижимости, обременениях данного объекта, 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зарегистрированных в реестре прав, ограничений прав и обременений недвижимого имущества: </w:t>
            </w: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арест; срок действия не установлен; реквизиты документа-основания: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определение от 25.11.2009 № б/н выдан: Железнодорожный райсуд </w:t>
            </w:r>
            <w:proofErr w:type="spellStart"/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вид ограничения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(обременения): ограничения прав на земельный участок, предусмотренные статьей 56 Земельного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кодекса Российской Федерации; срок действия: c 04.12.2018; реквизиты документа-основания: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государственной регистрации права от 10.01.2014 № 172702 выдан: Главное</w:t>
            </w:r>
            <w:r w:rsidRPr="00F77001">
              <w:rPr>
                <w:lang w:val="ru-RU"/>
              </w:rPr>
              <w:t xml:space="preserve"> </w:t>
            </w:r>
            <w:r w:rsidRPr="00F770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Федеральной государственной регистрационной службы по Самарской области</w:t>
            </w:r>
            <w:r w:rsid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127D62DE" w14:textId="77777777" w:rsidR="00F53E94" w:rsidRPr="004252A4" w:rsidRDefault="00F53E94" w:rsidP="00F53E9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Сведения о частях земельного участка:</w:t>
            </w:r>
          </w:p>
          <w:p w14:paraId="4521DCB5" w14:textId="77777777" w:rsidR="00F53E94" w:rsidRDefault="00F53E94" w:rsidP="00F53E9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 </w:t>
            </w:r>
            <w:r w:rsidRPr="00F53E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63:17:1201001:136/1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989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кв. 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53E94">
              <w:rPr>
                <w:lang w:val="ru-RU"/>
              </w:rPr>
              <w:t xml:space="preserve"> </w:t>
            </w:r>
            <w:r w:rsidRPr="00F53E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вид ограничения (обременения): </w:t>
            </w: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арест; Срок действия: не установлен; реквизиты документа-основания: определение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25.11.2009 № б/н выдан: Железнодорожный райсуд </w:t>
            </w:r>
            <w:proofErr w:type="spellStart"/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Содержание ограничения (обременения): Арест (Основание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Железнодорожного суда г. Самара от 25.11.2009г.);</w:t>
            </w:r>
          </w:p>
          <w:p w14:paraId="3A45DCEB" w14:textId="45244057" w:rsidR="00F53E94" w:rsidRPr="00F53E94" w:rsidRDefault="00F53E94" w:rsidP="00F53E9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F53E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63:17:1201001:136/2, площадь 834 кв. м:</w:t>
            </w: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53E94">
              <w:rPr>
                <w:lang w:val="ru-RU"/>
              </w:rPr>
              <w:t xml:space="preserve"> </w:t>
            </w:r>
            <w:r w:rsidRPr="00C14B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10.01.2014 № 172702 выдан: Главное управление Федеральной государственной регистрационной службы по Самарской области; Содержание ограничения (обременения): На основании Постановления №19 от 6.01.11983 "Об усилении мер по обеспечению сохранности метеорологической станции, осуществляющую наблюдение и контроль за состоянием природной среды" земельные участки (водные объекты), входящие в охранные зоны гидрометеорологических станций, не изымаются у землепользователей (водопользователей) и используются ими с соблюдением следующих требований: а) в охранных зонах гидрометеорологических станций, входящих в перечень реперных климатических, морских береговых и устьевых станций вековой сети гидрометеорологических наблюдений, запрещается: возводить любые здания и сооружения; сооружать оросительные и осушительные системы; производить горные, строительные, монтажные, взрывные работы и планировку грунта; высаживать деревья, складировать удобрения, устраивать свалки, выливать растворы кислот, солей, щелочей; устраивать стоянки автомобильного и водного транспорта, тракторов и других машин и механизмов; сооружать причалы и пристани; перемещать и производить засыпку и поломку опознавательных и сигнальных знаков, контрольно-измерительных пунктов; бросать якоря, проходить с отданными якорями, цепями, лотами, волокушами и тралами, производить дноуглубительные и землечерпательные работы; выделять рыбопромысловые участки, производить добычу рыбы, а также водных животных и растений; б) в охранных зонах гидрометеорологических станций, не входящих в перечень реперных климатических, морских береговых и устьевых станций вековой сети гидрометеорологических наблюдений, работы, указанные в подпункте "а" могут производиться только с согласия </w:t>
            </w: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республиканских или территориальных управлений по гидрометеорологии и контролю природной среды или соответствующих органов других министерств и ведомств, в систему которых входят эти</w:t>
            </w:r>
          </w:p>
          <w:p w14:paraId="79A055DD" w14:textId="1AC5283E" w:rsidR="00F53E94" w:rsidRPr="00F53E94" w:rsidRDefault="00F53E94" w:rsidP="00F53E94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3E9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гидрометеорологические станции.; Реестровый номер границы: 63.17.2.593 </w:t>
            </w:r>
          </w:p>
        </w:tc>
      </w:tr>
      <w:tr w:rsidR="00F77001" w:rsidRPr="004252A4" w14:paraId="543DD830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2EF04" w14:textId="4E83100C" w:rsidR="00F77001" w:rsidRDefault="00F77001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6BC63" w14:textId="5EEAFBCD" w:rsidR="00F77001" w:rsidRDefault="00F77001" w:rsidP="00F77001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Земельный участок, площадь: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1075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+/- 2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кв.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м, 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</w:t>
            </w:r>
            <w:r w:rsidRPr="00D1330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населенных </w:t>
            </w:r>
            <w:r w:rsidRPr="00D133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пунктов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виды разрешенного использования: </w:t>
            </w:r>
            <w:r w:rsidRPr="00D1330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для строительства жилищного комплекса с гар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ажным боксом и торговым зданием</w:t>
            </w:r>
            <w:r w:rsidRPr="00010D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63:17:1201001:1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48</w:t>
            </w:r>
            <w:r w:rsidRPr="00010D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адрес: 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Самарская обл</w:t>
            </w:r>
            <w:r w:rsid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р-н Волжский, п/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Новоберезовский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</w:t>
            </w:r>
            <w:proofErr w:type="spellEnd"/>
            <w:r w:rsidRPr="00D133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108.</w:t>
            </w:r>
          </w:p>
          <w:p w14:paraId="760B9D21" w14:textId="11DFE224" w:rsidR="00F751C9" w:rsidRDefault="00F751C9" w:rsidP="00F751C9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700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Особые отметки:</w:t>
            </w:r>
            <w:r w:rsidRPr="00F751C9">
              <w:rPr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      </w: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 Российской Федерации; срок действия: c 04.12.2018; реквизиты документа-основания: свидетельство о государственной регистрации права от 10.01.2014 № 172702 выдан: Главное управление Федеральной государственной регистрационной службы по Самарской области. вид ограничения (обременения): арест; срок действия не установлен; реквизиты</w:t>
            </w:r>
            <w:r w:rsidRPr="00F751C9">
              <w:rPr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документа-основания: определение от 25.11.2009 № б/н выдан: Железнодорожный райсуд </w:t>
            </w:r>
            <w:proofErr w:type="spellStart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03.07.2018; реквизиты документа-основания: распоряжение от 29.05.2018 № 405-р выдан: Правительство Самарской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03.07.2018; реквизиты документа-основания: распоряжение от 29.05.2018 № 405-р выдан: Правительство Самарской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26.07.2022; реквизиты документа-основания: решение Арбитражного суда Самарской области от 23.12.2021 № А55-19563/2021 выдан: Арбитражный суд Самарской области.</w:t>
            </w:r>
          </w:p>
          <w:p w14:paraId="2FF0C8A5" w14:textId="77777777" w:rsidR="00F751C9" w:rsidRPr="004252A4" w:rsidRDefault="00F751C9" w:rsidP="00F751C9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4252A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Сведения о частях земельного участка:</w:t>
            </w:r>
          </w:p>
          <w:p w14:paraId="45874AB7" w14:textId="1BD5C835" w:rsidR="00F751C9" w:rsidRDefault="00F751C9" w:rsidP="00F751C9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63:17:1201001:148/1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площадь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1075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кв. 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751C9">
              <w:rPr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арест; Срок действия: не установлен; реквизиты документа-основания: определение от 25.11.2009 № б/н выдан: Железнодорожный райсуд </w:t>
            </w:r>
            <w:proofErr w:type="spellStart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Содержание ограничения (обременения): Арест (Основание определение Железнодорожного суда г. Самара от 25.11.2009г.);</w:t>
            </w:r>
          </w:p>
          <w:p w14:paraId="3E89838A" w14:textId="12E3D07B" w:rsidR="00F751C9" w:rsidRPr="00F751C9" w:rsidRDefault="00F751C9" w:rsidP="00F751C9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63:17:1201001:148/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площадь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кв. м: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751C9">
              <w:rPr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распоряжение от 29.05.2018 № 405-р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выдан: Правительство Самарской области; Содержание ограничения (обременения): Виды разрешенного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земельных участков и объектов капитального строительства: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виды</w:t>
            </w:r>
          </w:p>
          <w:p w14:paraId="6C5F72A0" w14:textId="205989B9" w:rsidR="00F751C9" w:rsidRPr="006A4630" w:rsidRDefault="00F751C9" w:rsidP="00F751C9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азрешенного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использования</w:t>
            </w:r>
            <w:proofErr w:type="gramStart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газопроводов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соответствии с этими обременениями на участках запрещено</w:t>
            </w:r>
            <w:proofErr w:type="gramStart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Строить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объекты жилищно-гражданского и производственного назначения.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Сносить и реконструировать мосты, коллекторы,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автомобильные и железные дороги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расположенными на них газораспределительными сетями без предварительного выноса этих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газопроводов по согласованию с эксплуатационными организациями. Разрушать берегоукрепительные сооружения,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водопропускные устройства, земляные и иные сооружения, предохраняющие газораспределительные сети от разрушений.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Перемещать, повреждать, засыпать и уничтожать опознавательные знаки, контрольно-измерительные пункты и другие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 ГРС. Устраивать свалки и склады, разливать растворы кислот, щелочей и других химически активных веществ.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Огораживать и перегораживать охранные зоны, препятствовать доступу персонала эксплуатационных организаций к ГРС для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проведения обслуживания и устранения повреждений. Разводить огонь и размещать источники огня. Рыть погреба, копать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обрабатывать почву сельскохозяйственными и мелиоративными орудиями и механизмами на глубину более 0,3 метра. Открывать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калитки и двери газорегуляторных пунктов, станций катодной и дренажной защиты, люки подземных колодцев, включать или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отключать электроснабжение средств связи, освещения и систем телемеханики. Набрасывать, приставлять и привязывать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опорам и надземным газопроводам, ограждениям и зданиям ГРС посторонние предметы, лестницы. Влезать на них. Самовольно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подключаться к ГРС.; Реестровый номер границы: 63.17.2.551</w:t>
            </w:r>
            <w:r w:rsidRP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08F1567" w14:textId="6086F011" w:rsidR="00F751C9" w:rsidRDefault="00F751C9" w:rsidP="00F751C9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63:17:1201001:148/3, площадь 7 кв. м: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ограничения (обременения):</w:t>
            </w:r>
            <w:r w:rsidRPr="00F751C9">
              <w:rPr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распоряжение от 29.05.2018 № 405-р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выдан: Правительство Самарской области; Содержание ограничения (обременения): Виды разрешенного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земельных участков и объектов капитального строительства: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виды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разрешенного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использования: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газопроводов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соответствии с этими обременениями на участках запрещено</w:t>
            </w:r>
            <w:proofErr w:type="gramStart"/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Строить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объекты жилищно-гражданского и производственного назначения.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Сносить и реконструировать мосты, коллекторы,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автомобильные и железные дороги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расположенными на них газораспределительными сетями без предварительного выноса этих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газопроводов по согласованию с эксплуатационными организациями. Разрушать берегоукрепительные сооружения,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водопропускные устройства, земляные и иные сооружения, предохраняющие газораспределительные сети от разрушений.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Перемещать, повреждать, засыпать и уничтожать опознавательные знаки, контрольно-измерительные пункты и другие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устройства ГРС. Устраивать свалки и склады, разливать растворы кислот, щелочей и других химически активных веществ.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Огораживать и перегораживать охранные зоны, препятствовать доступу персонала эксплуатационных организаций к ГРС для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проведения обслуживания и устранения повреждений. Разводить огонь и размещать источники огня. Рыть погреба, копать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обрабатывать почву сельскохозяйственными и мелиоративными орудиями и механизмами на глубину более 0,3 метра. Открывать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калитки и двери газорегуляторных пунктов, станций катодной и дренажной защиты, люки подземных колодцев, включать или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отключать электроснабжение средств связи, освещения и систем телемеханики. Набрасывать, приставлять и привязывать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опорам и надземным газопроводам, ограждениям и зданиям ГРС посторонние предметы, лестницы. Влезать на них. Самовольно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подключаться к ГРС.; Реестровый номер границы: 63.17.2.551</w:t>
            </w:r>
            <w:r w:rsidRP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8043EA1" w14:textId="77777777" w:rsidR="00F77001" w:rsidRDefault="00F751C9" w:rsidP="003E2C5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63:17:1201001:148/4, площадь 717 кв. м: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751C9">
              <w:rPr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решение Арбитражного суда Самарской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области от 23.12.2021 № А55-19563/2021 выдан: Арбитражный суд Самарской области; Содержание ограничения (обременения):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Установить ограничения в использовании земельных участков в зоне минимальных расстояний от газопровода отвода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газораспределительной станции 17, предусмотренные Федеральным законом от 31 марта 1999г. № 69-ФЗ "О газоснабжении 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Федерации" и СНиП 2.05.06-85 Магистральные трубопроводы, в результате применения которых на обязательной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основе обеспечивается соблюдение требований Федерального закона от 30 декабря 2009 г. N 384-ФЗ "Технический регламент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безопасности зданий и сооружений". Ближе 100 метров к газопроводу отводу к газораспределительной станции 17 и 300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метров к продувочной свече и запорной арматуре не допускается размещать: города и другие населенные пункты;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коллективные сады с садовыми домиками, дачные поселки; отдельные промышленные и сельскохозяйственные предприятия;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тепличные комбинаты и хозяйства; птицефабрики; молокозаводы; карьеры разработки полезных ископаемых; гаражи и открытые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стоянки для автомобилей индивидуальных владельцев на количество автомобилей свыше 20; отдельно стоящие здания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массовым скоплением людей (школы, больницы, клубы, детские сады и ясли, вокзалы и т.д.); жилые здания 3-этажные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выше; железнодорожные станции; аэропорты; морские и речные порты и пристани; гидроэлектростанции; гидротехнические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51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морского и речного транспорта I-IV классов; очистные сооружения и насосные станции водопроводные, 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относящиеся к магистральному трубопроводу, мосты железных дорог общей сети и автомобильных дорог I и II категорий с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пролетом свыше 20 м (при прокладке нефтепроводов и нефтепродуктопроводов ниже мостов по течению); склады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легковоспламеняющихся и горючих жидкостей и газов с объемом хранения свыше 1000 м3; автозаправочные станции; мачты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(башни) и сооружения многоканальной радиорелейной линии технологической связи трубопроводов, мачты (башни) и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многоканальной радиорелейной линии связи Министерства связи России и других ведомств: телевизионные башни.;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Реестровый номер границы: 63:17-6.1633; Вид объекта реестра границ: Зона с особыми условиями использования территории;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зоны по документу: Зона минимальных расстояний от газопровода отвода к газораспределительной станции 17; Тип зоны:</w:t>
            </w:r>
            <w:r w:rsid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E2C55"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Охранная зона инженерных коммуникаций;</w:t>
            </w:r>
          </w:p>
          <w:p w14:paraId="620B5DEB" w14:textId="5629CEF5" w:rsidR="003E2C55" w:rsidRPr="003E2C55" w:rsidRDefault="003E2C55" w:rsidP="003E2C5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E2C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Весь: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 вид ограничения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(обременения):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свидетельство о государственной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регистрации права от 10.01.2014 № 172702 выдан: Главное управление Федеральной государственной регистрационной службы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Самарской области; Содержание ограничения (обременения): На основании Постановления №19 от 6.01.11983 "Об усилении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мер по обеспечению сохранности метеорологической станции, осуществляющую наблюдение и контроль за состоянием природной</w:t>
            </w:r>
          </w:p>
          <w:p w14:paraId="1D9E81DF" w14:textId="2E70C006" w:rsidR="003E2C55" w:rsidRPr="003E2C55" w:rsidRDefault="003E2C55" w:rsidP="003E2C5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среды" земельные участки (водные объекты), входящие в охранные зоны гидрометеорологических станций, не изымаются 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землепользователей (водопользователей) и используются ими с соблюдением следующих требований: а) в охранных зонах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гидрометеорологических станций, входящих в перечень реперных климатических, морских береговых и устьевых станций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вековой сети гидрометеорологических наблюдений, запрещается: возводить любые здания и сооружения; сооружать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оросительные и осушительные системы; производить горные, строительные, монтажные, взрывные работы и планировку грунта;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высаживать деревья, складировать удобрения, устраивать свалки, выливать растворы кислот, солей, щелочей; устраивать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стоянки автомобильного и водного транспорта, тракторов и других машин и механизмов; сооружать причалы и пристани;</w:t>
            </w:r>
          </w:p>
          <w:p w14:paraId="0364301B" w14:textId="525DCFDB" w:rsidR="003E2C55" w:rsidRPr="003E2C55" w:rsidRDefault="003E2C55" w:rsidP="003E2C5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перемещать и производить засыпку и поломку опознавательных и сигнальных знаков, контрольно-измерительных пунктов;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бросать якоря, проходить с отданными якорями, цепями, лотами, волокушами и тралами, производить дноуглубительные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землечерпательные работы; выделять рыбопромысловые участки, производить добычу рыбы, а также водных животных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растений; б) в охранных зонах гидрометеорологических станций, не входящих в перечень реперных климатических, морских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береговых и устьевых станций вековой сети гидрометеорологических наблюдений, работы, указанные в подпункте "а" могут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производиться только с согласия республиканских или территориальных управлений по гидрометеорологии и контролю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природной среды или соответствующих органов других министерств и ведомств, в систему которых входят эти</w:t>
            </w:r>
          </w:p>
          <w:p w14:paraId="31D85B93" w14:textId="3596355B" w:rsidR="003E2C55" w:rsidRPr="003E2C55" w:rsidRDefault="003E2C55" w:rsidP="003E2C5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2C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гидрометеорологические станции.; Реестровый номер границы: 63.17.2.593</w:t>
            </w:r>
          </w:p>
        </w:tc>
      </w:tr>
      <w:tr w:rsidR="002F7E03" w:rsidRPr="004252A4" w14:paraId="2E4C5C5D" w14:textId="77777777" w:rsidTr="002F7E03">
        <w:trPr>
          <w:trHeight w:val="9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861F8" w14:textId="72DC5E8B" w:rsidR="002F7E03" w:rsidRPr="00637520" w:rsidRDefault="00F77001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</w:t>
            </w:r>
          </w:p>
          <w:p w14:paraId="59B30656" w14:textId="77777777" w:rsidR="002F7E03" w:rsidRPr="00637520" w:rsidRDefault="002F7E03" w:rsidP="00AE3545">
            <w:pPr>
              <w:spacing w:line="259" w:lineRule="auto"/>
              <w:ind w:left="202"/>
              <w:rPr>
                <w:sz w:val="22"/>
                <w:szCs w:val="22"/>
                <w:lang w:val="ru-RU"/>
              </w:rPr>
            </w:pPr>
          </w:p>
        </w:tc>
        <w:tc>
          <w:tcPr>
            <w:tcW w:w="9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23066" w14:textId="3D031258" w:rsidR="002F7E03" w:rsidRDefault="00F56A9B" w:rsidP="00AE3545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Земельный участок, площадь: 1136 +/- 23 кв. м, категория земель: земли  населенных пунктов, виды разрешенного использования: для строительства жилищного комплекса с гаражным боксом и торговым зданием, кадастровый номер 63:17:1201001:149, адрес: Самарская обл</w:t>
            </w:r>
            <w:r w:rsidR="006A46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р-н Волжский, п/</w:t>
            </w:r>
            <w:proofErr w:type="spellStart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</w:t>
            </w:r>
            <w:proofErr w:type="spellEnd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Новоберезовский</w:t>
            </w:r>
            <w:proofErr w:type="spellEnd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</w:t>
            </w:r>
            <w:proofErr w:type="spellEnd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 109.</w:t>
            </w:r>
          </w:p>
          <w:p w14:paraId="27D623FD" w14:textId="77777777" w:rsidR="00F56A9B" w:rsidRDefault="00F56A9B" w:rsidP="00F56A9B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  <w:t>Особые отметки: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 об ограничениях права на объект недвижимости, обременениях данного объекта, 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зарегистрированных в реестре прав, ограничений прав и обременений недвижимого имущества: вид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(обременения): ограничения прав на земельный участок, предусмотренные статьей 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Земельного кодекса Российской Федерации; срок действия: c 04.12.2018;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документа-основания: свидетельство о государственной регистрации права от 10.01.2014 № 172702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выдан: Главное управление Федеральной государственной регистрационной службы по Самарской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области. вид ограничения (обременения): арест; срок действия не установлен;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документа-основания: определение от 25.11.2009 № б/н выдан: Железнодорожный райсуд </w:t>
            </w:r>
            <w:proofErr w:type="spellStart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ограничения (обременения): ограничения прав на земельный участок, предусмотренные статьей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 Земельного кодекса Российской Федерации; срок действия: c 26.07.2022; 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документа-основания: решение Арбитражного суда Самарской области от 23.12.2021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А55-19563/2021 выдан: Арбитражный суд Самарской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0E46640" w14:textId="77777777" w:rsidR="00F56A9B" w:rsidRDefault="00F56A9B" w:rsidP="00F56A9B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 о частях земельного участка:</w:t>
            </w:r>
          </w:p>
          <w:p w14:paraId="0140EE73" w14:textId="77777777" w:rsidR="00F56A9B" w:rsidRDefault="00F56A9B" w:rsidP="00F56A9B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 </w:t>
            </w: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63:17:1201001:149/1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площадь </w:t>
            </w:r>
            <w:r w:rsidRPr="00F751C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136 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кв. 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  <w:r w:rsidRPr="00E455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455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56A9B">
              <w:rPr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арест; Срок действия: не установлен; реквизиты документа-основания: определение от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25.11.2009 № б/н выдан: Железнодорожный райсуд </w:t>
            </w:r>
            <w:proofErr w:type="spellStart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г.Самары</w:t>
            </w:r>
            <w:proofErr w:type="spellEnd"/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 Содержание ограничения (обременения): Арест (Основание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Железнодорожного суда г. Самара от 25.11.2009г.);</w:t>
            </w:r>
          </w:p>
          <w:p w14:paraId="6EB80604" w14:textId="77777777" w:rsidR="00F56A9B" w:rsidRPr="00F56A9B" w:rsidRDefault="00F56A9B" w:rsidP="00F56A9B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63:17:1201001:149/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 площадь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773</w:t>
            </w: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кв. м: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      </w:r>
            <w:r w:rsidRPr="00F56A9B">
              <w:rPr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решение Арбитражного суда Самарской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области от 23.12.2021 № А55-19563/2021 выдан: Арбитражный суд Самарской области; Содержание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ограничения (обременения):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Установить ограничения в использовании земельных участков в зоне минимальных расстояний от газопровода отвода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газораспределительной станции 17, предусмотренные Федеральным законом от 31 марта 1999г. № 69-ФЗ "О газоснабжении 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Федерации" и СНиП 2.05.06-85 Магистральные трубопроводы, в результате применения которых на обязательной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основе обеспечивается соблюдение требований Федерального закона от 30 декабря 2009 г. N 384-ФЗ "Технический регламент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 безопасности зданий и сооружений". Ближе 100 метров к газопроводу отводу к газораспределительной станции 17 и 300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метров к продувочной свече и запорной арматуре не допускается размещать: города и другие населенные пункты;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коллективные сады с садовыми домиками, дачные поселки; отдельные промышленные и сельскохозяйственные предприятия;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тепличные комбинаты и хозяйства; птицефабрики; молокозаводы; карьеры разработки полезных ископаемых; гаражи и открытые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стоянки для автомобилей индивидуальных владельцев на количество автомобилей свыше 20; отдельно стоящие здания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массовым скоплением людей (школы, больницы, клубы, детские сады и ясли, вокзалы и т.д.) ; жилые здания 3-этажные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выше; железнодорожные станции; аэропорты; морские и речные порты и пристани; гидроэлектростанции; гидротехнические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морского и речного транспорта I-IV классов; очистные сооружения и насосные станции водопроводные, не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относящиеся к магистральному трубопроводу, мосты железных дорог общей сети и автомобильных дорог I и II категорий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пролетом свыше 20 м (при прокладке нефтепроводов и нефтепродуктопроводов ниже мостов по течению); склады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легковоспламеняющихся и горючих жидкостей и газов с объемом хранения свыше 1000 м3; автозаправочные станции; мачты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(башни) и сооружения многоканальной радиорелейной линии технологической связи трубопроводов, мачты (башни)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сооружения многоканальной радиорелейной линии связи Министерства связи России и других ведомств: телевизионные башни.;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Реестровый номер границы: 63:17-6.1633; Вид объекта реестра границ: Зона с особыми условиями использования территории;</w:t>
            </w:r>
            <w:r w:rsidRPr="00F56A9B">
              <w:rPr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зоны по документу: Зона минимальных расстояний от газопровода отвода к газораспределительной станции 17; Тип зоны: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Охранная зона инженерных коммуникаций;</w:t>
            </w:r>
          </w:p>
          <w:p w14:paraId="20C094E2" w14:textId="4A965AE9" w:rsidR="006527D3" w:rsidRPr="006527D3" w:rsidRDefault="00F56A9B" w:rsidP="006527D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6527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Весь: </w:t>
            </w:r>
            <w:r w:rsidRPr="00F56A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 вид ограничения (обременения):</w:t>
            </w:r>
            <w:r w:rsid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527D3" w:rsidRPr="006527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вид ограничения (обременения):</w:t>
            </w:r>
            <w:r w:rsidR="006527D3"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ограничения прав на земельный участок, предусмотренные статьей 56 Земельного кодекса</w:t>
            </w:r>
            <w:r w:rsid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527D3"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Российской Федерации; Срок действия: не установлен; реквизиты документа-основания: свидетельство о государственной</w:t>
            </w:r>
            <w:r w:rsid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527D3"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регистрации права от 10.01.2014 № 172702 выдан: Главное управление Федеральной государственной регистрационной службы</w:t>
            </w:r>
            <w:r w:rsid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527D3"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Самарской области; Содержание ограничения (обременения): На основании Постановления №19 от 6.01.11983 "Об усилении</w:t>
            </w:r>
            <w:r w:rsid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527D3"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мер по обеспечению сохранности метеорологической станции, осуществляющую наблюдение и контроль за состоянием природной</w:t>
            </w:r>
          </w:p>
          <w:p w14:paraId="1704474E" w14:textId="239AF99A" w:rsidR="006527D3" w:rsidRPr="006527D3" w:rsidRDefault="006527D3" w:rsidP="006527D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среды" земельные участки (водные объекты), входящие в охранные зоны гидрометеорологических станций, не изымаются 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землепользователей (водопользователей) и используются ими с соблюдением следующих требований: а) в охранных зонах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гидрометеорологических станций, входящих в перечень реперных климатических, морских береговых и устьевых станций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вековой сети гидрометеорологических наблюдений, запрещается: возводить любые здания и сооружения; сооружать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оросительные и осушительные системы; производить горные, строительные, монтажные, взрывные работы и планировку грунта;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высаживать деревья, складировать удобрения, устраивать свалки, выливать растворы кислот, солей, щелочей; устраивать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стоянки автомобильного и водного транспорта, тракторов и других машин и механизмов; сооружать причалы и пристани;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перемещать и производить засыпку и поломку опознавательных и сигнальных знаков, контрольно-измерительных пунктов;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бросать якоря, проходить с отданными якорями, цепями, лотами, волокушами и тралами, производить дноуглубительные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землечерпательные работы; выделять рыбопромысловые участки, производить добычу рыбы, а также водных животных 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растений; б) в охранных зонах гидрометеорологических станций, не входящих в перечень реперных климатических, морских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береговых и устьевых станций вековой сети гидрометеорологических наблюдений, работы, указанные в подпункте "а" могут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производиться только с согласия республиканских или территориальных управлений по гидрометеорологии и контролю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природной среды или соответствующих органов других министерств и ведомств, в систему которых входят эти</w:t>
            </w:r>
          </w:p>
          <w:p w14:paraId="497020E0" w14:textId="1A303A0E" w:rsidR="00F56A9B" w:rsidRPr="00F56A9B" w:rsidRDefault="006527D3" w:rsidP="006527D3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27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гидрометеорологические станции.; Реестровый номер границы: 63.17.2.593</w:t>
            </w:r>
          </w:p>
        </w:tc>
      </w:tr>
    </w:tbl>
    <w:p w14:paraId="0BBE547C" w14:textId="77777777" w:rsidR="002F7E03" w:rsidRPr="002F7E03" w:rsidRDefault="002F7E03">
      <w:pPr>
        <w:rPr>
          <w:lang w:val="ru-RU"/>
        </w:rPr>
      </w:pPr>
    </w:p>
    <w:sectPr w:rsidR="002F7E03" w:rsidRPr="002F7E03" w:rsidSect="004F461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Times/Cyrillic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E37"/>
    <w:multiLevelType w:val="hybridMultilevel"/>
    <w:tmpl w:val="15387780"/>
    <w:lvl w:ilvl="0" w:tplc="082021FC">
      <w:start w:val="25"/>
      <w:numFmt w:val="bullet"/>
      <w:lvlText w:val="-"/>
      <w:lvlJc w:val="left"/>
      <w:pPr>
        <w:ind w:left="367" w:hanging="360"/>
      </w:pPr>
      <w:rPr>
        <w:rFonts w:ascii="NTTimes/Cyrillic" w:eastAsia="Times New Roman" w:hAnsi="NTTimes/Cyrillic" w:cs="NTTimes/Cyrillic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 w16cid:durableId="177007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03"/>
    <w:rsid w:val="000C0E96"/>
    <w:rsid w:val="0013609F"/>
    <w:rsid w:val="001C6573"/>
    <w:rsid w:val="001F3EAA"/>
    <w:rsid w:val="0021503C"/>
    <w:rsid w:val="0021597F"/>
    <w:rsid w:val="00273C53"/>
    <w:rsid w:val="002F7E03"/>
    <w:rsid w:val="003C251A"/>
    <w:rsid w:val="003E2C55"/>
    <w:rsid w:val="004252A4"/>
    <w:rsid w:val="004F461D"/>
    <w:rsid w:val="00545402"/>
    <w:rsid w:val="005A41B1"/>
    <w:rsid w:val="006527D3"/>
    <w:rsid w:val="006A37DB"/>
    <w:rsid w:val="006A4630"/>
    <w:rsid w:val="00737C96"/>
    <w:rsid w:val="00A90B8E"/>
    <w:rsid w:val="00AC05D4"/>
    <w:rsid w:val="00B6299B"/>
    <w:rsid w:val="00C14BFE"/>
    <w:rsid w:val="00CD3EE4"/>
    <w:rsid w:val="00D00CA5"/>
    <w:rsid w:val="00E4559E"/>
    <w:rsid w:val="00F34D5D"/>
    <w:rsid w:val="00F53E94"/>
    <w:rsid w:val="00F56A9B"/>
    <w:rsid w:val="00F751C9"/>
    <w:rsid w:val="00F77001"/>
    <w:rsid w:val="00F8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65E7"/>
  <w15:chartTrackingRefBased/>
  <w15:docId w15:val="{994C2F7C-D1B4-40DB-80AA-3E303974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E0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7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rsid w:val="00AC05D4"/>
    <w:rPr>
      <w:sz w:val="16"/>
      <w:szCs w:val="16"/>
    </w:rPr>
  </w:style>
  <w:style w:type="paragraph" w:styleId="a4">
    <w:name w:val="annotation text"/>
    <w:basedOn w:val="a"/>
    <w:link w:val="1"/>
    <w:uiPriority w:val="99"/>
    <w:rsid w:val="00AC05D4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AC05D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1">
    <w:name w:val="Текст примечания Знак1"/>
    <w:basedOn w:val="a0"/>
    <w:link w:val="a4"/>
    <w:uiPriority w:val="99"/>
    <w:rsid w:val="00AC05D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fontstyle01">
    <w:name w:val="fontstyle01"/>
    <w:basedOn w:val="a0"/>
    <w:rsid w:val="00AC05D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CD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ihXfVJrhmh6shyrpj6hT0hdFB6R1+azQP5joS6HU97A=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iVEWYxA/dpmCWI2NAgVytiNmsv29oejVkACDgdUbT8k=</DigestValue>
    </Reference>
  </SignedInfo>
  <SignatureValue>i1WTungM4AMKl8ikq79RkT2vnVaszPuo8Mkl3AXooSF42+chOn2mRFedXnKEsN8b
J6w6neM9f4+kKUjy65AfPw==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JGEkIVHvB18PkFdYSIZscDoPMAs=</DigestValue>
      </Reference>
      <Reference URI="/word/fontTable.xml?ContentType=application/vnd.openxmlformats-officedocument.wordprocessingml.fontTable+xml">
        <DigestMethod Algorithm="http://www.w3.org/2000/09/xmldsig#sha1"/>
        <DigestValue>cEgIvpQ77SpJYKpffDp1Oac1+gE=</DigestValue>
      </Reference>
      <Reference URI="/word/numbering.xml?ContentType=application/vnd.openxmlformats-officedocument.wordprocessingml.numbering+xml">
        <DigestMethod Algorithm="http://www.w3.org/2000/09/xmldsig#sha1"/>
        <DigestValue>taMSKORxI6/vnVjH7slwAJceCJQ=</DigestValue>
      </Reference>
      <Reference URI="/word/settings.xml?ContentType=application/vnd.openxmlformats-officedocument.wordprocessingml.settings+xml">
        <DigestMethod Algorithm="http://www.w3.org/2000/09/xmldsig#sha1"/>
        <DigestValue>4l8rimlXpJ8/3T1Qgro+QEShrnc=</DigestValue>
      </Reference>
      <Reference URI="/word/styles.xml?ContentType=application/vnd.openxmlformats-officedocument.wordprocessingml.styles+xml">
        <DigestMethod Algorithm="http://www.w3.org/2000/09/xmldsig#sha1"/>
        <DigestValue>GA4jr/yWZLITLFupDkO0GwXOxRU=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JIFRRAZreU2GElCM6/iQqwUjZjc=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2023-07-28T07:05:17Z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2023-07-28T07:05:17Z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C8F4-5D2E-4684-8111-9C405FB3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6387</Words>
  <Characters>36409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15</cp:revision>
  <dcterms:created xsi:type="dcterms:W3CDTF">2023-07-18T13:26:00Z</dcterms:created>
  <dcterms:modified xsi:type="dcterms:W3CDTF">2023-07-20T10:24:00Z</dcterms:modified>
</cp:coreProperties>
</file>