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816E0" w14:textId="7F88703B" w:rsidR="0004186C" w:rsidRPr="00A44A7E" w:rsidRDefault="004417ED" w:rsidP="00A44A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A7E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A44A7E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A44A7E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A44A7E">
        <w:rPr>
          <w:rFonts w:ascii="Times New Roman" w:hAnsi="Times New Roman" w:cs="Times New Roman"/>
          <w:color w:val="000000" w:themeColor="text1"/>
          <w:sz w:val="24"/>
          <w:szCs w:val="24"/>
        </w:rPr>
        <w:t>o.ivanova@auction-house.ru</w:t>
      </w:r>
      <w:r w:rsidRPr="00A44A7E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Pr="00A44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Акционерным коммерческим банком «ЕНИСЕЙ» (публичное акционерное общество) (АКБ «ЕНИСЕЙ» (ПАО) (адрес регистрации: 660075, г. Красноярск, ул. Республики, д. 51, ИНН 2466002046, ОГРН 1022400007508) </w:t>
      </w:r>
      <w:r w:rsidRPr="00A44A7E">
        <w:rPr>
          <w:rFonts w:ascii="Times New Roman" w:hAnsi="Times New Roman" w:cs="Times New Roman"/>
          <w:color w:val="000000"/>
          <w:sz w:val="24"/>
          <w:szCs w:val="24"/>
        </w:rPr>
        <w:t xml:space="preserve">(далее – финансовая организация), конкурсным управляющим (ликвидатором) которого на основании решения Арбитражного суда </w:t>
      </w:r>
      <w:r w:rsidRPr="00A44A7E">
        <w:rPr>
          <w:rFonts w:ascii="Times New Roman" w:hAnsi="Times New Roman" w:cs="Times New Roman"/>
          <w:color w:val="000000" w:themeColor="text1"/>
          <w:sz w:val="24"/>
          <w:szCs w:val="24"/>
        </w:rPr>
        <w:t>Красноярского края от 20 апреля 2017 г. по делу № А33-4262/2017</w:t>
      </w:r>
      <w:r w:rsidRPr="00A44A7E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государственная корпорация «Агентство по страхованию вкладов» (109240, г. Москва, ул. Высоцкого, д. 4) (далее – КУ), </w:t>
      </w:r>
      <w:r w:rsidR="00CF5F6F" w:rsidRPr="00A44A7E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F5F6F" w:rsidRPr="00A44A7E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F5F6F" w:rsidRPr="00A44A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86C" w:rsidRPr="00A44A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DC26E50" w14:textId="3C58540A" w:rsidR="00651D54" w:rsidRPr="00A44A7E" w:rsidRDefault="00651D54" w:rsidP="00A44A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A7E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72FA22A4" w14:textId="73B76B5D" w:rsidR="002845C8" w:rsidRPr="00A44A7E" w:rsidRDefault="002845C8" w:rsidP="00A44A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A7E">
        <w:rPr>
          <w:rFonts w:ascii="Times New Roman" w:hAnsi="Times New Roman" w:cs="Times New Roman"/>
          <w:color w:val="000000"/>
          <w:sz w:val="24"/>
          <w:szCs w:val="24"/>
        </w:rPr>
        <w:t>Права требования к физическим лицам ((в скобках указана в т.ч. сумма долга) – начальная цена продажи лота):</w:t>
      </w:r>
    </w:p>
    <w:p w14:paraId="32274C89" w14:textId="5026B431" w:rsidR="00230A8D" w:rsidRPr="00A44A7E" w:rsidRDefault="00230A8D" w:rsidP="00A44A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82015469"/>
      <w:bookmarkStart w:id="1" w:name="_Hlk114269033"/>
      <w:r w:rsidRPr="00A44A7E">
        <w:rPr>
          <w:rFonts w:ascii="Times New Roman" w:hAnsi="Times New Roman" w:cs="Times New Roman"/>
          <w:sz w:val="24"/>
          <w:szCs w:val="24"/>
        </w:rPr>
        <w:t xml:space="preserve">Лот 1 – </w:t>
      </w:r>
      <w:r w:rsidR="00F46422" w:rsidRPr="00F46422">
        <w:rPr>
          <w:rFonts w:ascii="Times New Roman" w:eastAsia="Times New Roman" w:hAnsi="Times New Roman" w:cs="Times New Roman"/>
          <w:color w:val="000000"/>
          <w:sz w:val="24"/>
          <w:szCs w:val="24"/>
        </w:rPr>
        <w:t>Валов Юрий Владимирович, КД AK 60/2011/14-01/793, определение АС Московской области от 04.08.2021 по делу А41-61/19, Зайцева Алена Аркадьевна, КД 8210-701-113 от 29.10.2014, определение АС Республики Хакасия от 17.05.2021 по делу А74-13048/2019, Кузнецова Ирина Николаевна, КД 8042-001-506 от 29.03.2013, заочное решение Октябрьского районного суда, г. Красноярска от 13.09.2016 по делу 2-10309/2016, апелляционное определение Красноярского краевого суда от 26.04.2017 по делу 33-4492/2017, Мальцев Александр Михайлович, КД 9500-001-135 от 25.09.2014, решение Железнодорожного районного суда г.</w:t>
      </w:r>
      <w:r w:rsidR="00A44A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6422" w:rsidRPr="00F46422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Красноярска от 30.11.2020 по делу 2-3311/2020, апелляционное определение Красноярского краевого суда от 17.03.2021 по делу 33-3302/2021, Тюрин Евгений Иванович, КД 9700-701-459 от 30.05.2014, определение АС Краснодарского края от 21.04.2021 по делу А32-32880/2020, г. Красноярск, Тюрин Е.И., Валов Ю.В., Зайцева А.А. находятся в стадии банкротства, Валов Ю.В. - отсутствует кредитная документация (1 944 091,09 руб.)</w:t>
      </w:r>
      <w:r w:rsidRPr="00A44A7E">
        <w:rPr>
          <w:rFonts w:ascii="Times New Roman" w:hAnsi="Times New Roman" w:cs="Times New Roman"/>
          <w:sz w:val="24"/>
          <w:szCs w:val="24"/>
        </w:rPr>
        <w:t xml:space="preserve">– </w:t>
      </w:r>
      <w:r w:rsidR="00F46422" w:rsidRPr="00F46422">
        <w:rPr>
          <w:rFonts w:ascii="Times New Roman" w:eastAsia="Times New Roman" w:hAnsi="Times New Roman" w:cs="Times New Roman"/>
          <w:color w:val="000000"/>
          <w:sz w:val="24"/>
          <w:szCs w:val="24"/>
        </w:rPr>
        <w:t>584 393,78</w:t>
      </w:r>
      <w:r w:rsidR="00F46422" w:rsidRPr="00A44A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44A7E">
        <w:rPr>
          <w:rFonts w:ascii="Times New Roman" w:hAnsi="Times New Roman" w:cs="Times New Roman"/>
          <w:sz w:val="24"/>
          <w:szCs w:val="24"/>
        </w:rPr>
        <w:t>руб.</w:t>
      </w:r>
    </w:p>
    <w:p w14:paraId="28AFFB4A" w14:textId="13BB1EAC" w:rsidR="00230A8D" w:rsidRPr="00A44A7E" w:rsidRDefault="00230A8D" w:rsidP="00A44A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A7E">
        <w:rPr>
          <w:rFonts w:ascii="Times New Roman" w:hAnsi="Times New Roman" w:cs="Times New Roman"/>
          <w:sz w:val="24"/>
          <w:szCs w:val="24"/>
        </w:rPr>
        <w:t xml:space="preserve">Лот 2 – </w:t>
      </w:r>
      <w:r w:rsidR="00F46422" w:rsidRPr="00F46422">
        <w:rPr>
          <w:rFonts w:ascii="Times New Roman" w:eastAsia="Times New Roman" w:hAnsi="Times New Roman" w:cs="Times New Roman"/>
          <w:sz w:val="24"/>
          <w:szCs w:val="24"/>
        </w:rPr>
        <w:t xml:space="preserve">Права требования к 13 физическим лицам, г. Красноярск, Апинис В.Н., </w:t>
      </w:r>
      <w:proofErr w:type="spellStart"/>
      <w:r w:rsidR="00F46422" w:rsidRPr="00F46422">
        <w:rPr>
          <w:rFonts w:ascii="Times New Roman" w:eastAsia="Times New Roman" w:hAnsi="Times New Roman" w:cs="Times New Roman"/>
          <w:sz w:val="24"/>
          <w:szCs w:val="24"/>
        </w:rPr>
        <w:t>Берко</w:t>
      </w:r>
      <w:proofErr w:type="spellEnd"/>
      <w:r w:rsidR="00F46422" w:rsidRPr="00F46422">
        <w:rPr>
          <w:rFonts w:ascii="Times New Roman" w:eastAsia="Times New Roman" w:hAnsi="Times New Roman" w:cs="Times New Roman"/>
          <w:sz w:val="24"/>
          <w:szCs w:val="24"/>
        </w:rPr>
        <w:t xml:space="preserve"> Т.М., </w:t>
      </w:r>
      <w:proofErr w:type="spellStart"/>
      <w:r w:rsidR="00F46422" w:rsidRPr="00F46422">
        <w:rPr>
          <w:rFonts w:ascii="Times New Roman" w:eastAsia="Times New Roman" w:hAnsi="Times New Roman" w:cs="Times New Roman"/>
          <w:sz w:val="24"/>
          <w:szCs w:val="24"/>
        </w:rPr>
        <w:t>Боягир</w:t>
      </w:r>
      <w:proofErr w:type="spellEnd"/>
      <w:r w:rsidR="00F46422" w:rsidRPr="00F46422">
        <w:rPr>
          <w:rFonts w:ascii="Times New Roman" w:eastAsia="Times New Roman" w:hAnsi="Times New Roman" w:cs="Times New Roman"/>
          <w:sz w:val="24"/>
          <w:szCs w:val="24"/>
        </w:rPr>
        <w:t xml:space="preserve"> Г.М., Васильев Д.Ф., Дворникова А.Г., Дроздов Р.В., </w:t>
      </w:r>
      <w:proofErr w:type="spellStart"/>
      <w:r w:rsidR="00F46422" w:rsidRPr="00F46422">
        <w:rPr>
          <w:rFonts w:ascii="Times New Roman" w:eastAsia="Times New Roman" w:hAnsi="Times New Roman" w:cs="Times New Roman"/>
          <w:sz w:val="24"/>
          <w:szCs w:val="24"/>
        </w:rPr>
        <w:t>Куляниця</w:t>
      </w:r>
      <w:proofErr w:type="spellEnd"/>
      <w:r w:rsidR="00F46422" w:rsidRPr="00F46422">
        <w:rPr>
          <w:rFonts w:ascii="Times New Roman" w:eastAsia="Times New Roman" w:hAnsi="Times New Roman" w:cs="Times New Roman"/>
          <w:sz w:val="24"/>
          <w:szCs w:val="24"/>
        </w:rPr>
        <w:t xml:space="preserve"> О.И., Макаров Н.Г., </w:t>
      </w:r>
      <w:proofErr w:type="spellStart"/>
      <w:r w:rsidR="00F46422" w:rsidRPr="00F46422">
        <w:rPr>
          <w:rFonts w:ascii="Times New Roman" w:eastAsia="Times New Roman" w:hAnsi="Times New Roman" w:cs="Times New Roman"/>
          <w:sz w:val="24"/>
          <w:szCs w:val="24"/>
        </w:rPr>
        <w:t>Оцинников</w:t>
      </w:r>
      <w:proofErr w:type="spellEnd"/>
      <w:r w:rsidR="00F46422" w:rsidRPr="00F46422">
        <w:rPr>
          <w:rFonts w:ascii="Times New Roman" w:eastAsia="Times New Roman" w:hAnsi="Times New Roman" w:cs="Times New Roman"/>
          <w:sz w:val="24"/>
          <w:szCs w:val="24"/>
        </w:rPr>
        <w:t xml:space="preserve"> Д.А., Перов И.В., Сапронов А.И. - отсутствует оригинал кредитного договора, </w:t>
      </w:r>
      <w:proofErr w:type="spellStart"/>
      <w:r w:rsidR="00F46422" w:rsidRPr="00F46422">
        <w:rPr>
          <w:rFonts w:ascii="Times New Roman" w:eastAsia="Times New Roman" w:hAnsi="Times New Roman" w:cs="Times New Roman"/>
          <w:sz w:val="24"/>
          <w:szCs w:val="24"/>
        </w:rPr>
        <w:t>Оцинников</w:t>
      </w:r>
      <w:proofErr w:type="spellEnd"/>
      <w:r w:rsidR="00F46422" w:rsidRPr="00F46422">
        <w:rPr>
          <w:rFonts w:ascii="Times New Roman" w:eastAsia="Times New Roman" w:hAnsi="Times New Roman" w:cs="Times New Roman"/>
          <w:sz w:val="24"/>
          <w:szCs w:val="24"/>
        </w:rPr>
        <w:t xml:space="preserve"> Д.А. истекли сроки для предъявления ИЛ к исполнению (10 422 839,62 руб.)</w:t>
      </w:r>
      <w:r w:rsidRPr="00A44A7E">
        <w:rPr>
          <w:rFonts w:ascii="Times New Roman" w:hAnsi="Times New Roman" w:cs="Times New Roman"/>
          <w:sz w:val="24"/>
          <w:szCs w:val="24"/>
        </w:rPr>
        <w:t xml:space="preserve">– </w:t>
      </w:r>
      <w:r w:rsidR="00F46422" w:rsidRPr="00F46422">
        <w:rPr>
          <w:rFonts w:ascii="Times New Roman" w:eastAsia="Times New Roman" w:hAnsi="Times New Roman" w:cs="Times New Roman"/>
          <w:color w:val="000000"/>
          <w:sz w:val="24"/>
          <w:szCs w:val="24"/>
        </w:rPr>
        <w:t>3 133 636,64</w:t>
      </w:r>
      <w:r w:rsidR="00F46422" w:rsidRPr="00A44A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44A7E">
        <w:rPr>
          <w:rFonts w:ascii="Times New Roman" w:hAnsi="Times New Roman" w:cs="Times New Roman"/>
          <w:sz w:val="24"/>
          <w:szCs w:val="24"/>
        </w:rPr>
        <w:t>руб.</w:t>
      </w:r>
    </w:p>
    <w:p w14:paraId="0247FF5B" w14:textId="2B78B91B" w:rsidR="00230A8D" w:rsidRPr="00A44A7E" w:rsidRDefault="00230A8D" w:rsidP="00A44A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82015899"/>
      <w:bookmarkEnd w:id="0"/>
      <w:r w:rsidRPr="00A44A7E">
        <w:rPr>
          <w:rFonts w:ascii="Times New Roman" w:hAnsi="Times New Roman" w:cs="Times New Roman"/>
          <w:sz w:val="24"/>
          <w:szCs w:val="24"/>
        </w:rPr>
        <w:t xml:space="preserve">Лот 3 – </w:t>
      </w:r>
      <w:r w:rsidR="00F46422" w:rsidRPr="00F46422">
        <w:rPr>
          <w:rFonts w:ascii="Times New Roman" w:eastAsia="Times New Roman" w:hAnsi="Times New Roman" w:cs="Times New Roman"/>
          <w:sz w:val="24"/>
          <w:szCs w:val="24"/>
        </w:rPr>
        <w:t>Права требования к 781 физическому лицу, г. Красноярск, имеются должники, по которым введена процедура банкротства; по которым истек срок для предъявления исполнительного листа; по которым отсутствуют оригиналы кредитных договоров (246 289 402,34 руб.)</w:t>
      </w:r>
      <w:r w:rsidRPr="00A44A7E">
        <w:rPr>
          <w:rFonts w:ascii="Times New Roman" w:hAnsi="Times New Roman" w:cs="Times New Roman"/>
          <w:sz w:val="24"/>
          <w:szCs w:val="24"/>
        </w:rPr>
        <w:t xml:space="preserve">– </w:t>
      </w:r>
      <w:r w:rsidR="00F46422" w:rsidRPr="00F46422">
        <w:rPr>
          <w:rFonts w:ascii="Times New Roman" w:eastAsia="Times New Roman" w:hAnsi="Times New Roman" w:cs="Times New Roman"/>
          <w:sz w:val="24"/>
          <w:szCs w:val="24"/>
        </w:rPr>
        <w:t>82 014 370,98</w:t>
      </w:r>
      <w:r w:rsidR="00F46422" w:rsidRPr="00A44A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4A7E">
        <w:rPr>
          <w:rFonts w:ascii="Times New Roman" w:hAnsi="Times New Roman" w:cs="Times New Roman"/>
          <w:sz w:val="24"/>
          <w:szCs w:val="24"/>
        </w:rPr>
        <w:t>руб.</w:t>
      </w:r>
    </w:p>
    <w:bookmarkEnd w:id="1"/>
    <w:bookmarkEnd w:id="2"/>
    <w:p w14:paraId="28E3E4A0" w14:textId="77777777" w:rsidR="00CF5F6F" w:rsidRPr="00A44A7E" w:rsidRDefault="00CF5F6F" w:rsidP="00A44A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A7E">
        <w:rPr>
          <w:rFonts w:ascii="Times New Roman" w:hAnsi="Times New Roman" w:cs="Times New Roman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A44A7E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www.asv.org.ru</w:t>
        </w:r>
      </w:hyperlink>
      <w:r w:rsidRPr="00A44A7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5" w:history="1">
        <w:r w:rsidRPr="00A44A7E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A44A7E">
        <w:rPr>
          <w:rFonts w:ascii="Times New Roman" w:hAnsi="Times New Roman" w:cs="Times New Roman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49C68F76" w14:textId="6506DECE" w:rsidR="0004186C" w:rsidRPr="00A44A7E" w:rsidRDefault="00CF5F6F" w:rsidP="00A44A7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44A7E">
        <w:rPr>
          <w:b/>
          <w:bCs/>
          <w:color w:val="000000"/>
        </w:rPr>
        <w:t>Торги ППП</w:t>
      </w:r>
      <w:r w:rsidRPr="00A44A7E">
        <w:rPr>
          <w:color w:val="000000"/>
          <w:shd w:val="clear" w:color="auto" w:fill="FFFFFF"/>
        </w:rPr>
        <w:t xml:space="preserve"> будут проведены на </w:t>
      </w:r>
      <w:r w:rsidR="00651D54" w:rsidRPr="00A44A7E">
        <w:rPr>
          <w:color w:val="000000"/>
        </w:rPr>
        <w:t xml:space="preserve">электронной площадке АО «Российский аукционный дом» по адресу: </w:t>
      </w:r>
      <w:hyperlink r:id="rId6" w:history="1">
        <w:r w:rsidR="00651D54" w:rsidRPr="00A44A7E">
          <w:rPr>
            <w:color w:val="000000"/>
            <w:u w:val="single"/>
          </w:rPr>
          <w:t>http://lot-online.ru</w:t>
        </w:r>
      </w:hyperlink>
      <w:r w:rsidR="00651D54" w:rsidRPr="00A44A7E">
        <w:rPr>
          <w:color w:val="000000"/>
        </w:rPr>
        <w:t xml:space="preserve"> (далее – ЭТП)</w:t>
      </w:r>
      <w:r w:rsidR="0004186C" w:rsidRPr="00A44A7E">
        <w:rPr>
          <w:color w:val="000000"/>
          <w:shd w:val="clear" w:color="auto" w:fill="FFFFFF"/>
        </w:rPr>
        <w:t>:</w:t>
      </w:r>
    </w:p>
    <w:p w14:paraId="617A8AB1" w14:textId="1109EAE6" w:rsidR="0004186C" w:rsidRPr="00A44A7E" w:rsidRDefault="0004186C" w:rsidP="00A44A7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44A7E">
        <w:rPr>
          <w:b/>
          <w:bCs/>
          <w:color w:val="000000"/>
        </w:rPr>
        <w:t>по лот</w:t>
      </w:r>
      <w:r w:rsidR="00230A8D" w:rsidRPr="00A44A7E">
        <w:rPr>
          <w:b/>
          <w:bCs/>
          <w:color w:val="000000"/>
        </w:rPr>
        <w:t>у 1</w:t>
      </w:r>
      <w:r w:rsidRPr="00A44A7E">
        <w:rPr>
          <w:b/>
          <w:bCs/>
          <w:color w:val="000000"/>
        </w:rPr>
        <w:t xml:space="preserve"> - с </w:t>
      </w:r>
      <w:r w:rsidR="00F46422" w:rsidRPr="00A44A7E">
        <w:rPr>
          <w:b/>
          <w:bCs/>
          <w:color w:val="000000"/>
        </w:rPr>
        <w:t xml:space="preserve">01 августа 2023 </w:t>
      </w:r>
      <w:r w:rsidRPr="00A44A7E">
        <w:rPr>
          <w:b/>
          <w:bCs/>
          <w:color w:val="000000"/>
        </w:rPr>
        <w:t>г. по</w:t>
      </w:r>
      <w:r w:rsidR="00F46422" w:rsidRPr="00A44A7E">
        <w:rPr>
          <w:b/>
          <w:bCs/>
          <w:color w:val="000000"/>
        </w:rPr>
        <w:t xml:space="preserve"> 01 октября 2023 </w:t>
      </w:r>
      <w:r w:rsidRPr="00A44A7E">
        <w:rPr>
          <w:b/>
          <w:bCs/>
          <w:color w:val="000000"/>
        </w:rPr>
        <w:t>г.;</w:t>
      </w:r>
    </w:p>
    <w:p w14:paraId="43B8C21B" w14:textId="1A9DB2C2" w:rsidR="00F46422" w:rsidRPr="00A44A7E" w:rsidRDefault="00F46422" w:rsidP="00A44A7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44A7E">
        <w:rPr>
          <w:b/>
          <w:bCs/>
          <w:color w:val="000000"/>
        </w:rPr>
        <w:t xml:space="preserve">по лоту </w:t>
      </w:r>
      <w:r w:rsidRPr="00A44A7E">
        <w:rPr>
          <w:b/>
          <w:bCs/>
          <w:color w:val="000000"/>
        </w:rPr>
        <w:t>2</w:t>
      </w:r>
      <w:r w:rsidRPr="00A44A7E">
        <w:rPr>
          <w:b/>
          <w:bCs/>
          <w:color w:val="000000"/>
        </w:rPr>
        <w:t xml:space="preserve"> - с 01 августа 2023 г. по 0</w:t>
      </w:r>
      <w:r w:rsidRPr="00A44A7E">
        <w:rPr>
          <w:b/>
          <w:bCs/>
          <w:color w:val="000000"/>
        </w:rPr>
        <w:t>4</w:t>
      </w:r>
      <w:r w:rsidRPr="00A44A7E">
        <w:rPr>
          <w:b/>
          <w:bCs/>
          <w:color w:val="000000"/>
        </w:rPr>
        <w:t xml:space="preserve"> октября 2023 г.;</w:t>
      </w:r>
    </w:p>
    <w:p w14:paraId="4C2D33F2" w14:textId="0BAE72A3" w:rsidR="00F46422" w:rsidRPr="00A44A7E" w:rsidRDefault="00F46422" w:rsidP="00A44A7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44A7E">
        <w:rPr>
          <w:b/>
          <w:bCs/>
          <w:color w:val="000000"/>
        </w:rPr>
        <w:t xml:space="preserve">по лоту </w:t>
      </w:r>
      <w:r w:rsidRPr="00A44A7E">
        <w:rPr>
          <w:b/>
          <w:bCs/>
          <w:color w:val="000000"/>
        </w:rPr>
        <w:t>3</w:t>
      </w:r>
      <w:r w:rsidRPr="00A44A7E">
        <w:rPr>
          <w:b/>
          <w:bCs/>
          <w:color w:val="000000"/>
        </w:rPr>
        <w:t xml:space="preserve"> - с 01 августа 2023 г. по 0</w:t>
      </w:r>
      <w:r w:rsidRPr="00A44A7E">
        <w:rPr>
          <w:b/>
          <w:bCs/>
          <w:color w:val="000000"/>
        </w:rPr>
        <w:t>7</w:t>
      </w:r>
      <w:r w:rsidRPr="00A44A7E">
        <w:rPr>
          <w:b/>
          <w:bCs/>
          <w:color w:val="000000"/>
        </w:rPr>
        <w:t xml:space="preserve"> октября 2023 г.</w:t>
      </w:r>
    </w:p>
    <w:p w14:paraId="7404B6B0" w14:textId="5484F043" w:rsidR="00220317" w:rsidRPr="00A44A7E" w:rsidRDefault="00220317" w:rsidP="00A44A7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44A7E">
        <w:rPr>
          <w:color w:val="000000"/>
        </w:rPr>
        <w:t>Оператор ЭТП (далее – Оператор) обеспечивает проведение Торгов.</w:t>
      </w:r>
    </w:p>
    <w:p w14:paraId="73E16243" w14:textId="67FFE025" w:rsidR="0004186C" w:rsidRPr="00A44A7E" w:rsidRDefault="0004186C" w:rsidP="00A44A7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44A7E">
        <w:rPr>
          <w:color w:val="000000"/>
        </w:rPr>
        <w:t>Заявки на участие в Торгах ППП приним</w:t>
      </w:r>
      <w:r w:rsidR="00107714" w:rsidRPr="00A44A7E">
        <w:rPr>
          <w:color w:val="000000"/>
        </w:rPr>
        <w:t>а</w:t>
      </w:r>
      <w:r w:rsidR="00B93A5E" w:rsidRPr="00A44A7E">
        <w:rPr>
          <w:color w:val="000000"/>
        </w:rPr>
        <w:t>ются Оператором, начиная с 00:00</w:t>
      </w:r>
      <w:r w:rsidRPr="00A44A7E">
        <w:rPr>
          <w:color w:val="000000"/>
        </w:rPr>
        <w:t xml:space="preserve"> часов по московскому времени </w:t>
      </w:r>
      <w:r w:rsidR="00F46422" w:rsidRPr="00A44A7E">
        <w:rPr>
          <w:b/>
          <w:bCs/>
          <w:color w:val="000000"/>
        </w:rPr>
        <w:t xml:space="preserve">01 августа 2023 </w:t>
      </w:r>
      <w:r w:rsidR="008B5083" w:rsidRPr="00A44A7E">
        <w:rPr>
          <w:b/>
          <w:bCs/>
          <w:color w:val="000000"/>
        </w:rPr>
        <w:t>г.</w:t>
      </w:r>
      <w:r w:rsidRPr="00A44A7E">
        <w:rPr>
          <w:color w:val="000000"/>
        </w:rPr>
        <w:t xml:space="preserve"> Прием заявок на участие в Торгах ППП и задатков прекращается за </w:t>
      </w:r>
      <w:r w:rsidR="00A44A7E" w:rsidRPr="00A44A7E">
        <w:rPr>
          <w:color w:val="000000"/>
          <w:shd w:val="clear" w:color="auto" w:fill="D9D9D9" w:themeFill="background1" w:themeFillShade="D9"/>
        </w:rPr>
        <w:t>1</w:t>
      </w:r>
      <w:r w:rsidRPr="00A44A7E">
        <w:rPr>
          <w:color w:val="000000"/>
          <w:shd w:val="clear" w:color="auto" w:fill="D9D9D9" w:themeFill="background1" w:themeFillShade="D9"/>
        </w:rPr>
        <w:t xml:space="preserve"> (</w:t>
      </w:r>
      <w:r w:rsidR="00A44A7E" w:rsidRPr="00A44A7E">
        <w:rPr>
          <w:color w:val="000000"/>
          <w:shd w:val="clear" w:color="auto" w:fill="D9D9D9" w:themeFill="background1" w:themeFillShade="D9"/>
        </w:rPr>
        <w:t>Один</w:t>
      </w:r>
      <w:r w:rsidRPr="00A44A7E">
        <w:rPr>
          <w:color w:val="000000"/>
          <w:shd w:val="clear" w:color="auto" w:fill="D9D9D9" w:themeFill="background1" w:themeFillShade="D9"/>
        </w:rPr>
        <w:t>) календарны</w:t>
      </w:r>
      <w:r w:rsidR="00A44A7E" w:rsidRPr="00A44A7E">
        <w:rPr>
          <w:color w:val="000000"/>
          <w:shd w:val="clear" w:color="auto" w:fill="D9D9D9" w:themeFill="background1" w:themeFillShade="D9"/>
        </w:rPr>
        <w:t>й</w:t>
      </w:r>
      <w:r w:rsidRPr="00A44A7E">
        <w:rPr>
          <w:color w:val="000000"/>
          <w:shd w:val="clear" w:color="auto" w:fill="D9D9D9" w:themeFill="background1" w:themeFillShade="D9"/>
        </w:rPr>
        <w:t xml:space="preserve"> д</w:t>
      </w:r>
      <w:r w:rsidR="00A44A7E" w:rsidRPr="00A44A7E">
        <w:rPr>
          <w:color w:val="000000"/>
          <w:shd w:val="clear" w:color="auto" w:fill="D9D9D9" w:themeFill="background1" w:themeFillShade="D9"/>
        </w:rPr>
        <w:t>ень</w:t>
      </w:r>
      <w:r w:rsidRPr="00A44A7E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2883ACF0" w14:textId="77777777" w:rsidR="00CF5F6F" w:rsidRPr="00A44A7E" w:rsidRDefault="00CF5F6F" w:rsidP="00A44A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A7E">
        <w:rPr>
          <w:rFonts w:ascii="Times New Roman" w:hAnsi="Times New Roman" w:cs="Times New Roman"/>
          <w:color w:val="000000"/>
          <w:sz w:val="24"/>
          <w:szCs w:val="24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</w:t>
      </w:r>
      <w:r w:rsidRPr="00A44A7E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позднее 18:00 часов по московскому времени последнего дня соответствующего периода понижения цены продажи лотов.</w:t>
      </w:r>
    </w:p>
    <w:p w14:paraId="5E8E2BC2" w14:textId="77777777" w:rsidR="00707F65" w:rsidRPr="00A44A7E" w:rsidRDefault="0004186C" w:rsidP="00A44A7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44A7E">
        <w:rPr>
          <w:color w:val="000000"/>
        </w:rPr>
        <w:t>Начальные цены продажи лотов устанавливаются следующие:</w:t>
      </w:r>
    </w:p>
    <w:p w14:paraId="2C4E90B5" w14:textId="77777777" w:rsidR="00407458" w:rsidRPr="00A44A7E" w:rsidRDefault="00707F65" w:rsidP="00A44A7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7E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 w:rsidR="00863C49" w:rsidRPr="00A44A7E">
        <w:rPr>
          <w:rFonts w:ascii="Times New Roman" w:hAnsi="Times New Roman" w:cs="Times New Roman"/>
          <w:b/>
          <w:color w:val="000000"/>
          <w:sz w:val="24"/>
          <w:szCs w:val="24"/>
        </w:rPr>
        <w:t>а 1</w:t>
      </w:r>
      <w:r w:rsidRPr="00A44A7E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407458" w:rsidRPr="00A44A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95F25B1" w14:textId="3CA1F55C" w:rsidR="00407458" w:rsidRPr="00A44A7E" w:rsidRDefault="00407458" w:rsidP="00A44A7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3864">
        <w:rPr>
          <w:rFonts w:ascii="Times New Roman" w:eastAsia="Times New Roman" w:hAnsi="Times New Roman" w:cs="Times New Roman"/>
          <w:color w:val="000000"/>
          <w:sz w:val="24"/>
          <w:szCs w:val="24"/>
        </w:rPr>
        <w:t>с 01 августа 2023 г. по 07 сентября 2023 г. - в размере начальной цены продажи лот</w:t>
      </w:r>
      <w:r w:rsidRPr="00A44A7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F386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235F45C" w14:textId="77777777" w:rsidR="00407458" w:rsidRPr="00A44A7E" w:rsidRDefault="00407458" w:rsidP="00A44A7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3864">
        <w:rPr>
          <w:rFonts w:ascii="Times New Roman" w:eastAsia="Times New Roman" w:hAnsi="Times New Roman" w:cs="Times New Roman"/>
          <w:color w:val="000000"/>
          <w:sz w:val="24"/>
          <w:szCs w:val="24"/>
        </w:rPr>
        <w:t>с 08 сентября 2023 г. по 10 сентября 2023 г. - в размере 90,17% от начальной цены продажи лот</w:t>
      </w:r>
      <w:r w:rsidRPr="00A44A7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F386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AEC26F7" w14:textId="77777777" w:rsidR="00407458" w:rsidRPr="00A44A7E" w:rsidRDefault="00407458" w:rsidP="00A44A7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3864">
        <w:rPr>
          <w:rFonts w:ascii="Times New Roman" w:eastAsia="Times New Roman" w:hAnsi="Times New Roman" w:cs="Times New Roman"/>
          <w:color w:val="000000"/>
          <w:sz w:val="24"/>
          <w:szCs w:val="24"/>
        </w:rPr>
        <w:t>с 11 сентября 2023 г. по 13 сентября 2023 г. - в размере 80,34% от начальной цены продажи лот</w:t>
      </w:r>
      <w:r w:rsidRPr="00A44A7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F386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09FBEC2" w14:textId="77777777" w:rsidR="00407458" w:rsidRPr="00A44A7E" w:rsidRDefault="00407458" w:rsidP="00A44A7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3864">
        <w:rPr>
          <w:rFonts w:ascii="Times New Roman" w:eastAsia="Times New Roman" w:hAnsi="Times New Roman" w:cs="Times New Roman"/>
          <w:color w:val="000000"/>
          <w:sz w:val="24"/>
          <w:szCs w:val="24"/>
        </w:rPr>
        <w:t>с 14 сентября 2023 г. по 16 сентября 2023 г. - в размере 70,51% от начальной цены продажи лот</w:t>
      </w:r>
      <w:r w:rsidRPr="00A44A7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F386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B65C79C" w14:textId="77777777" w:rsidR="00407458" w:rsidRPr="00A44A7E" w:rsidRDefault="00407458" w:rsidP="00A44A7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3864">
        <w:rPr>
          <w:rFonts w:ascii="Times New Roman" w:eastAsia="Times New Roman" w:hAnsi="Times New Roman" w:cs="Times New Roman"/>
          <w:color w:val="000000"/>
          <w:sz w:val="24"/>
          <w:szCs w:val="24"/>
        </w:rPr>
        <w:t>с 17 сентября 2023 г. по 19 сентября 2023 г. - в размере 60,68% от начальной цены продажи лот</w:t>
      </w:r>
      <w:r w:rsidRPr="00A44A7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F386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AA768D0" w14:textId="77777777" w:rsidR="00407458" w:rsidRPr="00A44A7E" w:rsidRDefault="00407458" w:rsidP="00A44A7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3864">
        <w:rPr>
          <w:rFonts w:ascii="Times New Roman" w:eastAsia="Times New Roman" w:hAnsi="Times New Roman" w:cs="Times New Roman"/>
          <w:color w:val="000000"/>
          <w:sz w:val="24"/>
          <w:szCs w:val="24"/>
        </w:rPr>
        <w:t>с 20 сентября 2023 г. по 22 сентября 2023 г. - в размере 50,85% от начальной цены продажи лот</w:t>
      </w:r>
      <w:r w:rsidRPr="00A44A7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F386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36CE14B" w14:textId="77777777" w:rsidR="00407458" w:rsidRPr="00A44A7E" w:rsidRDefault="00407458" w:rsidP="00A44A7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3864">
        <w:rPr>
          <w:rFonts w:ascii="Times New Roman" w:eastAsia="Times New Roman" w:hAnsi="Times New Roman" w:cs="Times New Roman"/>
          <w:color w:val="000000"/>
          <w:sz w:val="24"/>
          <w:szCs w:val="24"/>
        </w:rPr>
        <w:t>с 23 сентября 2023 г. по 25 сентября 2023 г. - в размере 41,02% от начальной цены продажи лот</w:t>
      </w:r>
      <w:r w:rsidRPr="00A44A7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F386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30BE7CA" w14:textId="77777777" w:rsidR="00407458" w:rsidRPr="00A44A7E" w:rsidRDefault="00407458" w:rsidP="00A44A7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3864">
        <w:rPr>
          <w:rFonts w:ascii="Times New Roman" w:eastAsia="Times New Roman" w:hAnsi="Times New Roman" w:cs="Times New Roman"/>
          <w:color w:val="000000"/>
          <w:sz w:val="24"/>
          <w:szCs w:val="24"/>
        </w:rPr>
        <w:t>с 26 сентября 2023 г. по 28 сентября 2023 г. - в размере 31,19% от начальной цены продажи лот</w:t>
      </w:r>
      <w:r w:rsidRPr="00A44A7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F386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F3190A4" w14:textId="5AC81FA6" w:rsidR="0004186C" w:rsidRPr="00A44A7E" w:rsidRDefault="00407458" w:rsidP="00A44A7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F3864">
        <w:rPr>
          <w:rFonts w:eastAsia="Times New Roman"/>
          <w:color w:val="000000"/>
        </w:rPr>
        <w:t>с 29 сентября 2023 г. по 01 октября 2023 г. - в размере 21,36% от начальной цены продажи лот</w:t>
      </w:r>
      <w:r w:rsidRPr="00A44A7E">
        <w:rPr>
          <w:rFonts w:eastAsia="Times New Roman"/>
          <w:color w:val="000000"/>
        </w:rPr>
        <w:t>а.</w:t>
      </w:r>
    </w:p>
    <w:p w14:paraId="11E9A193" w14:textId="77777777" w:rsidR="00407458" w:rsidRPr="00A44A7E" w:rsidRDefault="00707F65" w:rsidP="00A44A7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7E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 w:rsidR="00863C49" w:rsidRPr="00A44A7E">
        <w:rPr>
          <w:rFonts w:ascii="Times New Roman" w:hAnsi="Times New Roman" w:cs="Times New Roman"/>
          <w:b/>
          <w:color w:val="000000"/>
          <w:sz w:val="24"/>
          <w:szCs w:val="24"/>
        </w:rPr>
        <w:t>а 2</w:t>
      </w:r>
      <w:r w:rsidRPr="00A44A7E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407458" w:rsidRPr="00A44A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638596B" w14:textId="2C09E02B" w:rsidR="00407458" w:rsidRPr="00A44A7E" w:rsidRDefault="00407458" w:rsidP="00A44A7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3864">
        <w:rPr>
          <w:rFonts w:ascii="Times New Roman" w:eastAsia="Times New Roman" w:hAnsi="Times New Roman" w:cs="Times New Roman"/>
          <w:color w:val="000000"/>
          <w:sz w:val="24"/>
          <w:szCs w:val="24"/>
        </w:rPr>
        <w:t>с 01 августа 2023 г. по 07 сентября 2023 г. - в размере начальной цены продажи лот</w:t>
      </w:r>
      <w:r w:rsidRPr="00A44A7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F386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ACB51C8" w14:textId="77777777" w:rsidR="00407458" w:rsidRPr="00A44A7E" w:rsidRDefault="00407458" w:rsidP="00A44A7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3864">
        <w:rPr>
          <w:rFonts w:ascii="Times New Roman" w:eastAsia="Times New Roman" w:hAnsi="Times New Roman" w:cs="Times New Roman"/>
          <w:color w:val="000000"/>
          <w:sz w:val="24"/>
          <w:szCs w:val="24"/>
        </w:rPr>
        <w:t>с 08 сентября 2023 г. по 10 сентября 2023 г. - в размере 90,17% от начальной цены продажи лот</w:t>
      </w:r>
      <w:r w:rsidRPr="00A44A7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F386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50D65DD" w14:textId="77777777" w:rsidR="00407458" w:rsidRPr="00A44A7E" w:rsidRDefault="00407458" w:rsidP="00A44A7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3864">
        <w:rPr>
          <w:rFonts w:ascii="Times New Roman" w:eastAsia="Times New Roman" w:hAnsi="Times New Roman" w:cs="Times New Roman"/>
          <w:color w:val="000000"/>
          <w:sz w:val="24"/>
          <w:szCs w:val="24"/>
        </w:rPr>
        <w:t>с 11 сентября 2023 г. по 13 сентября 2023 г. - в размере 80,34% от начальной цены продажи лот</w:t>
      </w:r>
      <w:r w:rsidRPr="00A44A7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F386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E097AAB" w14:textId="77777777" w:rsidR="00407458" w:rsidRPr="00A44A7E" w:rsidRDefault="00407458" w:rsidP="00A44A7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3864">
        <w:rPr>
          <w:rFonts w:ascii="Times New Roman" w:eastAsia="Times New Roman" w:hAnsi="Times New Roman" w:cs="Times New Roman"/>
          <w:color w:val="000000"/>
          <w:sz w:val="24"/>
          <w:szCs w:val="24"/>
        </w:rPr>
        <w:t>с 14 сентября 2023 г. по 16 сентября 2023 г. - в размере 70,51% от начальной цены продажи лот</w:t>
      </w:r>
      <w:r w:rsidRPr="00A44A7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F386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CB3D27B" w14:textId="77777777" w:rsidR="00407458" w:rsidRPr="00A44A7E" w:rsidRDefault="00407458" w:rsidP="00A44A7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3864">
        <w:rPr>
          <w:rFonts w:ascii="Times New Roman" w:eastAsia="Times New Roman" w:hAnsi="Times New Roman" w:cs="Times New Roman"/>
          <w:color w:val="000000"/>
          <w:sz w:val="24"/>
          <w:szCs w:val="24"/>
        </w:rPr>
        <w:t>с 17 сентября 2023 г. по 19 сентября 2023 г. - в размере 60,68% от начальной цены продажи лот</w:t>
      </w:r>
      <w:r w:rsidRPr="00A44A7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F386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99E82C9" w14:textId="77777777" w:rsidR="00407458" w:rsidRPr="00A44A7E" w:rsidRDefault="00407458" w:rsidP="00A44A7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3864">
        <w:rPr>
          <w:rFonts w:ascii="Times New Roman" w:eastAsia="Times New Roman" w:hAnsi="Times New Roman" w:cs="Times New Roman"/>
          <w:color w:val="000000"/>
          <w:sz w:val="24"/>
          <w:szCs w:val="24"/>
        </w:rPr>
        <w:t>с 20 сентября 2023 г. по 22 сентября 2023 г. - в размере 50,85% от начальной цены продажи лот</w:t>
      </w:r>
      <w:r w:rsidRPr="00A44A7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F386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10C4B84" w14:textId="77777777" w:rsidR="00407458" w:rsidRPr="00A44A7E" w:rsidRDefault="00407458" w:rsidP="00A44A7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3864">
        <w:rPr>
          <w:rFonts w:ascii="Times New Roman" w:eastAsia="Times New Roman" w:hAnsi="Times New Roman" w:cs="Times New Roman"/>
          <w:color w:val="000000"/>
          <w:sz w:val="24"/>
          <w:szCs w:val="24"/>
        </w:rPr>
        <w:t>с 23 сентября 2023 г. по 25 сентября 2023 г. - в размере 41,02% от начальной цены продажи лот</w:t>
      </w:r>
      <w:r w:rsidRPr="00A44A7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F386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FB9A90B" w14:textId="77777777" w:rsidR="00407458" w:rsidRPr="00A44A7E" w:rsidRDefault="00407458" w:rsidP="00A44A7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3864">
        <w:rPr>
          <w:rFonts w:ascii="Times New Roman" w:eastAsia="Times New Roman" w:hAnsi="Times New Roman" w:cs="Times New Roman"/>
          <w:color w:val="000000"/>
          <w:sz w:val="24"/>
          <w:szCs w:val="24"/>
        </w:rPr>
        <w:t>с 26 сентября 2023 г. по 28 сентября 2023 г. - в размере 31,19% от начальной цены продажи лот</w:t>
      </w:r>
      <w:r w:rsidRPr="00A44A7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F386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096FDA4" w14:textId="77777777" w:rsidR="00407458" w:rsidRPr="00A44A7E" w:rsidRDefault="00407458" w:rsidP="00A44A7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3864">
        <w:rPr>
          <w:rFonts w:ascii="Times New Roman" w:eastAsia="Times New Roman" w:hAnsi="Times New Roman" w:cs="Times New Roman"/>
          <w:color w:val="000000"/>
          <w:sz w:val="24"/>
          <w:szCs w:val="24"/>
        </w:rPr>
        <w:t>с 29 сентября 2023 г. по 01 октября 2023 г. - в размере 21,36% от начальной цены продажи лот</w:t>
      </w:r>
      <w:r w:rsidRPr="00A44A7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F386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6F82829" w14:textId="5B8D3812" w:rsidR="0004186C" w:rsidRPr="00A44A7E" w:rsidRDefault="00407458" w:rsidP="00A44A7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F3864">
        <w:rPr>
          <w:rFonts w:eastAsia="Times New Roman"/>
          <w:color w:val="000000"/>
        </w:rPr>
        <w:t>с 02 октября 2023 г. по 04 октября 2023 г. - в размере 11,53% от начальной цены продажи лот</w:t>
      </w:r>
      <w:r w:rsidRPr="00A44A7E">
        <w:rPr>
          <w:rFonts w:eastAsia="Times New Roman"/>
          <w:color w:val="000000"/>
        </w:rPr>
        <w:t>а.</w:t>
      </w:r>
    </w:p>
    <w:p w14:paraId="747A0F92" w14:textId="77777777" w:rsidR="00A44A7E" w:rsidRPr="00A44A7E" w:rsidRDefault="00707F65" w:rsidP="00A44A7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7E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 w:rsidR="00863C49" w:rsidRPr="00A44A7E">
        <w:rPr>
          <w:rFonts w:ascii="Times New Roman" w:hAnsi="Times New Roman" w:cs="Times New Roman"/>
          <w:b/>
          <w:color w:val="000000"/>
          <w:sz w:val="24"/>
          <w:szCs w:val="24"/>
        </w:rPr>
        <w:t>а 3</w:t>
      </w:r>
      <w:r w:rsidRPr="00A44A7E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A44A7E" w:rsidRPr="00A44A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34F2173" w14:textId="48F830EF" w:rsidR="00A44A7E" w:rsidRPr="00A44A7E" w:rsidRDefault="00A44A7E" w:rsidP="00A44A7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3864">
        <w:rPr>
          <w:rFonts w:ascii="Times New Roman" w:eastAsia="Times New Roman" w:hAnsi="Times New Roman" w:cs="Times New Roman"/>
          <w:color w:val="000000"/>
          <w:sz w:val="24"/>
          <w:szCs w:val="24"/>
        </w:rPr>
        <w:t>с 01 августа 2023 г. по 07 сентября 2023 г. - в размере начальной цены продажи лот</w:t>
      </w:r>
      <w:r w:rsidRPr="00A44A7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F386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DC30D26" w14:textId="77777777" w:rsidR="00A44A7E" w:rsidRPr="00A44A7E" w:rsidRDefault="00A44A7E" w:rsidP="00A44A7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3864">
        <w:rPr>
          <w:rFonts w:ascii="Times New Roman" w:eastAsia="Times New Roman" w:hAnsi="Times New Roman" w:cs="Times New Roman"/>
          <w:color w:val="000000"/>
          <w:sz w:val="24"/>
          <w:szCs w:val="24"/>
        </w:rPr>
        <w:t>с 08 сентября 2023 г. по 10 сентября 2023 г. - в размере 90,16% от начальной цены продажи лот</w:t>
      </w:r>
      <w:r w:rsidRPr="00A44A7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F386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EDC3282" w14:textId="77777777" w:rsidR="00A44A7E" w:rsidRPr="00A44A7E" w:rsidRDefault="00A44A7E" w:rsidP="00A44A7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3864">
        <w:rPr>
          <w:rFonts w:ascii="Times New Roman" w:eastAsia="Times New Roman" w:hAnsi="Times New Roman" w:cs="Times New Roman"/>
          <w:color w:val="000000"/>
          <w:sz w:val="24"/>
          <w:szCs w:val="24"/>
        </w:rPr>
        <w:t>с 11 сентября 2023 г. по 13 сентября 2023 г. - в размере 80,32% от начальной цены продажи лот</w:t>
      </w:r>
      <w:r w:rsidRPr="00A44A7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F386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08A9EE9" w14:textId="77777777" w:rsidR="00A44A7E" w:rsidRPr="00A44A7E" w:rsidRDefault="00A44A7E" w:rsidP="00A44A7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3864">
        <w:rPr>
          <w:rFonts w:ascii="Times New Roman" w:eastAsia="Times New Roman" w:hAnsi="Times New Roman" w:cs="Times New Roman"/>
          <w:color w:val="000000"/>
          <w:sz w:val="24"/>
          <w:szCs w:val="24"/>
        </w:rPr>
        <w:t>с 14 сентября 2023 г. по 16 сентября 2023 г. - в размере 70,48% от начальной цены продажи лот</w:t>
      </w:r>
      <w:r w:rsidRPr="00A44A7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F386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0FF29E3" w14:textId="77777777" w:rsidR="00A44A7E" w:rsidRPr="00A44A7E" w:rsidRDefault="00A44A7E" w:rsidP="00A44A7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3864">
        <w:rPr>
          <w:rFonts w:ascii="Times New Roman" w:eastAsia="Times New Roman" w:hAnsi="Times New Roman" w:cs="Times New Roman"/>
          <w:color w:val="000000"/>
          <w:sz w:val="24"/>
          <w:szCs w:val="24"/>
        </w:rPr>
        <w:t>с 17 сентября 2023 г. по 19 сентября 2023 г. - в размере 60,64% от начальной цены продажи лот</w:t>
      </w:r>
      <w:r w:rsidRPr="00A44A7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F386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7F6A9C0" w14:textId="77777777" w:rsidR="00A44A7E" w:rsidRPr="00A44A7E" w:rsidRDefault="00A44A7E" w:rsidP="00A44A7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3864">
        <w:rPr>
          <w:rFonts w:ascii="Times New Roman" w:eastAsia="Times New Roman" w:hAnsi="Times New Roman" w:cs="Times New Roman"/>
          <w:color w:val="000000"/>
          <w:sz w:val="24"/>
          <w:szCs w:val="24"/>
        </w:rPr>
        <w:t>с 20 сентября 2023 г. по 22 сентября 2023 г. - в размере 50,80% от начальной цены продажи лот</w:t>
      </w:r>
      <w:r w:rsidRPr="00A44A7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F386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CDB251C" w14:textId="77777777" w:rsidR="00A44A7E" w:rsidRPr="00A44A7E" w:rsidRDefault="00A44A7E" w:rsidP="00A44A7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3864">
        <w:rPr>
          <w:rFonts w:ascii="Times New Roman" w:eastAsia="Times New Roman" w:hAnsi="Times New Roman" w:cs="Times New Roman"/>
          <w:color w:val="000000"/>
          <w:sz w:val="24"/>
          <w:szCs w:val="24"/>
        </w:rPr>
        <w:t>с 23 сентября 2023 г. по 25 сентября 2023 г. - в размере 40,96% от начальной цены продажи лот</w:t>
      </w:r>
      <w:r w:rsidRPr="00A44A7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F386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E2B6E7A" w14:textId="77777777" w:rsidR="00A44A7E" w:rsidRPr="00A44A7E" w:rsidRDefault="00A44A7E" w:rsidP="00A44A7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3864">
        <w:rPr>
          <w:rFonts w:ascii="Times New Roman" w:eastAsia="Times New Roman" w:hAnsi="Times New Roman" w:cs="Times New Roman"/>
          <w:color w:val="000000"/>
          <w:sz w:val="24"/>
          <w:szCs w:val="24"/>
        </w:rPr>
        <w:t>с 26 сентября 2023 г. по 28 сентября 2023 г. - в размере 31,12% от начальной цены продажи лот</w:t>
      </w:r>
      <w:r w:rsidRPr="00A44A7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F386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33A06DA" w14:textId="77777777" w:rsidR="00A44A7E" w:rsidRPr="00A44A7E" w:rsidRDefault="00A44A7E" w:rsidP="00A44A7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3864">
        <w:rPr>
          <w:rFonts w:ascii="Times New Roman" w:eastAsia="Times New Roman" w:hAnsi="Times New Roman" w:cs="Times New Roman"/>
          <w:color w:val="000000"/>
          <w:sz w:val="24"/>
          <w:szCs w:val="24"/>
        </w:rPr>
        <w:t>с 29 сентября 2023 г. по 01 октября 2023 г. - в размере 21,28% от начальной цены продажи лот</w:t>
      </w:r>
      <w:r w:rsidRPr="00A44A7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F386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425AC71" w14:textId="77777777" w:rsidR="00A44A7E" w:rsidRPr="00A44A7E" w:rsidRDefault="00A44A7E" w:rsidP="00A44A7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3864">
        <w:rPr>
          <w:rFonts w:ascii="Times New Roman" w:eastAsia="Times New Roman" w:hAnsi="Times New Roman" w:cs="Times New Roman"/>
          <w:color w:val="000000"/>
          <w:sz w:val="24"/>
          <w:szCs w:val="24"/>
        </w:rPr>
        <w:t>с 02 октября 2023 г. по 04 октября 2023 г. - в размере 11,44% от начальной цены продажи лот</w:t>
      </w:r>
      <w:r w:rsidRPr="00A44A7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F386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230D461" w14:textId="44553D52" w:rsidR="0004186C" w:rsidRPr="00A44A7E" w:rsidRDefault="00A44A7E" w:rsidP="00A44A7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F3864">
        <w:rPr>
          <w:rFonts w:eastAsia="Times New Roman"/>
          <w:color w:val="000000"/>
        </w:rPr>
        <w:t>с 05 октября 2023 г. по 07 октября 2023 г. - в размере 1,60% от начальной цены продажи лот</w:t>
      </w:r>
      <w:r w:rsidRPr="00A44A7E">
        <w:rPr>
          <w:rFonts w:eastAsia="Times New Roman"/>
          <w:color w:val="000000"/>
        </w:rPr>
        <w:t>а.</w:t>
      </w:r>
    </w:p>
    <w:p w14:paraId="0BB4DCEA" w14:textId="762232E6" w:rsidR="0004186C" w:rsidRPr="00A44A7E" w:rsidRDefault="0004186C" w:rsidP="00A44A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44A7E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ППП допускаются физические и юридические лица (далее – Заявитель), зарегистрированные в установленном порядке на </w:t>
      </w:r>
      <w:r w:rsidR="00CF5F6F" w:rsidRPr="00A44A7E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44A7E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ППП Заявитель представляет Оператору заявку на участие в Торгах ППП.</w:t>
      </w:r>
    </w:p>
    <w:p w14:paraId="348BB1AF" w14:textId="77777777" w:rsidR="00FA4A78" w:rsidRPr="00A44A7E" w:rsidRDefault="0004186C" w:rsidP="00A44A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4A7E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A4A78" w:rsidRPr="00A44A7E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E2C54A6" w14:textId="570FF907" w:rsidR="00CF5F6F" w:rsidRPr="00A44A7E" w:rsidRDefault="00CF5F6F" w:rsidP="00A44A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A7E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</w:t>
      </w:r>
      <w:r w:rsidRPr="00A44A7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внести задаток путем перечисления денежных средств на счет для зачисления задатков ОТ: получатель платежа - </w:t>
      </w:r>
      <w:r w:rsidR="002C116A" w:rsidRPr="00A44A7E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44A7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D64D9" w:rsidRPr="00A44A7E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0D64D9" w:rsidRPr="00A44A7E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0D64D9" w:rsidRPr="00A44A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0D64D9" w:rsidRPr="00A44A7E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A44A7E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5B8487C" w14:textId="77777777" w:rsidR="0004186C" w:rsidRPr="00A44A7E" w:rsidRDefault="0004186C" w:rsidP="00A44A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A7E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CF5F6F" w:rsidRPr="00A44A7E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44A7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C19157" w14:textId="77777777" w:rsidR="00CF5F6F" w:rsidRPr="00A44A7E" w:rsidRDefault="00CF5F6F" w:rsidP="00A44A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A7E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11F19DB6" w14:textId="77777777" w:rsidR="0004186C" w:rsidRPr="00A44A7E" w:rsidRDefault="0004186C" w:rsidP="00A44A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A7E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7D3C0031" w14:textId="77777777" w:rsidR="0004186C" w:rsidRPr="00A44A7E" w:rsidRDefault="00CF5F6F" w:rsidP="00A44A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4A7E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1E05708" w14:textId="77777777" w:rsidR="00CF5F6F" w:rsidRPr="00A44A7E" w:rsidRDefault="00CF5F6F" w:rsidP="00A44A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A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44A7E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67791DE" w14:textId="77777777" w:rsidR="00CF5F6F" w:rsidRPr="00A44A7E" w:rsidRDefault="00CF5F6F" w:rsidP="00A44A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A7E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423C1D4" w14:textId="77777777" w:rsidR="00CF5F6F" w:rsidRPr="00A44A7E" w:rsidRDefault="00CF5F6F" w:rsidP="00A44A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A7E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CF93C4" w14:textId="77777777" w:rsidR="00CF5F6F" w:rsidRPr="00A44A7E" w:rsidRDefault="00CF5F6F" w:rsidP="00A44A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A7E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3864B76C" w14:textId="77777777" w:rsidR="00CF5F6F" w:rsidRPr="00A44A7E" w:rsidRDefault="00CF5F6F" w:rsidP="00A44A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A7E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B59CEAA" w14:textId="77777777" w:rsidR="00D242FD" w:rsidRPr="00A44A7E" w:rsidRDefault="00D242FD" w:rsidP="00A44A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A7E">
        <w:rPr>
          <w:rFonts w:ascii="Times New Roman" w:hAnsi="Times New Roman" w:cs="Times New Roman"/>
          <w:color w:val="000000"/>
          <w:sz w:val="24"/>
          <w:szCs w:val="24"/>
        </w:rPr>
        <w:t xml:space="preserve"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</w:t>
      </w:r>
      <w:r w:rsidRPr="00A44A7E">
        <w:rPr>
          <w:rFonts w:ascii="Times New Roman" w:hAnsi="Times New Roman" w:cs="Times New Roman"/>
          <w:color w:val="000000"/>
          <w:sz w:val="24"/>
          <w:szCs w:val="24"/>
        </w:rPr>
        <w:lastRenderedPageBreak/>
        <w:t>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63E054F8" w14:textId="20CDDF4B" w:rsidR="00E82D65" w:rsidRPr="00A44A7E" w:rsidRDefault="00CF5F6F" w:rsidP="00A44A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A7E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E82D65" w:rsidRPr="00A44A7E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A81DF3" w:rsidRPr="00A44A7E">
        <w:rPr>
          <w:rFonts w:ascii="Times New Roman" w:hAnsi="Times New Roman" w:cs="Times New Roman"/>
          <w:color w:val="000000"/>
          <w:sz w:val="24"/>
          <w:szCs w:val="24"/>
        </w:rPr>
        <w:t xml:space="preserve">КУ </w:t>
      </w:r>
      <w:r w:rsidR="00E82D65" w:rsidRPr="00A44A7E">
        <w:rPr>
          <w:rFonts w:ascii="Times New Roman" w:hAnsi="Times New Roman" w:cs="Times New Roman"/>
          <w:color w:val="000000"/>
          <w:sz w:val="24"/>
          <w:szCs w:val="24"/>
        </w:rPr>
        <w:t xml:space="preserve">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C074244" w14:textId="3B182159" w:rsidR="00CF5F6F" w:rsidRPr="00A44A7E" w:rsidRDefault="00CB09B7" w:rsidP="00A44A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A7E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D861CF7" w14:textId="77777777" w:rsidR="00CF5F6F" w:rsidRPr="00A44A7E" w:rsidRDefault="00CF5F6F" w:rsidP="00A44A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A7E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19EF2E42" w14:textId="63DCAA6D" w:rsidR="00E67DEB" w:rsidRPr="00A44A7E" w:rsidRDefault="00E67DEB" w:rsidP="00A44A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A7E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4417ED" w:rsidRPr="00A44A7E">
        <w:rPr>
          <w:rFonts w:ascii="Times New Roman" w:hAnsi="Times New Roman" w:cs="Times New Roman"/>
          <w:noProof/>
          <w:spacing w:val="3"/>
          <w:sz w:val="24"/>
          <w:szCs w:val="24"/>
        </w:rPr>
        <w:t xml:space="preserve">с 9:00 до 17:00 </w:t>
      </w:r>
      <w:r w:rsidR="004417ED" w:rsidRPr="00A44A7E">
        <w:rPr>
          <w:rFonts w:ascii="Times New Roman" w:hAnsi="Times New Roman" w:cs="Times New Roman"/>
          <w:spacing w:val="3"/>
          <w:sz w:val="24"/>
          <w:szCs w:val="24"/>
        </w:rPr>
        <w:t xml:space="preserve">по адресу: </w:t>
      </w:r>
      <w:r w:rsidR="004417ED" w:rsidRPr="00A44A7E">
        <w:rPr>
          <w:rFonts w:ascii="Times New Roman" w:hAnsi="Times New Roman" w:cs="Times New Roman"/>
          <w:noProof/>
          <w:spacing w:val="3"/>
          <w:sz w:val="24"/>
          <w:szCs w:val="24"/>
        </w:rPr>
        <w:t>г. Красноярск, ул. Республики, 51</w:t>
      </w:r>
      <w:r w:rsidR="004417ED" w:rsidRPr="00A44A7E">
        <w:rPr>
          <w:rFonts w:ascii="Times New Roman" w:hAnsi="Times New Roman" w:cs="Times New Roman"/>
          <w:spacing w:val="3"/>
          <w:sz w:val="24"/>
          <w:szCs w:val="24"/>
        </w:rPr>
        <w:t xml:space="preserve">, тел. </w:t>
      </w:r>
      <w:r w:rsidR="004417ED" w:rsidRPr="00A44A7E">
        <w:rPr>
          <w:rFonts w:ascii="Times New Roman" w:hAnsi="Times New Roman" w:cs="Times New Roman"/>
          <w:noProof/>
          <w:spacing w:val="3"/>
          <w:sz w:val="24"/>
          <w:szCs w:val="24"/>
        </w:rPr>
        <w:t>8-800-505-80-32</w:t>
      </w:r>
      <w:r w:rsidRPr="00A44A7E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621928" w:rsidRPr="00A44A7E">
        <w:rPr>
          <w:rFonts w:ascii="Times New Roman" w:hAnsi="Times New Roman" w:cs="Times New Roman"/>
          <w:color w:val="000000"/>
          <w:sz w:val="24"/>
          <w:szCs w:val="24"/>
        </w:rPr>
        <w:t>krsk@auction-house.ru, Вороненков Виталий, тел. 8 (991) 374-84-91 (мск+4 час), laevskiy@auction-house.ru, Лаевский Николай, тел. 8(902) 924-81-37 (мск+4 час)</w:t>
      </w:r>
      <w:r w:rsidR="00A810D4" w:rsidRPr="00A44A7E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5E30D8B" w14:textId="249D6965" w:rsidR="00507F0D" w:rsidRPr="00A44A7E" w:rsidRDefault="00220F07" w:rsidP="00A44A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A7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170AF46A" w14:textId="77777777" w:rsidR="002C116A" w:rsidRPr="00A44A7E" w:rsidRDefault="002C116A" w:rsidP="00A44A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A7E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DCB7550" w14:textId="1A4F3604" w:rsidR="0004186C" w:rsidRPr="00A44A7E" w:rsidRDefault="0004186C" w:rsidP="00A44A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4186C" w:rsidRPr="00A44A7E" w:rsidSect="00F46422">
      <w:pgSz w:w="11909" w:h="16834"/>
      <w:pgMar w:top="1134" w:right="994" w:bottom="1134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F65"/>
    <w:rsid w:val="0004186C"/>
    <w:rsid w:val="000D64D9"/>
    <w:rsid w:val="00107714"/>
    <w:rsid w:val="001F3864"/>
    <w:rsid w:val="00203862"/>
    <w:rsid w:val="00220317"/>
    <w:rsid w:val="00220F07"/>
    <w:rsid w:val="00230A8D"/>
    <w:rsid w:val="002845C8"/>
    <w:rsid w:val="002A0202"/>
    <w:rsid w:val="002C116A"/>
    <w:rsid w:val="002C2BDE"/>
    <w:rsid w:val="00360DC6"/>
    <w:rsid w:val="00374E22"/>
    <w:rsid w:val="00405C92"/>
    <w:rsid w:val="00407458"/>
    <w:rsid w:val="004417ED"/>
    <w:rsid w:val="004C3ABB"/>
    <w:rsid w:val="00507F0D"/>
    <w:rsid w:val="0051664E"/>
    <w:rsid w:val="00577987"/>
    <w:rsid w:val="005F1F68"/>
    <w:rsid w:val="00621928"/>
    <w:rsid w:val="00651D54"/>
    <w:rsid w:val="00707F65"/>
    <w:rsid w:val="00863C49"/>
    <w:rsid w:val="008749A4"/>
    <w:rsid w:val="008B5083"/>
    <w:rsid w:val="008E2B16"/>
    <w:rsid w:val="00A44A7E"/>
    <w:rsid w:val="00A810D4"/>
    <w:rsid w:val="00A81DF3"/>
    <w:rsid w:val="00B141BB"/>
    <w:rsid w:val="00B220F8"/>
    <w:rsid w:val="00B93A5E"/>
    <w:rsid w:val="00BA2A00"/>
    <w:rsid w:val="00CB09B7"/>
    <w:rsid w:val="00CF5F6F"/>
    <w:rsid w:val="00D16130"/>
    <w:rsid w:val="00D242FD"/>
    <w:rsid w:val="00D7451B"/>
    <w:rsid w:val="00D834CB"/>
    <w:rsid w:val="00E645EC"/>
    <w:rsid w:val="00E67DEB"/>
    <w:rsid w:val="00E82D65"/>
    <w:rsid w:val="00EE3F19"/>
    <w:rsid w:val="00F16092"/>
    <w:rsid w:val="00F46422"/>
    <w:rsid w:val="00F733B8"/>
    <w:rsid w:val="00FA4A78"/>
    <w:rsid w:val="00FC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6ED91"/>
  <w14:defaultImageDpi w14:val="96"/>
  <w15:docId w15:val="{BD9672B6-27C6-4B60-B268-57878AA7C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D834C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834C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834C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83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34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9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2278</Words>
  <Characters>12986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Иванова Ольга Ивановна</cp:lastModifiedBy>
  <cp:revision>34</cp:revision>
  <dcterms:created xsi:type="dcterms:W3CDTF">2019-07-23T07:54:00Z</dcterms:created>
  <dcterms:modified xsi:type="dcterms:W3CDTF">2023-07-25T08:34:00Z</dcterms:modified>
</cp:coreProperties>
</file>