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3E" w:rsidRPr="00F77E3E" w:rsidRDefault="00F77E3E" w:rsidP="00F77E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E3E">
        <w:rPr>
          <w:rFonts w:ascii="Times New Roman" w:hAnsi="Times New Roman" w:cs="Times New Roman"/>
          <w:sz w:val="24"/>
          <w:szCs w:val="24"/>
        </w:rPr>
        <w:t xml:space="preserve">Решением Арбитражного суда Московской области от 06.10.2022 г. по делу №А41-67865/22 </w:t>
      </w:r>
      <w:proofErr w:type="spellStart"/>
      <w:r w:rsidRPr="00F77E3E">
        <w:rPr>
          <w:rFonts w:ascii="Times New Roman" w:hAnsi="Times New Roman" w:cs="Times New Roman"/>
          <w:sz w:val="24"/>
          <w:szCs w:val="24"/>
        </w:rPr>
        <w:t>Джох</w:t>
      </w:r>
      <w:proofErr w:type="spellEnd"/>
      <w:r w:rsidRPr="00F77E3E">
        <w:rPr>
          <w:rFonts w:ascii="Times New Roman" w:hAnsi="Times New Roman" w:cs="Times New Roman"/>
          <w:sz w:val="24"/>
          <w:szCs w:val="24"/>
        </w:rPr>
        <w:t xml:space="preserve"> Лада Валерьевна (дата рождения: 13.04.1969 г., место рождения п. </w:t>
      </w:r>
      <w:proofErr w:type="spellStart"/>
      <w:r w:rsidRPr="00F77E3E">
        <w:rPr>
          <w:rFonts w:ascii="Times New Roman" w:hAnsi="Times New Roman" w:cs="Times New Roman"/>
          <w:sz w:val="24"/>
          <w:szCs w:val="24"/>
        </w:rPr>
        <w:t>Анцирь</w:t>
      </w:r>
      <w:proofErr w:type="spellEnd"/>
      <w:r w:rsidRPr="00F7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3E">
        <w:rPr>
          <w:rFonts w:ascii="Times New Roman" w:hAnsi="Times New Roman" w:cs="Times New Roman"/>
          <w:sz w:val="24"/>
          <w:szCs w:val="24"/>
        </w:rPr>
        <w:t>Канский</w:t>
      </w:r>
      <w:proofErr w:type="spellEnd"/>
      <w:r w:rsidRPr="00F77E3E">
        <w:rPr>
          <w:rFonts w:ascii="Times New Roman" w:hAnsi="Times New Roman" w:cs="Times New Roman"/>
          <w:sz w:val="24"/>
          <w:szCs w:val="24"/>
        </w:rPr>
        <w:t xml:space="preserve"> р-н Красноярский край, ИНН 500100664827, СНИЛС 034-137-069-21, адрес регистрации: 143921, Московская область, г. Балашиха, д. </w:t>
      </w:r>
      <w:proofErr w:type="spellStart"/>
      <w:r w:rsidRPr="00F77E3E">
        <w:rPr>
          <w:rFonts w:ascii="Times New Roman" w:hAnsi="Times New Roman" w:cs="Times New Roman"/>
          <w:sz w:val="24"/>
          <w:szCs w:val="24"/>
        </w:rPr>
        <w:t>Федурново</w:t>
      </w:r>
      <w:proofErr w:type="spellEnd"/>
      <w:r w:rsidRPr="00F77E3E">
        <w:rPr>
          <w:rFonts w:ascii="Times New Roman" w:hAnsi="Times New Roman" w:cs="Times New Roman"/>
          <w:sz w:val="24"/>
          <w:szCs w:val="24"/>
        </w:rPr>
        <w:t>, д. 73А</w:t>
      </w:r>
      <w:r w:rsidR="009226A6">
        <w:rPr>
          <w:rFonts w:ascii="Times New Roman" w:hAnsi="Times New Roman" w:cs="Times New Roman"/>
          <w:sz w:val="24"/>
          <w:szCs w:val="24"/>
        </w:rPr>
        <w:t>,</w:t>
      </w:r>
      <w:r w:rsidR="009226A6" w:rsidRPr="009226A6">
        <w:t xml:space="preserve"> </w:t>
      </w:r>
      <w:r w:rsidR="009226A6" w:rsidRPr="009226A6">
        <w:rPr>
          <w:rFonts w:ascii="Times New Roman" w:hAnsi="Times New Roman" w:cs="Times New Roman"/>
          <w:sz w:val="24"/>
          <w:szCs w:val="24"/>
        </w:rPr>
        <w:t>далее по тексту - Должник</w:t>
      </w:r>
      <w:r w:rsidRPr="00F77E3E">
        <w:rPr>
          <w:rFonts w:ascii="Times New Roman" w:hAnsi="Times New Roman" w:cs="Times New Roman"/>
          <w:sz w:val="24"/>
          <w:szCs w:val="24"/>
        </w:rPr>
        <w:t>) признана несостоятельной (банкротом), введена процедура реализации имущества гражданина.</w:t>
      </w:r>
      <w:proofErr w:type="gramEnd"/>
      <w:r w:rsidRPr="00F77E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E3E">
        <w:rPr>
          <w:rFonts w:ascii="Times New Roman" w:hAnsi="Times New Roman" w:cs="Times New Roman"/>
          <w:sz w:val="24"/>
          <w:szCs w:val="24"/>
        </w:rPr>
        <w:t xml:space="preserve">Финансовым управляющим утверждена Хрусталева Анна Владимировна (109147, г. Москва, а/я №111; ИНН 772609811059 СНИЛС 078-038-750-89, эл. почта: anna.v.krustaleva@gmail.com, тел.: +7 926 055 14 45), член Ассоциации «Саморегулируемая организация арбитражных управляющих «Меркурий» (125047, г. Москва, ул. 4-я Тверская-Ямская, д. 2/11, стр. 2; ОГРН 1037710023108 ИНН 7710458616). </w:t>
      </w:r>
      <w:proofErr w:type="gramEnd"/>
    </w:p>
    <w:p w:rsidR="00F77E3E" w:rsidRDefault="00F77E3E" w:rsidP="00F77E3E">
      <w:pPr>
        <w:jc w:val="both"/>
        <w:rPr>
          <w:rFonts w:ascii="Times New Roman" w:hAnsi="Times New Roman" w:cs="Times New Roman"/>
          <w:sz w:val="24"/>
          <w:szCs w:val="24"/>
        </w:rPr>
      </w:pPr>
      <w:r w:rsidRPr="00F77E3E">
        <w:rPr>
          <w:rFonts w:ascii="Times New Roman" w:hAnsi="Times New Roman" w:cs="Times New Roman"/>
          <w:sz w:val="24"/>
          <w:szCs w:val="24"/>
        </w:rPr>
        <w:t xml:space="preserve">Судебное заседание по рассмотрению отчёта о результатах реализации имущества гражданина, по вопросу продления или завершения процедуры реализации имущества назначено на </w:t>
      </w:r>
      <w:r>
        <w:rPr>
          <w:rFonts w:ascii="Times New Roman" w:hAnsi="Times New Roman" w:cs="Times New Roman"/>
          <w:sz w:val="24"/>
          <w:szCs w:val="24"/>
        </w:rPr>
        <w:t>24.08</w:t>
      </w:r>
      <w:r w:rsidRPr="00F77E3E">
        <w:rPr>
          <w:rFonts w:ascii="Times New Roman" w:hAnsi="Times New Roman" w:cs="Times New Roman"/>
          <w:sz w:val="24"/>
          <w:szCs w:val="24"/>
        </w:rPr>
        <w:t xml:space="preserve">.2023г. в </w:t>
      </w:r>
      <w:r w:rsidR="00646191">
        <w:rPr>
          <w:rFonts w:ascii="Times New Roman" w:hAnsi="Times New Roman" w:cs="Times New Roman"/>
          <w:sz w:val="24"/>
          <w:szCs w:val="24"/>
        </w:rPr>
        <w:t>10</w:t>
      </w:r>
      <w:r w:rsidRPr="00F77E3E">
        <w:rPr>
          <w:rFonts w:ascii="Times New Roman" w:hAnsi="Times New Roman" w:cs="Times New Roman"/>
          <w:sz w:val="24"/>
          <w:szCs w:val="24"/>
        </w:rPr>
        <w:t>:</w:t>
      </w:r>
      <w:r w:rsidR="00646191">
        <w:rPr>
          <w:rFonts w:ascii="Times New Roman" w:hAnsi="Times New Roman" w:cs="Times New Roman"/>
          <w:sz w:val="24"/>
          <w:szCs w:val="24"/>
        </w:rPr>
        <w:t>32</w:t>
      </w:r>
      <w:r w:rsidRPr="00F7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3E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F77E3E">
        <w:rPr>
          <w:rFonts w:ascii="Times New Roman" w:hAnsi="Times New Roman" w:cs="Times New Roman"/>
          <w:sz w:val="24"/>
          <w:szCs w:val="24"/>
        </w:rPr>
        <w:t xml:space="preserve">. в Арбитражном суде Московской области, зал 212. </w:t>
      </w:r>
    </w:p>
    <w:p w:rsidR="00B23357" w:rsidRDefault="002F65AA" w:rsidP="00B233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Организатор торгов - </w:t>
      </w:r>
      <w:r w:rsidR="003D7A18" w:rsidRPr="00DB7E45">
        <w:rPr>
          <w:rFonts w:ascii="Times New Roman" w:hAnsi="Times New Roman" w:cs="Times New Roman"/>
          <w:sz w:val="24"/>
          <w:szCs w:val="24"/>
        </w:rPr>
        <w:t xml:space="preserve">Финансовый управляющий  </w:t>
      </w:r>
      <w:proofErr w:type="spellStart"/>
      <w:r w:rsidR="00646191" w:rsidRPr="00646191">
        <w:rPr>
          <w:rFonts w:ascii="Times New Roman" w:hAnsi="Times New Roman" w:cs="Times New Roman"/>
          <w:sz w:val="24"/>
          <w:szCs w:val="24"/>
        </w:rPr>
        <w:t>Джох</w:t>
      </w:r>
      <w:proofErr w:type="spellEnd"/>
      <w:r w:rsidR="00646191" w:rsidRPr="00646191">
        <w:rPr>
          <w:rFonts w:ascii="Times New Roman" w:hAnsi="Times New Roman" w:cs="Times New Roman"/>
          <w:sz w:val="24"/>
          <w:szCs w:val="24"/>
        </w:rPr>
        <w:t xml:space="preserve"> Лад</w:t>
      </w:r>
      <w:r w:rsidR="00646191">
        <w:rPr>
          <w:rFonts w:ascii="Times New Roman" w:hAnsi="Times New Roman" w:cs="Times New Roman"/>
          <w:sz w:val="24"/>
          <w:szCs w:val="24"/>
        </w:rPr>
        <w:t>ы</w:t>
      </w:r>
      <w:r w:rsidR="00646191" w:rsidRPr="00646191">
        <w:rPr>
          <w:rFonts w:ascii="Times New Roman" w:hAnsi="Times New Roman" w:cs="Times New Roman"/>
          <w:sz w:val="24"/>
          <w:szCs w:val="24"/>
        </w:rPr>
        <w:t xml:space="preserve"> Валерьевн</w:t>
      </w:r>
      <w:r w:rsidR="00646191">
        <w:rPr>
          <w:rFonts w:ascii="Times New Roman" w:hAnsi="Times New Roman" w:cs="Times New Roman"/>
          <w:sz w:val="24"/>
          <w:szCs w:val="24"/>
        </w:rPr>
        <w:t>ы</w:t>
      </w:r>
      <w:r w:rsidR="00646191" w:rsidRPr="00646191">
        <w:rPr>
          <w:rFonts w:ascii="Times New Roman" w:hAnsi="Times New Roman" w:cs="Times New Roman"/>
          <w:sz w:val="24"/>
          <w:szCs w:val="24"/>
        </w:rPr>
        <w:t xml:space="preserve"> </w:t>
      </w:r>
      <w:r w:rsidR="00324E9E" w:rsidRPr="00324E9E">
        <w:rPr>
          <w:rFonts w:ascii="Times New Roman" w:hAnsi="Times New Roman" w:cs="Times New Roman"/>
          <w:sz w:val="24"/>
          <w:szCs w:val="24"/>
        </w:rPr>
        <w:t xml:space="preserve">Хрусталева </w:t>
      </w:r>
      <w:r>
        <w:rPr>
          <w:rFonts w:ascii="Times New Roman" w:hAnsi="Times New Roman" w:cs="Times New Roman"/>
          <w:sz w:val="24"/>
          <w:szCs w:val="24"/>
        </w:rPr>
        <w:t xml:space="preserve">Анна Владимировна </w:t>
      </w:r>
      <w:r w:rsidR="00324E9E" w:rsidRPr="00324E9E">
        <w:rPr>
          <w:rFonts w:ascii="Times New Roman" w:hAnsi="Times New Roman" w:cs="Times New Roman"/>
          <w:sz w:val="24"/>
          <w:szCs w:val="24"/>
        </w:rPr>
        <w:t>сообщает</w:t>
      </w:r>
      <w:r w:rsidR="005E45E2">
        <w:rPr>
          <w:rFonts w:ascii="Times New Roman" w:hAnsi="Times New Roman" w:cs="Times New Roman"/>
          <w:sz w:val="24"/>
          <w:szCs w:val="24"/>
        </w:rPr>
        <w:t>,</w:t>
      </w:r>
      <w:r w:rsidR="00324E9E" w:rsidRPr="00324E9E">
        <w:rPr>
          <w:rFonts w:ascii="Times New Roman" w:hAnsi="Times New Roman" w:cs="Times New Roman"/>
          <w:sz w:val="24"/>
          <w:szCs w:val="24"/>
        </w:rPr>
        <w:t xml:space="preserve"> </w:t>
      </w:r>
      <w:r w:rsidR="00B23357">
        <w:rPr>
          <w:rFonts w:ascii="Times New Roman" w:hAnsi="Times New Roman" w:cs="Times New Roman"/>
          <w:sz w:val="24"/>
          <w:szCs w:val="24"/>
        </w:rPr>
        <w:t xml:space="preserve">что по результатам </w:t>
      </w:r>
      <w:r w:rsidR="009226A6" w:rsidRPr="009226A6">
        <w:rPr>
          <w:rFonts w:ascii="Times New Roman" w:hAnsi="Times New Roman" w:cs="Times New Roman"/>
          <w:sz w:val="24"/>
          <w:szCs w:val="24"/>
        </w:rPr>
        <w:t xml:space="preserve">открытых торгов в форме аукциона по продаже имущества </w:t>
      </w:r>
      <w:r w:rsidR="000577E9">
        <w:rPr>
          <w:rFonts w:ascii="Times New Roman" w:hAnsi="Times New Roman" w:cs="Times New Roman"/>
          <w:sz w:val="24"/>
          <w:szCs w:val="24"/>
        </w:rPr>
        <w:t xml:space="preserve">Должника </w:t>
      </w:r>
      <w:r w:rsidR="00324E9E" w:rsidRPr="00324E9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77185C" w:rsidRPr="0077185C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r w:rsidR="000F5986" w:rsidRPr="000F5986">
        <w:rPr>
          <w:rFonts w:ascii="Times New Roman" w:hAnsi="Times New Roman" w:cs="Times New Roman"/>
          <w:sz w:val="24"/>
          <w:szCs w:val="24"/>
        </w:rPr>
        <w:t xml:space="preserve">на сайте: www.lot-online.ru </w:t>
      </w:r>
      <w:r w:rsidR="0077185C" w:rsidRPr="0077185C">
        <w:rPr>
          <w:rFonts w:ascii="Times New Roman" w:hAnsi="Times New Roman" w:cs="Times New Roman"/>
          <w:sz w:val="24"/>
          <w:szCs w:val="24"/>
        </w:rPr>
        <w:t>(Электронная пло</w:t>
      </w:r>
      <w:r w:rsidR="0077185C">
        <w:rPr>
          <w:rFonts w:ascii="Times New Roman" w:hAnsi="Times New Roman" w:cs="Times New Roman"/>
          <w:sz w:val="24"/>
          <w:szCs w:val="24"/>
        </w:rPr>
        <w:t>щадка Российский аукционный дом</w:t>
      </w:r>
      <w:r w:rsidR="0077185C" w:rsidRPr="0077185C">
        <w:rPr>
          <w:rFonts w:ascii="Times New Roman" w:hAnsi="Times New Roman" w:cs="Times New Roman"/>
          <w:sz w:val="24"/>
          <w:szCs w:val="24"/>
        </w:rPr>
        <w:t xml:space="preserve">) </w:t>
      </w:r>
      <w:r w:rsidR="0077185C">
        <w:rPr>
          <w:rFonts w:ascii="Times New Roman" w:hAnsi="Times New Roman" w:cs="Times New Roman"/>
          <w:sz w:val="24"/>
          <w:szCs w:val="24"/>
        </w:rPr>
        <w:t xml:space="preserve"> </w:t>
      </w:r>
      <w:r w:rsidR="00324E9E" w:rsidRPr="00324E9E">
        <w:rPr>
          <w:rFonts w:ascii="Times New Roman" w:hAnsi="Times New Roman" w:cs="Times New Roman"/>
          <w:sz w:val="24"/>
          <w:szCs w:val="24"/>
        </w:rPr>
        <w:t xml:space="preserve">(публикация </w:t>
      </w:r>
      <w:r w:rsidR="00DD0FF1">
        <w:rPr>
          <w:rFonts w:ascii="Times New Roman" w:hAnsi="Times New Roman" w:cs="Times New Roman"/>
          <w:sz w:val="24"/>
          <w:szCs w:val="24"/>
        </w:rPr>
        <w:t xml:space="preserve">на сайте Единого федерального реестра сведений о банкротстве от </w:t>
      </w:r>
      <w:r w:rsidR="00F60003">
        <w:rPr>
          <w:rFonts w:ascii="Times New Roman" w:hAnsi="Times New Roman" w:cs="Times New Roman"/>
          <w:sz w:val="24"/>
          <w:szCs w:val="24"/>
        </w:rPr>
        <w:t>08.06</w:t>
      </w:r>
      <w:r w:rsidR="004A4720">
        <w:rPr>
          <w:rFonts w:ascii="Times New Roman" w:hAnsi="Times New Roman" w:cs="Times New Roman"/>
          <w:sz w:val="24"/>
          <w:szCs w:val="24"/>
        </w:rPr>
        <w:t xml:space="preserve">.2023г., № сообщения </w:t>
      </w:r>
      <w:r w:rsidR="00F60003" w:rsidRPr="00F60003">
        <w:rPr>
          <w:rFonts w:ascii="Times New Roman" w:hAnsi="Times New Roman" w:cs="Times New Roman"/>
          <w:sz w:val="24"/>
          <w:szCs w:val="24"/>
        </w:rPr>
        <w:t>11677089</w:t>
      </w:r>
      <w:r w:rsidR="00324E9E" w:rsidRPr="00324E9E">
        <w:rPr>
          <w:rFonts w:ascii="Times New Roman" w:hAnsi="Times New Roman" w:cs="Times New Roman"/>
          <w:sz w:val="24"/>
          <w:szCs w:val="24"/>
        </w:rPr>
        <w:t>): по лоту №1 победител</w:t>
      </w:r>
      <w:r w:rsidR="00F40EA2">
        <w:rPr>
          <w:rFonts w:ascii="Times New Roman" w:hAnsi="Times New Roman" w:cs="Times New Roman"/>
          <w:sz w:val="24"/>
          <w:szCs w:val="24"/>
        </w:rPr>
        <w:t xml:space="preserve">ем признан </w:t>
      </w:r>
      <w:proofErr w:type="spellStart"/>
      <w:r w:rsidR="000F5986" w:rsidRPr="000F5986">
        <w:rPr>
          <w:rFonts w:ascii="Times New Roman" w:hAnsi="Times New Roman" w:cs="Times New Roman"/>
          <w:sz w:val="24"/>
          <w:szCs w:val="24"/>
        </w:rPr>
        <w:t>Кладько</w:t>
      </w:r>
      <w:proofErr w:type="spellEnd"/>
      <w:r w:rsidR="000F5986" w:rsidRPr="000F5986">
        <w:rPr>
          <w:rFonts w:ascii="Times New Roman" w:hAnsi="Times New Roman" w:cs="Times New Roman"/>
          <w:sz w:val="24"/>
          <w:szCs w:val="24"/>
        </w:rPr>
        <w:t xml:space="preserve"> Антон</w:t>
      </w:r>
      <w:proofErr w:type="gramEnd"/>
      <w:r w:rsidR="000F5986" w:rsidRPr="000F5986">
        <w:rPr>
          <w:rFonts w:ascii="Times New Roman" w:hAnsi="Times New Roman" w:cs="Times New Roman"/>
          <w:sz w:val="24"/>
          <w:szCs w:val="24"/>
        </w:rPr>
        <w:t xml:space="preserve"> Владимирович </w:t>
      </w:r>
      <w:r w:rsidR="00324E9E" w:rsidRPr="00324E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04120" w:rsidRPr="00E04120">
        <w:rPr>
          <w:rFonts w:ascii="Times New Roman" w:hAnsi="Times New Roman" w:cs="Times New Roman"/>
          <w:sz w:val="24"/>
          <w:szCs w:val="24"/>
        </w:rPr>
        <w:t xml:space="preserve">г. Краснодар, пос. Калинино, ул. </w:t>
      </w:r>
      <w:proofErr w:type="spellStart"/>
      <w:r w:rsidR="00E04120" w:rsidRPr="00E04120">
        <w:rPr>
          <w:rFonts w:ascii="Times New Roman" w:hAnsi="Times New Roman" w:cs="Times New Roman"/>
          <w:sz w:val="24"/>
          <w:szCs w:val="24"/>
        </w:rPr>
        <w:t>Кармалина</w:t>
      </w:r>
      <w:proofErr w:type="spellEnd"/>
      <w:r w:rsidR="00E04120" w:rsidRPr="00E04120">
        <w:rPr>
          <w:rFonts w:ascii="Times New Roman" w:hAnsi="Times New Roman" w:cs="Times New Roman"/>
          <w:sz w:val="24"/>
          <w:szCs w:val="24"/>
        </w:rPr>
        <w:t xml:space="preserve"> д. 27</w:t>
      </w:r>
      <w:r w:rsidR="004E20E1">
        <w:rPr>
          <w:rFonts w:ascii="Times New Roman" w:hAnsi="Times New Roman" w:cs="Times New Roman"/>
          <w:sz w:val="24"/>
          <w:szCs w:val="24"/>
        </w:rPr>
        <w:t xml:space="preserve">, </w:t>
      </w:r>
      <w:r w:rsidR="00E25526">
        <w:rPr>
          <w:rFonts w:ascii="Times New Roman" w:hAnsi="Times New Roman" w:cs="Times New Roman"/>
          <w:sz w:val="24"/>
          <w:szCs w:val="24"/>
        </w:rPr>
        <w:t xml:space="preserve">ИНН </w:t>
      </w:r>
      <w:r w:rsidR="00E04120" w:rsidRPr="00E04120">
        <w:rPr>
          <w:rFonts w:ascii="Times New Roman" w:hAnsi="Times New Roman" w:cs="Times New Roman"/>
          <w:sz w:val="24"/>
          <w:szCs w:val="24"/>
        </w:rPr>
        <w:t>230503078142</w:t>
      </w:r>
      <w:r w:rsidR="004E20E1">
        <w:rPr>
          <w:rFonts w:ascii="Times New Roman" w:hAnsi="Times New Roman" w:cs="Times New Roman"/>
          <w:sz w:val="24"/>
          <w:szCs w:val="24"/>
        </w:rPr>
        <w:t xml:space="preserve">) </w:t>
      </w:r>
      <w:r w:rsidR="004E125B" w:rsidRPr="004E125B">
        <w:rPr>
          <w:rFonts w:ascii="Times New Roman" w:hAnsi="Times New Roman" w:cs="Times New Roman"/>
          <w:sz w:val="24"/>
          <w:szCs w:val="24"/>
        </w:rPr>
        <w:t xml:space="preserve">предложение о цене имущества </w:t>
      </w:r>
      <w:r w:rsidR="00E04120">
        <w:rPr>
          <w:rFonts w:ascii="Times New Roman" w:hAnsi="Times New Roman" w:cs="Times New Roman"/>
          <w:sz w:val="24"/>
          <w:szCs w:val="24"/>
        </w:rPr>
        <w:t>400 000</w:t>
      </w:r>
      <w:r w:rsidR="0035426A" w:rsidRPr="0035426A">
        <w:rPr>
          <w:rFonts w:ascii="Times New Roman" w:hAnsi="Times New Roman" w:cs="Times New Roman"/>
          <w:sz w:val="24"/>
          <w:szCs w:val="24"/>
        </w:rPr>
        <w:t xml:space="preserve">,00 </w:t>
      </w:r>
      <w:r w:rsidR="00324E9E" w:rsidRPr="00324E9E">
        <w:rPr>
          <w:rFonts w:ascii="Times New Roman" w:hAnsi="Times New Roman" w:cs="Times New Roman"/>
          <w:sz w:val="24"/>
          <w:szCs w:val="24"/>
        </w:rPr>
        <w:t>руб. (НДС не облагается), управляющий и его СРО - не участвуют в капитале победителя; заинтересованность, предусмотренная п.11 ст.110 закона о банкротстве, у победителя отсутс</w:t>
      </w:r>
      <w:r>
        <w:rPr>
          <w:rFonts w:ascii="Times New Roman" w:hAnsi="Times New Roman" w:cs="Times New Roman"/>
          <w:sz w:val="24"/>
          <w:szCs w:val="24"/>
        </w:rPr>
        <w:t>твует.</w:t>
      </w:r>
      <w:r w:rsidR="00B23357">
        <w:rPr>
          <w:rFonts w:ascii="Times New Roman" w:hAnsi="Times New Roman" w:cs="Times New Roman"/>
          <w:sz w:val="24"/>
          <w:szCs w:val="24"/>
        </w:rPr>
        <w:t xml:space="preserve"> 25.07.2023г. с победителем заключен договор купли-продажи.  </w:t>
      </w:r>
      <w:bookmarkStart w:id="0" w:name="_GoBack"/>
      <w:bookmarkEnd w:id="0"/>
    </w:p>
    <w:p w:rsidR="00324E9E" w:rsidRPr="008C67B0" w:rsidRDefault="00324E9E" w:rsidP="00F77E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E9E" w:rsidRPr="008C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6F"/>
    <w:rsid w:val="000577E9"/>
    <w:rsid w:val="000D0AD6"/>
    <w:rsid w:val="000F5986"/>
    <w:rsid w:val="00107CFB"/>
    <w:rsid w:val="001332C9"/>
    <w:rsid w:val="002F65AA"/>
    <w:rsid w:val="00324E9E"/>
    <w:rsid w:val="0035426A"/>
    <w:rsid w:val="003B676F"/>
    <w:rsid w:val="003D7A18"/>
    <w:rsid w:val="004A4720"/>
    <w:rsid w:val="004E125B"/>
    <w:rsid w:val="004E20E1"/>
    <w:rsid w:val="005414B1"/>
    <w:rsid w:val="005E45E2"/>
    <w:rsid w:val="00646191"/>
    <w:rsid w:val="0077185C"/>
    <w:rsid w:val="008B6EFD"/>
    <w:rsid w:val="008C67B0"/>
    <w:rsid w:val="00907F21"/>
    <w:rsid w:val="009226A6"/>
    <w:rsid w:val="009B3257"/>
    <w:rsid w:val="00AC37C6"/>
    <w:rsid w:val="00B23357"/>
    <w:rsid w:val="00BF2D76"/>
    <w:rsid w:val="00C179DA"/>
    <w:rsid w:val="00DB45CE"/>
    <w:rsid w:val="00DB7E45"/>
    <w:rsid w:val="00DD0FF1"/>
    <w:rsid w:val="00DD6A04"/>
    <w:rsid w:val="00E04120"/>
    <w:rsid w:val="00E25526"/>
    <w:rsid w:val="00E64190"/>
    <w:rsid w:val="00F40EA2"/>
    <w:rsid w:val="00F60003"/>
    <w:rsid w:val="00F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 Remote 02</dc:creator>
  <cp:keywords/>
  <dc:description/>
  <cp:lastModifiedBy>Yurist Remote 02</cp:lastModifiedBy>
  <cp:revision>14</cp:revision>
  <cp:lastPrinted>2022-11-09T15:00:00Z</cp:lastPrinted>
  <dcterms:created xsi:type="dcterms:W3CDTF">2020-11-10T11:00:00Z</dcterms:created>
  <dcterms:modified xsi:type="dcterms:W3CDTF">2023-07-26T13:06:00Z</dcterms:modified>
</cp:coreProperties>
</file>