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0AFA9" w14:textId="71F02124" w:rsidR="00587A5D" w:rsidRPr="00587A5D" w:rsidRDefault="00587A5D" w:rsidP="00587A5D">
      <w:pPr>
        <w:jc w:val="center"/>
        <w:rPr>
          <w:b/>
          <w:bCs/>
          <w:sz w:val="28"/>
          <w:szCs w:val="28"/>
        </w:rPr>
      </w:pPr>
      <w:r w:rsidRPr="00587A5D">
        <w:rPr>
          <w:b/>
          <w:bCs/>
          <w:sz w:val="28"/>
          <w:szCs w:val="28"/>
        </w:rPr>
        <w:t>Электронный аукц</w:t>
      </w:r>
      <w:r w:rsidR="009735DC">
        <w:rPr>
          <w:b/>
          <w:bCs/>
          <w:sz w:val="28"/>
          <w:szCs w:val="28"/>
        </w:rPr>
        <w:t>ион</w:t>
      </w:r>
    </w:p>
    <w:p w14:paraId="5814E6D1" w14:textId="77777777" w:rsidR="000D375D" w:rsidRDefault="00587A5D" w:rsidP="00587A5D">
      <w:pPr>
        <w:jc w:val="center"/>
        <w:rPr>
          <w:b/>
          <w:bCs/>
          <w:sz w:val="28"/>
          <w:szCs w:val="28"/>
        </w:rPr>
      </w:pPr>
      <w:r w:rsidRPr="00587A5D">
        <w:rPr>
          <w:b/>
          <w:bCs/>
          <w:sz w:val="28"/>
          <w:szCs w:val="28"/>
        </w:rPr>
        <w:t>по продаже прав (требований) Банка «ТРАСТ» (ПАО)</w:t>
      </w:r>
    </w:p>
    <w:p w14:paraId="563FB96A" w14:textId="484BC537" w:rsidR="00587A5D" w:rsidRPr="00587A5D" w:rsidRDefault="00587A5D" w:rsidP="00587A5D">
      <w:pPr>
        <w:jc w:val="center"/>
        <w:rPr>
          <w:b/>
          <w:bCs/>
          <w:sz w:val="28"/>
          <w:szCs w:val="28"/>
        </w:rPr>
      </w:pPr>
      <w:r w:rsidRPr="00587A5D">
        <w:rPr>
          <w:b/>
          <w:bCs/>
          <w:sz w:val="28"/>
          <w:szCs w:val="28"/>
        </w:rPr>
        <w:t xml:space="preserve"> </w:t>
      </w:r>
      <w:r w:rsidR="000D375D" w:rsidRPr="000D375D">
        <w:rPr>
          <w:b/>
          <w:bCs/>
          <w:sz w:val="28"/>
          <w:szCs w:val="28"/>
        </w:rPr>
        <w:t>(ОГРН 1027800000480)</w:t>
      </w:r>
    </w:p>
    <w:p w14:paraId="07C5FA31" w14:textId="77777777" w:rsidR="004F4B23" w:rsidRDefault="004F4B23" w:rsidP="004F4B23">
      <w:pPr>
        <w:jc w:val="center"/>
        <w:rPr>
          <w:b/>
          <w:bCs/>
        </w:rPr>
      </w:pPr>
    </w:p>
    <w:p w14:paraId="511BECDC" w14:textId="27C09090" w:rsidR="00AC2E9E" w:rsidRPr="00901311" w:rsidRDefault="00AC2E9E" w:rsidP="004F4B23">
      <w:pPr>
        <w:jc w:val="center"/>
        <w:rPr>
          <w:b/>
          <w:bCs/>
        </w:rPr>
      </w:pPr>
      <w:r w:rsidRPr="00901311">
        <w:rPr>
          <w:b/>
          <w:bCs/>
        </w:rPr>
        <w:t xml:space="preserve">Электронный аукцион будет проводиться </w:t>
      </w:r>
      <w:r w:rsidR="008E5D3B" w:rsidRPr="00901311">
        <w:rPr>
          <w:b/>
          <w:bCs/>
        </w:rPr>
        <w:t>«</w:t>
      </w:r>
      <w:r w:rsidR="006341ED" w:rsidRPr="00901311">
        <w:rPr>
          <w:b/>
          <w:bCs/>
        </w:rPr>
        <w:t>24</w:t>
      </w:r>
      <w:r w:rsidR="008E5D3B" w:rsidRPr="00901311">
        <w:rPr>
          <w:b/>
          <w:bCs/>
        </w:rPr>
        <w:t xml:space="preserve">» </w:t>
      </w:r>
      <w:r w:rsidR="006341ED" w:rsidRPr="00901311">
        <w:rPr>
          <w:b/>
          <w:bCs/>
        </w:rPr>
        <w:t>августа</w:t>
      </w:r>
      <w:r w:rsidR="00CA455D" w:rsidRPr="00901311">
        <w:rPr>
          <w:b/>
          <w:bCs/>
        </w:rPr>
        <w:t xml:space="preserve"> </w:t>
      </w:r>
      <w:r w:rsidR="00873DA7" w:rsidRPr="00901311">
        <w:rPr>
          <w:b/>
          <w:bCs/>
        </w:rPr>
        <w:t>202</w:t>
      </w:r>
      <w:r w:rsidR="00D955AA" w:rsidRPr="00901311">
        <w:rPr>
          <w:b/>
          <w:bCs/>
        </w:rPr>
        <w:t>3</w:t>
      </w:r>
      <w:r w:rsidR="00873DA7" w:rsidRPr="00901311">
        <w:rPr>
          <w:b/>
          <w:bCs/>
        </w:rPr>
        <w:t xml:space="preserve"> г. </w:t>
      </w:r>
      <w:r w:rsidRPr="00901311">
        <w:rPr>
          <w:b/>
          <w:bCs/>
        </w:rPr>
        <w:t xml:space="preserve">с </w:t>
      </w:r>
      <w:r w:rsidR="006306FD" w:rsidRPr="00901311">
        <w:rPr>
          <w:b/>
          <w:bCs/>
        </w:rPr>
        <w:t>10</w:t>
      </w:r>
      <w:r w:rsidRPr="00901311">
        <w:rPr>
          <w:b/>
          <w:bCs/>
        </w:rPr>
        <w:t>:00</w:t>
      </w:r>
    </w:p>
    <w:p w14:paraId="375AA391" w14:textId="77777777" w:rsidR="00AC2E9E" w:rsidRPr="00901311" w:rsidRDefault="00AC2E9E" w:rsidP="00AC2E9E">
      <w:pPr>
        <w:jc w:val="center"/>
        <w:rPr>
          <w:b/>
          <w:bCs/>
        </w:rPr>
      </w:pPr>
      <w:r w:rsidRPr="00901311">
        <w:rPr>
          <w:b/>
          <w:bCs/>
        </w:rPr>
        <w:t>на электронной торговой площадке АО «Российский аукционный дом»</w:t>
      </w:r>
    </w:p>
    <w:p w14:paraId="2B41BDE1" w14:textId="77777777" w:rsidR="00AC2E9E" w:rsidRPr="00901311" w:rsidRDefault="00AC2E9E" w:rsidP="00AC2E9E">
      <w:pPr>
        <w:jc w:val="center"/>
        <w:rPr>
          <w:b/>
          <w:bCs/>
        </w:rPr>
      </w:pPr>
      <w:r w:rsidRPr="00901311">
        <w:rPr>
          <w:b/>
          <w:bCs/>
        </w:rPr>
        <w:t xml:space="preserve">по адресу </w:t>
      </w:r>
      <w:hyperlink r:id="rId8" w:history="1">
        <w:r w:rsidRPr="00901311">
          <w:rPr>
            <w:rStyle w:val="ac"/>
            <w:b/>
            <w:bCs/>
            <w:lang w:val="en-US"/>
          </w:rPr>
          <w:t>www</w:t>
        </w:r>
        <w:r w:rsidRPr="00901311">
          <w:rPr>
            <w:rStyle w:val="ac"/>
            <w:b/>
            <w:bCs/>
          </w:rPr>
          <w:t>.</w:t>
        </w:r>
        <w:r w:rsidRPr="00901311">
          <w:rPr>
            <w:rStyle w:val="ac"/>
            <w:b/>
            <w:bCs/>
            <w:lang w:val="en-US"/>
          </w:rPr>
          <w:t>lot</w:t>
        </w:r>
        <w:r w:rsidRPr="00901311">
          <w:rPr>
            <w:rStyle w:val="ac"/>
            <w:b/>
            <w:bCs/>
          </w:rPr>
          <w:t>-</w:t>
        </w:r>
        <w:r w:rsidRPr="00901311">
          <w:rPr>
            <w:rStyle w:val="ac"/>
            <w:b/>
            <w:bCs/>
            <w:lang w:val="en-US"/>
          </w:rPr>
          <w:t>online</w:t>
        </w:r>
        <w:r w:rsidRPr="00901311">
          <w:rPr>
            <w:rStyle w:val="ac"/>
            <w:b/>
            <w:bCs/>
          </w:rPr>
          <w:t>.</w:t>
        </w:r>
        <w:proofErr w:type="spellStart"/>
        <w:r w:rsidRPr="00901311">
          <w:rPr>
            <w:rStyle w:val="ac"/>
            <w:b/>
            <w:bCs/>
            <w:lang w:val="en-US"/>
          </w:rPr>
          <w:t>ru</w:t>
        </w:r>
        <w:proofErr w:type="spellEnd"/>
      </w:hyperlink>
      <w:r w:rsidRPr="00901311">
        <w:rPr>
          <w:b/>
          <w:bCs/>
        </w:rPr>
        <w:t xml:space="preserve">. </w:t>
      </w:r>
    </w:p>
    <w:p w14:paraId="141E302A" w14:textId="77777777" w:rsidR="00AC2E9E" w:rsidRPr="00901311" w:rsidRDefault="00AC2E9E" w:rsidP="00AC2E9E">
      <w:pPr>
        <w:jc w:val="center"/>
        <w:rPr>
          <w:b/>
          <w:bCs/>
        </w:rPr>
      </w:pPr>
      <w:r w:rsidRPr="00901311">
        <w:rPr>
          <w:b/>
          <w:bCs/>
        </w:rPr>
        <w:t>Организатор торгов – АО «Российский аукционный дом».</w:t>
      </w:r>
    </w:p>
    <w:p w14:paraId="652A8369" w14:textId="1C7B3554" w:rsidR="00AC2E9E" w:rsidRPr="00901311" w:rsidRDefault="00AC2E9E" w:rsidP="00AC2E9E">
      <w:pPr>
        <w:jc w:val="center"/>
        <w:rPr>
          <w:b/>
          <w:bCs/>
        </w:rPr>
      </w:pPr>
      <w:r w:rsidRPr="00901311">
        <w:rPr>
          <w:b/>
          <w:bCs/>
        </w:rPr>
        <w:t xml:space="preserve">Прием заявок с </w:t>
      </w:r>
      <w:r w:rsidR="006341ED" w:rsidRPr="00901311">
        <w:rPr>
          <w:b/>
          <w:bCs/>
        </w:rPr>
        <w:t>21</w:t>
      </w:r>
      <w:r w:rsidRPr="00901311">
        <w:rPr>
          <w:b/>
          <w:bCs/>
        </w:rPr>
        <w:t>.</w:t>
      </w:r>
      <w:r w:rsidR="006341ED" w:rsidRPr="00901311">
        <w:rPr>
          <w:b/>
          <w:bCs/>
        </w:rPr>
        <w:t>07</w:t>
      </w:r>
      <w:r w:rsidRPr="00901311">
        <w:rPr>
          <w:b/>
          <w:bCs/>
        </w:rPr>
        <w:t>.202</w:t>
      </w:r>
      <w:r w:rsidR="00D955AA" w:rsidRPr="00901311">
        <w:rPr>
          <w:b/>
          <w:bCs/>
        </w:rPr>
        <w:t>3</w:t>
      </w:r>
      <w:r w:rsidRPr="00901311">
        <w:rPr>
          <w:b/>
          <w:bCs/>
        </w:rPr>
        <w:t xml:space="preserve"> по </w:t>
      </w:r>
      <w:r w:rsidR="006341ED" w:rsidRPr="00901311">
        <w:rPr>
          <w:b/>
          <w:bCs/>
        </w:rPr>
        <w:t>20</w:t>
      </w:r>
      <w:r w:rsidR="00873DA7" w:rsidRPr="00901311">
        <w:rPr>
          <w:b/>
          <w:bCs/>
        </w:rPr>
        <w:t>.</w:t>
      </w:r>
      <w:r w:rsidR="006341ED" w:rsidRPr="00901311">
        <w:rPr>
          <w:b/>
          <w:bCs/>
        </w:rPr>
        <w:t>08</w:t>
      </w:r>
      <w:r w:rsidRPr="00901311">
        <w:rPr>
          <w:b/>
          <w:bCs/>
        </w:rPr>
        <w:t>.202</w:t>
      </w:r>
      <w:r w:rsidR="00D955AA" w:rsidRPr="00901311">
        <w:rPr>
          <w:b/>
          <w:bCs/>
        </w:rPr>
        <w:t>3</w:t>
      </w:r>
      <w:r w:rsidRPr="00901311">
        <w:rPr>
          <w:b/>
          <w:bCs/>
        </w:rPr>
        <w:t xml:space="preserve"> до 23:30.</w:t>
      </w:r>
    </w:p>
    <w:p w14:paraId="2B005047" w14:textId="30CC9711" w:rsidR="00AC2E9E" w:rsidRPr="00901311" w:rsidRDefault="00AC2E9E" w:rsidP="00AC2E9E">
      <w:pPr>
        <w:jc w:val="center"/>
        <w:rPr>
          <w:b/>
          <w:bCs/>
        </w:rPr>
      </w:pPr>
      <w:r w:rsidRPr="00901311">
        <w:rPr>
          <w:b/>
          <w:bCs/>
        </w:rPr>
        <w:t xml:space="preserve">Задаток должен поступить на счет Организатора торгов не позднее </w:t>
      </w:r>
      <w:r w:rsidR="006341ED" w:rsidRPr="00901311">
        <w:rPr>
          <w:b/>
          <w:bCs/>
        </w:rPr>
        <w:t>20</w:t>
      </w:r>
      <w:r w:rsidR="009A7AF1" w:rsidRPr="00901311">
        <w:rPr>
          <w:b/>
          <w:bCs/>
        </w:rPr>
        <w:t>.</w:t>
      </w:r>
      <w:r w:rsidR="006341ED" w:rsidRPr="00901311">
        <w:rPr>
          <w:b/>
          <w:bCs/>
        </w:rPr>
        <w:t>08</w:t>
      </w:r>
      <w:r w:rsidR="00A9126B" w:rsidRPr="00901311">
        <w:rPr>
          <w:b/>
          <w:bCs/>
        </w:rPr>
        <w:t>.</w:t>
      </w:r>
      <w:r w:rsidR="00A76475" w:rsidRPr="00901311">
        <w:rPr>
          <w:b/>
          <w:bCs/>
        </w:rPr>
        <w:t>202</w:t>
      </w:r>
      <w:r w:rsidR="00D955AA" w:rsidRPr="00901311">
        <w:rPr>
          <w:b/>
          <w:bCs/>
        </w:rPr>
        <w:t>3</w:t>
      </w:r>
      <w:r w:rsidRPr="00901311">
        <w:rPr>
          <w:b/>
          <w:bCs/>
        </w:rPr>
        <w:t>.</w:t>
      </w:r>
    </w:p>
    <w:p w14:paraId="4614744E" w14:textId="35B4EEDB" w:rsidR="00AC2E9E" w:rsidRPr="006E7FAB" w:rsidRDefault="00AC2E9E" w:rsidP="00AC2E9E">
      <w:pPr>
        <w:jc w:val="center"/>
        <w:rPr>
          <w:b/>
          <w:bCs/>
        </w:rPr>
      </w:pPr>
      <w:r w:rsidRPr="00901311">
        <w:rPr>
          <w:b/>
          <w:bCs/>
        </w:rPr>
        <w:t xml:space="preserve">Допуск </w:t>
      </w:r>
      <w:r w:rsidR="00E35E30" w:rsidRPr="00901311">
        <w:rPr>
          <w:b/>
          <w:bCs/>
        </w:rPr>
        <w:t>П</w:t>
      </w:r>
      <w:r w:rsidRPr="00901311">
        <w:rPr>
          <w:b/>
          <w:bCs/>
        </w:rPr>
        <w:t xml:space="preserve">ретендентов к электронному аукциону осуществляется </w:t>
      </w:r>
      <w:r w:rsidR="006341ED" w:rsidRPr="00901311">
        <w:rPr>
          <w:b/>
          <w:bCs/>
        </w:rPr>
        <w:t>23</w:t>
      </w:r>
      <w:r w:rsidR="009A7AF1" w:rsidRPr="00901311">
        <w:rPr>
          <w:b/>
          <w:bCs/>
        </w:rPr>
        <w:t>.</w:t>
      </w:r>
      <w:r w:rsidR="006341ED" w:rsidRPr="00901311">
        <w:rPr>
          <w:b/>
          <w:bCs/>
        </w:rPr>
        <w:t>08</w:t>
      </w:r>
      <w:r w:rsidR="00A76475" w:rsidRPr="00901311">
        <w:rPr>
          <w:b/>
          <w:bCs/>
        </w:rPr>
        <w:t>.202</w:t>
      </w:r>
      <w:r w:rsidR="00D955AA" w:rsidRPr="00901311">
        <w:rPr>
          <w:b/>
          <w:bCs/>
        </w:rPr>
        <w:t>3</w:t>
      </w:r>
      <w:r w:rsidRPr="00901311">
        <w:rPr>
          <w:b/>
          <w:bCs/>
        </w:rPr>
        <w:t>.</w:t>
      </w:r>
    </w:p>
    <w:p w14:paraId="19BEBD3D" w14:textId="77777777" w:rsidR="008C2910" w:rsidRPr="006E7FAB" w:rsidRDefault="008C2910" w:rsidP="00A72A80">
      <w:pPr>
        <w:jc w:val="center"/>
        <w:rPr>
          <w:bCs/>
        </w:rPr>
      </w:pPr>
    </w:p>
    <w:p w14:paraId="456E8C06" w14:textId="77777777" w:rsidR="00AB7E92" w:rsidRPr="00A76475" w:rsidRDefault="00AB7E92" w:rsidP="00AB7E92">
      <w:pPr>
        <w:jc w:val="center"/>
        <w:rPr>
          <w:bCs/>
          <w:sz w:val="20"/>
          <w:szCs w:val="20"/>
        </w:rPr>
      </w:pPr>
      <w:r w:rsidRPr="006E7FAB">
        <w:rPr>
          <w:bCs/>
        </w:rPr>
        <w:t xml:space="preserve"> (</w:t>
      </w:r>
      <w:r w:rsidRPr="00A76475">
        <w:rPr>
          <w:bCs/>
          <w:sz w:val="20"/>
          <w:szCs w:val="20"/>
        </w:rPr>
        <w:t>Указанное в настоящем информационном сообщении время – Московское)</w:t>
      </w:r>
    </w:p>
    <w:p w14:paraId="3CFEAB3B" w14:textId="77777777" w:rsidR="00BA1449" w:rsidRPr="00A76475" w:rsidRDefault="00AB7E92" w:rsidP="00AB7E92">
      <w:pPr>
        <w:jc w:val="center"/>
        <w:rPr>
          <w:bCs/>
          <w:sz w:val="20"/>
          <w:szCs w:val="20"/>
        </w:rPr>
      </w:pPr>
      <w:r w:rsidRPr="00A76475">
        <w:rPr>
          <w:bCs/>
          <w:sz w:val="20"/>
          <w:szCs w:val="20"/>
        </w:rPr>
        <w:t xml:space="preserve">(При исчислении сроков, указанных </w:t>
      </w:r>
      <w:r w:rsidR="00A72A80" w:rsidRPr="00A76475">
        <w:rPr>
          <w:bCs/>
          <w:sz w:val="20"/>
          <w:szCs w:val="20"/>
        </w:rPr>
        <w:t>в настоящем информационном сообщении,</w:t>
      </w:r>
      <w:r w:rsidRPr="00A76475">
        <w:rPr>
          <w:bCs/>
          <w:sz w:val="20"/>
          <w:szCs w:val="20"/>
        </w:rPr>
        <w:t xml:space="preserve"> принимается время сервера </w:t>
      </w:r>
    </w:p>
    <w:p w14:paraId="10FBC33D" w14:textId="77777777" w:rsidR="00AB7E92" w:rsidRPr="00A76475" w:rsidRDefault="00AB7E92" w:rsidP="00AB7E92">
      <w:pPr>
        <w:jc w:val="center"/>
        <w:rPr>
          <w:bCs/>
          <w:sz w:val="20"/>
          <w:szCs w:val="20"/>
        </w:rPr>
      </w:pPr>
      <w:r w:rsidRPr="00A76475">
        <w:rPr>
          <w:bCs/>
          <w:sz w:val="20"/>
          <w:szCs w:val="20"/>
        </w:rPr>
        <w:t>электронной торговой площадки)</w:t>
      </w:r>
      <w:r w:rsidR="00DD1A28">
        <w:rPr>
          <w:bCs/>
          <w:sz w:val="20"/>
          <w:szCs w:val="20"/>
        </w:rPr>
        <w:t>.</w:t>
      </w:r>
    </w:p>
    <w:p w14:paraId="257DB59B" w14:textId="77777777" w:rsidR="00481C3E" w:rsidRPr="00A76475" w:rsidRDefault="00481C3E" w:rsidP="00D67B0A">
      <w:pPr>
        <w:jc w:val="center"/>
        <w:rPr>
          <w:bCs/>
          <w:sz w:val="20"/>
          <w:szCs w:val="20"/>
        </w:rPr>
      </w:pPr>
    </w:p>
    <w:p w14:paraId="41775B50" w14:textId="424D1F1B" w:rsidR="00111A88" w:rsidRDefault="00D67B0A" w:rsidP="00D67B0A">
      <w:pPr>
        <w:tabs>
          <w:tab w:val="right" w:leader="dot" w:pos="4762"/>
        </w:tabs>
        <w:autoSpaceDE w:val="0"/>
        <w:autoSpaceDN w:val="0"/>
        <w:adjustRightInd w:val="0"/>
        <w:spacing w:line="210" w:lineRule="atLeast"/>
        <w:ind w:firstLine="720"/>
        <w:jc w:val="center"/>
        <w:rPr>
          <w:bCs/>
          <w:sz w:val="20"/>
          <w:szCs w:val="20"/>
        </w:rPr>
      </w:pPr>
      <w:r w:rsidRPr="00D67B0A">
        <w:rPr>
          <w:bCs/>
          <w:sz w:val="20"/>
          <w:szCs w:val="20"/>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14:paraId="12B70E78" w14:textId="77777777" w:rsidR="00D67B0A" w:rsidRPr="008A23AF" w:rsidRDefault="00D67B0A" w:rsidP="0042593A">
      <w:pPr>
        <w:tabs>
          <w:tab w:val="right" w:leader="dot" w:pos="4762"/>
        </w:tabs>
        <w:autoSpaceDE w:val="0"/>
        <w:autoSpaceDN w:val="0"/>
        <w:adjustRightInd w:val="0"/>
        <w:spacing w:line="210" w:lineRule="atLeast"/>
        <w:ind w:firstLine="720"/>
        <w:jc w:val="both"/>
        <w:rPr>
          <w:b/>
          <w:sz w:val="22"/>
          <w:szCs w:val="22"/>
        </w:rPr>
      </w:pPr>
    </w:p>
    <w:p w14:paraId="09231FA5" w14:textId="69849E86" w:rsidR="00636E49" w:rsidRPr="00F67686" w:rsidRDefault="00636E49" w:rsidP="00C64434">
      <w:pPr>
        <w:tabs>
          <w:tab w:val="right" w:leader="dot" w:pos="4762"/>
        </w:tabs>
        <w:autoSpaceDE w:val="0"/>
        <w:autoSpaceDN w:val="0"/>
        <w:adjustRightInd w:val="0"/>
        <w:spacing w:line="210" w:lineRule="atLeast"/>
        <w:ind w:firstLine="567"/>
        <w:jc w:val="both"/>
        <w:rPr>
          <w:b/>
        </w:rPr>
      </w:pPr>
      <w:r w:rsidRPr="00F67686">
        <w:rPr>
          <w:b/>
        </w:rPr>
        <w:t>Предметом аукциона</w:t>
      </w:r>
      <w:r w:rsidR="00CF3323" w:rsidRPr="00F67686">
        <w:t xml:space="preserve"> </w:t>
      </w:r>
      <w:r w:rsidR="00CF3323" w:rsidRPr="00F67686">
        <w:rPr>
          <w:b/>
        </w:rPr>
        <w:t xml:space="preserve">в составе единого лота </w:t>
      </w:r>
      <w:r w:rsidRPr="00F67686">
        <w:rPr>
          <w:b/>
        </w:rPr>
        <w:t>(далее – «Лот») явля</w:t>
      </w:r>
      <w:r w:rsidR="00A53262" w:rsidRPr="00F67686">
        <w:rPr>
          <w:b/>
        </w:rPr>
        <w:t>ю</w:t>
      </w:r>
      <w:r w:rsidRPr="00F67686">
        <w:rPr>
          <w:b/>
        </w:rPr>
        <w:t xml:space="preserve">тся: </w:t>
      </w:r>
    </w:p>
    <w:p w14:paraId="0FBD1A69" w14:textId="1E58BF4D" w:rsidR="0080365D" w:rsidRDefault="00A4430E" w:rsidP="00111A88">
      <w:pPr>
        <w:ind w:firstLine="567"/>
        <w:jc w:val="both"/>
        <w:rPr>
          <w:bCs/>
        </w:rPr>
      </w:pPr>
      <w:r>
        <w:rPr>
          <w:bCs/>
        </w:rPr>
        <w:t>Права (т</w:t>
      </w:r>
      <w:r w:rsidR="00F67686" w:rsidRPr="00F67686">
        <w:rPr>
          <w:bCs/>
        </w:rPr>
        <w:t>ребования</w:t>
      </w:r>
      <w:r>
        <w:rPr>
          <w:bCs/>
        </w:rPr>
        <w:t>)</w:t>
      </w:r>
      <w:r w:rsidR="00F67686" w:rsidRPr="00F67686">
        <w:rPr>
          <w:bCs/>
        </w:rPr>
        <w:t xml:space="preserve"> Банка «ТРАСТ» (ПАО) к ООО «</w:t>
      </w:r>
      <w:proofErr w:type="spellStart"/>
      <w:r w:rsidR="00F67686" w:rsidRPr="00F67686">
        <w:rPr>
          <w:bCs/>
        </w:rPr>
        <w:t>Вадиан</w:t>
      </w:r>
      <w:proofErr w:type="spellEnd"/>
      <w:r w:rsidR="00F67686" w:rsidRPr="00F67686">
        <w:rPr>
          <w:bCs/>
        </w:rPr>
        <w:t>» (ИНН 3914012340) по кредитным договорам (с установленным лимитом выдачи) №20/13 от 12.09.2013, № 5/14 от 14.03.2014</w:t>
      </w:r>
      <w:r w:rsidR="00101E08">
        <w:rPr>
          <w:bCs/>
        </w:rPr>
        <w:t xml:space="preserve"> </w:t>
      </w:r>
      <w:r w:rsidR="00F67686" w:rsidRPr="00F67686">
        <w:rPr>
          <w:bCs/>
        </w:rPr>
        <w:t xml:space="preserve">и договорам обеспечения, указанным в </w:t>
      </w:r>
      <w:r w:rsidR="00F67686">
        <w:rPr>
          <w:bCs/>
        </w:rPr>
        <w:t>Таблице 1 настоящего информационного сообщения</w:t>
      </w:r>
      <w:r w:rsidR="00101E08">
        <w:rPr>
          <w:bCs/>
        </w:rPr>
        <w:t>;</w:t>
      </w:r>
    </w:p>
    <w:p w14:paraId="51F2359F" w14:textId="7F813A98" w:rsidR="008D17F6" w:rsidRDefault="00A4430E" w:rsidP="00101E08">
      <w:pPr>
        <w:ind w:firstLine="567"/>
        <w:jc w:val="both"/>
        <w:rPr>
          <w:bCs/>
        </w:rPr>
      </w:pPr>
      <w:r>
        <w:rPr>
          <w:bCs/>
        </w:rPr>
        <w:t>Права (т</w:t>
      </w:r>
      <w:r w:rsidR="00101E08" w:rsidRPr="00101E08">
        <w:rPr>
          <w:bCs/>
        </w:rPr>
        <w:t>ребования</w:t>
      </w:r>
      <w:r>
        <w:rPr>
          <w:bCs/>
        </w:rPr>
        <w:t>)</w:t>
      </w:r>
      <w:r w:rsidR="00101E08" w:rsidRPr="00101E08">
        <w:rPr>
          <w:bCs/>
        </w:rPr>
        <w:t xml:space="preserve"> Банка «ТРАСТ» (ПАО) </w:t>
      </w:r>
      <w:r w:rsidR="00101E08">
        <w:rPr>
          <w:bCs/>
        </w:rPr>
        <w:t xml:space="preserve">по </w:t>
      </w:r>
      <w:r w:rsidR="00171310">
        <w:rPr>
          <w:bCs/>
        </w:rPr>
        <w:t xml:space="preserve">следующим </w:t>
      </w:r>
      <w:r w:rsidR="00101E08">
        <w:rPr>
          <w:bCs/>
        </w:rPr>
        <w:t xml:space="preserve">договорам поручительства </w:t>
      </w:r>
    </w:p>
    <w:tbl>
      <w:tblPr>
        <w:tblW w:w="10060" w:type="dxa"/>
        <w:jc w:val="center"/>
        <w:tblLook w:val="04A0" w:firstRow="1" w:lastRow="0" w:firstColumn="1" w:lastColumn="0" w:noHBand="0" w:noVBand="1"/>
      </w:tblPr>
      <w:tblGrid>
        <w:gridCol w:w="562"/>
        <w:gridCol w:w="2663"/>
        <w:gridCol w:w="6835"/>
      </w:tblGrid>
      <w:tr w:rsidR="008D17F6" w:rsidRPr="008D17F6" w14:paraId="170AB8AB" w14:textId="77777777" w:rsidTr="008D17F6">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tcPr>
          <w:p w14:paraId="3EE669EF" w14:textId="5DC28853" w:rsidR="008D17F6" w:rsidRPr="008D17F6" w:rsidRDefault="008D17F6" w:rsidP="008D17F6">
            <w:pPr>
              <w:contextualSpacing/>
              <w:rPr>
                <w:rFonts w:eastAsia="Calibri"/>
                <w:bCs/>
                <w:sz w:val="20"/>
                <w:szCs w:val="20"/>
              </w:rPr>
            </w:pPr>
            <w:r>
              <w:rPr>
                <w:rFonts w:eastAsia="Calibri"/>
                <w:bCs/>
                <w:sz w:val="20"/>
                <w:szCs w:val="20"/>
              </w:rPr>
              <w:t>1</w:t>
            </w:r>
          </w:p>
        </w:tc>
        <w:tc>
          <w:tcPr>
            <w:tcW w:w="2663" w:type="dxa"/>
            <w:tcBorders>
              <w:top w:val="single" w:sz="4" w:space="0" w:color="auto"/>
              <w:left w:val="single" w:sz="4" w:space="0" w:color="auto"/>
              <w:bottom w:val="single" w:sz="4" w:space="0" w:color="auto"/>
              <w:right w:val="single" w:sz="4" w:space="0" w:color="auto"/>
            </w:tcBorders>
            <w:shd w:val="clear" w:color="000000" w:fill="FFFFFF"/>
          </w:tcPr>
          <w:p w14:paraId="287AC360" w14:textId="77777777" w:rsidR="008D17F6" w:rsidRPr="008D17F6" w:rsidRDefault="008D17F6" w:rsidP="008D17F6">
            <w:pPr>
              <w:rPr>
                <w:rFonts w:eastAsia="Calibri"/>
                <w:bCs/>
                <w:sz w:val="20"/>
                <w:szCs w:val="20"/>
              </w:rPr>
            </w:pPr>
            <w:r w:rsidRPr="008D17F6">
              <w:rPr>
                <w:rFonts w:eastAsia="Calibri"/>
                <w:bCs/>
                <w:sz w:val="20"/>
                <w:szCs w:val="20"/>
              </w:rPr>
              <w:t>ООО «</w:t>
            </w:r>
            <w:proofErr w:type="spellStart"/>
            <w:r w:rsidRPr="008D17F6">
              <w:rPr>
                <w:rFonts w:eastAsia="Calibri"/>
                <w:bCs/>
                <w:sz w:val="20"/>
                <w:szCs w:val="20"/>
              </w:rPr>
              <w:t>Вадиан</w:t>
            </w:r>
            <w:proofErr w:type="spellEnd"/>
            <w:r w:rsidRPr="008D17F6">
              <w:rPr>
                <w:rFonts w:eastAsia="Calibri"/>
                <w:bCs/>
                <w:sz w:val="20"/>
                <w:szCs w:val="20"/>
              </w:rPr>
              <w:t>»</w:t>
            </w:r>
          </w:p>
        </w:tc>
        <w:tc>
          <w:tcPr>
            <w:tcW w:w="6835" w:type="dxa"/>
            <w:tcBorders>
              <w:top w:val="single" w:sz="4" w:space="0" w:color="auto"/>
              <w:left w:val="nil"/>
              <w:bottom w:val="single" w:sz="4" w:space="0" w:color="auto"/>
              <w:right w:val="single" w:sz="4" w:space="0" w:color="auto"/>
            </w:tcBorders>
            <w:shd w:val="clear" w:color="000000" w:fill="FFFFFF"/>
          </w:tcPr>
          <w:p w14:paraId="08A613A5" w14:textId="77777777" w:rsidR="008D17F6" w:rsidRPr="008D17F6" w:rsidRDefault="008D17F6" w:rsidP="008D17F6">
            <w:pPr>
              <w:rPr>
                <w:rFonts w:eastAsia="Calibri"/>
                <w:sz w:val="20"/>
                <w:szCs w:val="20"/>
              </w:rPr>
            </w:pPr>
            <w:r w:rsidRPr="008D17F6">
              <w:rPr>
                <w:rFonts w:eastAsia="Calibri"/>
                <w:sz w:val="20"/>
                <w:szCs w:val="20"/>
              </w:rPr>
              <w:t xml:space="preserve">Договор поручительства № 18/13/О2 от 12.09.2013 в обеспечение Кредитного договора № 18/13 об открытии кредитной линии (с установленным лимитом выдачи) от 12.09.2013 </w:t>
            </w:r>
          </w:p>
        </w:tc>
      </w:tr>
      <w:tr w:rsidR="008D17F6" w:rsidRPr="008D17F6" w14:paraId="2F18775E" w14:textId="77777777" w:rsidTr="008D17F6">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tcPr>
          <w:p w14:paraId="115B45FA" w14:textId="6BC707A1" w:rsidR="008D17F6" w:rsidRPr="008D17F6" w:rsidRDefault="008D17F6" w:rsidP="008D17F6">
            <w:pPr>
              <w:contextualSpacing/>
              <w:rPr>
                <w:rFonts w:eastAsia="Calibri"/>
                <w:bCs/>
                <w:sz w:val="20"/>
                <w:szCs w:val="20"/>
              </w:rPr>
            </w:pPr>
            <w:r>
              <w:rPr>
                <w:rFonts w:eastAsia="Calibri"/>
                <w:bCs/>
                <w:sz w:val="20"/>
                <w:szCs w:val="20"/>
              </w:rPr>
              <w:t>2</w:t>
            </w:r>
          </w:p>
        </w:tc>
        <w:tc>
          <w:tcPr>
            <w:tcW w:w="2663" w:type="dxa"/>
            <w:tcBorders>
              <w:top w:val="single" w:sz="4" w:space="0" w:color="auto"/>
              <w:left w:val="single" w:sz="4" w:space="0" w:color="auto"/>
              <w:bottom w:val="single" w:sz="4" w:space="0" w:color="auto"/>
              <w:right w:val="single" w:sz="4" w:space="0" w:color="auto"/>
            </w:tcBorders>
            <w:shd w:val="clear" w:color="000000" w:fill="FFFFFF"/>
          </w:tcPr>
          <w:p w14:paraId="759830BA" w14:textId="332CA052" w:rsidR="008D17F6" w:rsidRPr="008D17F6" w:rsidRDefault="008D17F6" w:rsidP="008D17F6">
            <w:pPr>
              <w:rPr>
                <w:rFonts w:eastAsia="Calibri"/>
                <w:bCs/>
                <w:sz w:val="20"/>
                <w:szCs w:val="20"/>
              </w:rPr>
            </w:pPr>
            <w:r>
              <w:rPr>
                <w:rFonts w:eastAsia="Calibri"/>
                <w:bCs/>
                <w:sz w:val="20"/>
                <w:szCs w:val="20"/>
              </w:rPr>
              <w:t>Физическое лицо</w:t>
            </w:r>
          </w:p>
        </w:tc>
        <w:tc>
          <w:tcPr>
            <w:tcW w:w="6835" w:type="dxa"/>
            <w:tcBorders>
              <w:top w:val="single" w:sz="4" w:space="0" w:color="auto"/>
              <w:left w:val="nil"/>
              <w:bottom w:val="single" w:sz="4" w:space="0" w:color="auto"/>
              <w:right w:val="single" w:sz="4" w:space="0" w:color="auto"/>
            </w:tcBorders>
            <w:shd w:val="clear" w:color="000000" w:fill="FFFFFF"/>
          </w:tcPr>
          <w:p w14:paraId="6A925684" w14:textId="77777777" w:rsidR="008D17F6" w:rsidRPr="008D17F6" w:rsidRDefault="008D17F6" w:rsidP="008D17F6">
            <w:pPr>
              <w:rPr>
                <w:rFonts w:eastAsia="Calibri"/>
                <w:sz w:val="20"/>
                <w:szCs w:val="20"/>
              </w:rPr>
            </w:pPr>
            <w:r w:rsidRPr="008D17F6">
              <w:rPr>
                <w:rFonts w:eastAsia="Calibri"/>
                <w:sz w:val="20"/>
                <w:szCs w:val="20"/>
              </w:rPr>
              <w:t>Договор поручительства № 18/13/О7 от 12.09.2013 в обеспечение Кредитного договора № 18/13 об открытии кредитной линии (с установленным лимитом выдачи) от 12.09.2013</w:t>
            </w:r>
          </w:p>
        </w:tc>
      </w:tr>
      <w:tr w:rsidR="008D17F6" w:rsidRPr="008D17F6" w14:paraId="36265DE2" w14:textId="77777777" w:rsidTr="008D17F6">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tcPr>
          <w:p w14:paraId="58A8169B" w14:textId="3EFC6347" w:rsidR="008D17F6" w:rsidRPr="008D17F6" w:rsidRDefault="008D17F6" w:rsidP="008D17F6">
            <w:pPr>
              <w:contextualSpacing/>
              <w:rPr>
                <w:rFonts w:eastAsia="Calibri"/>
                <w:bCs/>
                <w:sz w:val="20"/>
                <w:szCs w:val="20"/>
              </w:rPr>
            </w:pPr>
            <w:r>
              <w:rPr>
                <w:rFonts w:eastAsia="Calibri"/>
                <w:bCs/>
                <w:sz w:val="20"/>
                <w:szCs w:val="20"/>
              </w:rPr>
              <w:t>3</w:t>
            </w:r>
          </w:p>
        </w:tc>
        <w:tc>
          <w:tcPr>
            <w:tcW w:w="2663" w:type="dxa"/>
            <w:tcBorders>
              <w:top w:val="single" w:sz="4" w:space="0" w:color="auto"/>
              <w:left w:val="single" w:sz="4" w:space="0" w:color="auto"/>
              <w:bottom w:val="single" w:sz="4" w:space="0" w:color="auto"/>
              <w:right w:val="single" w:sz="4" w:space="0" w:color="auto"/>
            </w:tcBorders>
            <w:shd w:val="clear" w:color="000000" w:fill="FFFFFF"/>
          </w:tcPr>
          <w:p w14:paraId="437820C2" w14:textId="77777777" w:rsidR="008D17F6" w:rsidRPr="008D17F6" w:rsidRDefault="008D17F6" w:rsidP="008D17F6">
            <w:pPr>
              <w:rPr>
                <w:rFonts w:eastAsia="Calibri"/>
                <w:bCs/>
                <w:sz w:val="20"/>
                <w:szCs w:val="20"/>
              </w:rPr>
            </w:pPr>
            <w:r w:rsidRPr="008D17F6">
              <w:rPr>
                <w:rFonts w:eastAsia="Calibri"/>
                <w:bCs/>
                <w:sz w:val="20"/>
                <w:szCs w:val="20"/>
              </w:rPr>
              <w:t>ООО «</w:t>
            </w:r>
            <w:proofErr w:type="spellStart"/>
            <w:r w:rsidRPr="008D17F6">
              <w:rPr>
                <w:rFonts w:eastAsia="Calibri"/>
                <w:bCs/>
                <w:sz w:val="20"/>
                <w:szCs w:val="20"/>
              </w:rPr>
              <w:t>Вадиан</w:t>
            </w:r>
            <w:proofErr w:type="spellEnd"/>
            <w:r w:rsidRPr="008D17F6">
              <w:rPr>
                <w:rFonts w:eastAsia="Calibri"/>
                <w:bCs/>
                <w:sz w:val="20"/>
                <w:szCs w:val="20"/>
              </w:rPr>
              <w:t>»</w:t>
            </w:r>
          </w:p>
        </w:tc>
        <w:tc>
          <w:tcPr>
            <w:tcW w:w="6835" w:type="dxa"/>
            <w:tcBorders>
              <w:top w:val="single" w:sz="4" w:space="0" w:color="auto"/>
              <w:left w:val="nil"/>
              <w:bottom w:val="single" w:sz="4" w:space="0" w:color="auto"/>
              <w:right w:val="single" w:sz="4" w:space="0" w:color="auto"/>
            </w:tcBorders>
            <w:shd w:val="clear" w:color="000000" w:fill="FFFFFF"/>
          </w:tcPr>
          <w:p w14:paraId="728D9441" w14:textId="77777777" w:rsidR="008D17F6" w:rsidRPr="008D17F6" w:rsidRDefault="008D17F6" w:rsidP="008D17F6">
            <w:pPr>
              <w:rPr>
                <w:rFonts w:eastAsia="Calibri"/>
                <w:sz w:val="20"/>
                <w:szCs w:val="20"/>
              </w:rPr>
            </w:pPr>
            <w:r w:rsidRPr="008D17F6">
              <w:rPr>
                <w:rFonts w:eastAsia="Calibri"/>
                <w:sz w:val="20"/>
                <w:szCs w:val="20"/>
              </w:rPr>
              <w:t xml:space="preserve">Договор поручительства № 19/13/О2 от 12.09.2013 в обеспечение Кредитного договора № 19/13 об открытии кредитной линии (с установленным лимитом задолженности) от 12.09.2013 </w:t>
            </w:r>
          </w:p>
        </w:tc>
      </w:tr>
      <w:tr w:rsidR="008D17F6" w:rsidRPr="008D17F6" w:rsidDel="00B81CE5" w14:paraId="121DB2CB" w14:textId="77777777" w:rsidTr="008D17F6">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tcPr>
          <w:p w14:paraId="78EC76AC" w14:textId="14F5229B" w:rsidR="008D17F6" w:rsidRPr="008D17F6" w:rsidRDefault="008D17F6" w:rsidP="008D17F6">
            <w:pPr>
              <w:contextualSpacing/>
              <w:rPr>
                <w:rFonts w:eastAsia="Calibri"/>
                <w:bCs/>
                <w:sz w:val="20"/>
                <w:szCs w:val="20"/>
              </w:rPr>
            </w:pPr>
            <w:r>
              <w:rPr>
                <w:rFonts w:eastAsia="Calibri"/>
                <w:bCs/>
                <w:sz w:val="20"/>
                <w:szCs w:val="20"/>
              </w:rPr>
              <w:t>4</w:t>
            </w:r>
          </w:p>
        </w:tc>
        <w:tc>
          <w:tcPr>
            <w:tcW w:w="2663" w:type="dxa"/>
            <w:tcBorders>
              <w:top w:val="single" w:sz="4" w:space="0" w:color="auto"/>
              <w:left w:val="single" w:sz="4" w:space="0" w:color="auto"/>
              <w:bottom w:val="single" w:sz="4" w:space="0" w:color="auto"/>
              <w:right w:val="single" w:sz="4" w:space="0" w:color="auto"/>
            </w:tcBorders>
            <w:shd w:val="clear" w:color="000000" w:fill="FFFFFF"/>
          </w:tcPr>
          <w:p w14:paraId="2291A0F1" w14:textId="77777777" w:rsidR="008D17F6" w:rsidRPr="008D17F6" w:rsidRDefault="008D17F6" w:rsidP="008D17F6">
            <w:pPr>
              <w:rPr>
                <w:rFonts w:eastAsia="Calibri"/>
                <w:bCs/>
                <w:sz w:val="20"/>
                <w:szCs w:val="20"/>
              </w:rPr>
            </w:pPr>
            <w:r w:rsidRPr="008D17F6">
              <w:rPr>
                <w:rFonts w:eastAsia="Calibri"/>
                <w:bCs/>
                <w:sz w:val="20"/>
                <w:szCs w:val="20"/>
              </w:rPr>
              <w:t>ООО «</w:t>
            </w:r>
            <w:proofErr w:type="spellStart"/>
            <w:r w:rsidRPr="008D17F6">
              <w:rPr>
                <w:rFonts w:eastAsia="Calibri"/>
                <w:bCs/>
                <w:sz w:val="20"/>
                <w:szCs w:val="20"/>
              </w:rPr>
              <w:t>Вадиан</w:t>
            </w:r>
            <w:proofErr w:type="spellEnd"/>
            <w:r w:rsidRPr="008D17F6">
              <w:rPr>
                <w:rFonts w:eastAsia="Calibri"/>
                <w:bCs/>
                <w:sz w:val="20"/>
                <w:szCs w:val="20"/>
              </w:rPr>
              <w:t>»</w:t>
            </w:r>
          </w:p>
        </w:tc>
        <w:tc>
          <w:tcPr>
            <w:tcW w:w="6835" w:type="dxa"/>
            <w:tcBorders>
              <w:top w:val="single" w:sz="4" w:space="0" w:color="auto"/>
              <w:left w:val="nil"/>
              <w:bottom w:val="single" w:sz="4" w:space="0" w:color="auto"/>
              <w:right w:val="single" w:sz="4" w:space="0" w:color="auto"/>
            </w:tcBorders>
            <w:shd w:val="clear" w:color="000000" w:fill="FFFFFF"/>
          </w:tcPr>
          <w:p w14:paraId="47D80C27" w14:textId="77777777" w:rsidR="008D17F6" w:rsidRPr="008D17F6" w:rsidRDefault="008D17F6" w:rsidP="008D17F6">
            <w:pPr>
              <w:rPr>
                <w:rFonts w:eastAsia="Calibri"/>
                <w:sz w:val="20"/>
                <w:szCs w:val="20"/>
              </w:rPr>
            </w:pPr>
            <w:r w:rsidRPr="008D17F6">
              <w:rPr>
                <w:rFonts w:eastAsia="Calibri"/>
                <w:sz w:val="20"/>
                <w:szCs w:val="20"/>
              </w:rPr>
              <w:t>Договор поручительства № 4/14/О12 от 14.03.2014 в обеспечение Кредитного договора № 4/14 об открытии кредитной линии (с установленным лимитом выдачи) от 14.03.2014</w:t>
            </w:r>
          </w:p>
        </w:tc>
      </w:tr>
      <w:tr w:rsidR="008D17F6" w:rsidRPr="008D17F6" w14:paraId="28B2A238" w14:textId="77777777" w:rsidTr="008D17F6">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tcPr>
          <w:p w14:paraId="1860D224" w14:textId="1931391C" w:rsidR="008D17F6" w:rsidRPr="008D17F6" w:rsidRDefault="008D17F6" w:rsidP="008D17F6">
            <w:pPr>
              <w:contextualSpacing/>
              <w:rPr>
                <w:rFonts w:eastAsia="Calibri"/>
                <w:bCs/>
                <w:sz w:val="20"/>
                <w:szCs w:val="20"/>
              </w:rPr>
            </w:pPr>
            <w:r>
              <w:rPr>
                <w:rFonts w:eastAsia="Calibri"/>
                <w:bCs/>
                <w:sz w:val="20"/>
                <w:szCs w:val="20"/>
              </w:rPr>
              <w:t>5</w:t>
            </w:r>
          </w:p>
        </w:tc>
        <w:tc>
          <w:tcPr>
            <w:tcW w:w="2663" w:type="dxa"/>
            <w:tcBorders>
              <w:top w:val="single" w:sz="4" w:space="0" w:color="auto"/>
              <w:left w:val="single" w:sz="4" w:space="0" w:color="auto"/>
              <w:bottom w:val="single" w:sz="4" w:space="0" w:color="auto"/>
              <w:right w:val="single" w:sz="4" w:space="0" w:color="auto"/>
            </w:tcBorders>
            <w:shd w:val="clear" w:color="000000" w:fill="FFFFFF"/>
          </w:tcPr>
          <w:p w14:paraId="556A71FD" w14:textId="5274B687" w:rsidR="008D17F6" w:rsidRPr="008D17F6" w:rsidRDefault="008D17F6" w:rsidP="008D17F6">
            <w:pPr>
              <w:rPr>
                <w:rFonts w:eastAsia="Calibri"/>
                <w:bCs/>
                <w:sz w:val="20"/>
                <w:szCs w:val="20"/>
              </w:rPr>
            </w:pPr>
            <w:r>
              <w:rPr>
                <w:rFonts w:eastAsia="Calibri"/>
                <w:bCs/>
                <w:sz w:val="20"/>
                <w:szCs w:val="20"/>
              </w:rPr>
              <w:t>Физическое лицо</w:t>
            </w:r>
          </w:p>
        </w:tc>
        <w:tc>
          <w:tcPr>
            <w:tcW w:w="6835" w:type="dxa"/>
            <w:tcBorders>
              <w:top w:val="single" w:sz="4" w:space="0" w:color="auto"/>
              <w:left w:val="nil"/>
              <w:bottom w:val="single" w:sz="4" w:space="0" w:color="auto"/>
              <w:right w:val="single" w:sz="4" w:space="0" w:color="auto"/>
            </w:tcBorders>
            <w:shd w:val="clear" w:color="000000" w:fill="FFFFFF"/>
          </w:tcPr>
          <w:p w14:paraId="6FA3D89D" w14:textId="77777777" w:rsidR="008D17F6" w:rsidRPr="008D17F6" w:rsidRDefault="008D17F6" w:rsidP="008D17F6">
            <w:pPr>
              <w:rPr>
                <w:rFonts w:eastAsia="Calibri"/>
                <w:sz w:val="20"/>
                <w:szCs w:val="20"/>
              </w:rPr>
            </w:pPr>
            <w:r w:rsidRPr="008D17F6">
              <w:rPr>
                <w:rFonts w:eastAsia="Calibri"/>
                <w:sz w:val="20"/>
                <w:szCs w:val="20"/>
              </w:rPr>
              <w:t>Договор поручительства № 4/14/О20 от 14.03.2014 в обеспечение Кредитного договора № 4/14 об открытии кредитной линии (с установленным лимитом выдачи) от 14.03.2014</w:t>
            </w:r>
          </w:p>
        </w:tc>
      </w:tr>
      <w:tr w:rsidR="008D17F6" w:rsidRPr="008D17F6" w:rsidDel="00B81CE5" w14:paraId="4840945B" w14:textId="77777777" w:rsidTr="008D17F6">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tcPr>
          <w:p w14:paraId="68061496" w14:textId="1715EE96" w:rsidR="008D17F6" w:rsidRPr="008D17F6" w:rsidRDefault="008D17F6" w:rsidP="008D17F6">
            <w:pPr>
              <w:contextualSpacing/>
              <w:rPr>
                <w:rFonts w:eastAsia="Calibri"/>
                <w:bCs/>
                <w:sz w:val="20"/>
                <w:szCs w:val="20"/>
              </w:rPr>
            </w:pPr>
            <w:r>
              <w:rPr>
                <w:rFonts w:eastAsia="Calibri"/>
                <w:bCs/>
                <w:sz w:val="20"/>
                <w:szCs w:val="20"/>
              </w:rPr>
              <w:t>6</w:t>
            </w:r>
          </w:p>
        </w:tc>
        <w:tc>
          <w:tcPr>
            <w:tcW w:w="2663" w:type="dxa"/>
            <w:tcBorders>
              <w:top w:val="single" w:sz="4" w:space="0" w:color="auto"/>
              <w:left w:val="single" w:sz="4" w:space="0" w:color="auto"/>
              <w:bottom w:val="single" w:sz="4" w:space="0" w:color="auto"/>
              <w:right w:val="single" w:sz="4" w:space="0" w:color="auto"/>
            </w:tcBorders>
            <w:shd w:val="clear" w:color="000000" w:fill="FFFFFF"/>
          </w:tcPr>
          <w:p w14:paraId="4C509AF4" w14:textId="77777777" w:rsidR="008D17F6" w:rsidRPr="008D17F6" w:rsidRDefault="008D17F6" w:rsidP="008D17F6">
            <w:pPr>
              <w:rPr>
                <w:rFonts w:eastAsia="Calibri"/>
                <w:bCs/>
                <w:sz w:val="20"/>
                <w:szCs w:val="20"/>
              </w:rPr>
            </w:pPr>
            <w:r w:rsidRPr="008D17F6">
              <w:rPr>
                <w:rFonts w:eastAsia="Calibri"/>
                <w:bCs/>
                <w:sz w:val="20"/>
                <w:szCs w:val="20"/>
              </w:rPr>
              <w:t>ООО «</w:t>
            </w:r>
            <w:proofErr w:type="spellStart"/>
            <w:r w:rsidRPr="008D17F6">
              <w:rPr>
                <w:rFonts w:eastAsia="Calibri"/>
                <w:bCs/>
                <w:sz w:val="20"/>
                <w:szCs w:val="20"/>
              </w:rPr>
              <w:t>Вадиан</w:t>
            </w:r>
            <w:proofErr w:type="spellEnd"/>
            <w:r w:rsidRPr="008D17F6">
              <w:rPr>
                <w:rFonts w:eastAsia="Calibri"/>
                <w:bCs/>
                <w:sz w:val="20"/>
                <w:szCs w:val="20"/>
              </w:rPr>
              <w:t>»</w:t>
            </w:r>
          </w:p>
        </w:tc>
        <w:tc>
          <w:tcPr>
            <w:tcW w:w="6835" w:type="dxa"/>
            <w:tcBorders>
              <w:top w:val="single" w:sz="4" w:space="0" w:color="auto"/>
              <w:left w:val="nil"/>
              <w:bottom w:val="single" w:sz="4" w:space="0" w:color="auto"/>
              <w:right w:val="single" w:sz="4" w:space="0" w:color="auto"/>
            </w:tcBorders>
            <w:shd w:val="clear" w:color="000000" w:fill="FFFFFF"/>
          </w:tcPr>
          <w:p w14:paraId="4B556206" w14:textId="77777777" w:rsidR="008D17F6" w:rsidRPr="008D17F6" w:rsidRDefault="008D17F6" w:rsidP="008D17F6">
            <w:pPr>
              <w:rPr>
                <w:rFonts w:eastAsia="Calibri"/>
                <w:sz w:val="20"/>
                <w:szCs w:val="20"/>
              </w:rPr>
            </w:pPr>
            <w:r w:rsidRPr="008D17F6">
              <w:rPr>
                <w:rFonts w:eastAsia="Calibri"/>
                <w:sz w:val="20"/>
                <w:szCs w:val="20"/>
              </w:rPr>
              <w:t>Договор поручительства № 6/14/О12 от 14.03.2014 в обеспечение Кредитного договора № 6/14 об открытии кредитной линии (с установленным лимитом задолженности) от 14.03.2014</w:t>
            </w:r>
          </w:p>
        </w:tc>
      </w:tr>
      <w:tr w:rsidR="008D17F6" w:rsidRPr="008D17F6" w14:paraId="70C91EB1" w14:textId="77777777" w:rsidTr="008D17F6">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70885101" w14:textId="116A4038" w:rsidR="008D17F6" w:rsidRPr="008D17F6" w:rsidRDefault="008D17F6" w:rsidP="008D17F6">
            <w:pPr>
              <w:contextualSpacing/>
              <w:rPr>
                <w:rFonts w:eastAsia="Calibri"/>
                <w:bCs/>
                <w:sz w:val="20"/>
                <w:szCs w:val="20"/>
              </w:rPr>
            </w:pPr>
            <w:r>
              <w:rPr>
                <w:rFonts w:eastAsia="Calibri"/>
                <w:bCs/>
                <w:sz w:val="20"/>
                <w:szCs w:val="20"/>
              </w:rPr>
              <w:t>7</w:t>
            </w:r>
          </w:p>
        </w:tc>
        <w:tc>
          <w:tcPr>
            <w:tcW w:w="2663" w:type="dxa"/>
            <w:tcBorders>
              <w:top w:val="single" w:sz="4" w:space="0" w:color="auto"/>
              <w:left w:val="single" w:sz="4" w:space="0" w:color="auto"/>
              <w:bottom w:val="single" w:sz="4" w:space="0" w:color="auto"/>
              <w:right w:val="single" w:sz="4" w:space="0" w:color="auto"/>
            </w:tcBorders>
            <w:shd w:val="clear" w:color="auto" w:fill="auto"/>
          </w:tcPr>
          <w:p w14:paraId="38988D6C" w14:textId="110C3B33" w:rsidR="008D17F6" w:rsidRPr="008D17F6" w:rsidRDefault="008D17F6" w:rsidP="008D17F6">
            <w:pPr>
              <w:rPr>
                <w:rFonts w:eastAsia="Calibri"/>
                <w:bCs/>
                <w:sz w:val="20"/>
                <w:szCs w:val="20"/>
              </w:rPr>
            </w:pPr>
            <w:r>
              <w:rPr>
                <w:rFonts w:eastAsia="Calibri"/>
                <w:bCs/>
                <w:sz w:val="20"/>
                <w:szCs w:val="20"/>
              </w:rPr>
              <w:t>Физическое лицо</w:t>
            </w:r>
          </w:p>
        </w:tc>
        <w:tc>
          <w:tcPr>
            <w:tcW w:w="6835" w:type="dxa"/>
            <w:tcBorders>
              <w:top w:val="single" w:sz="4" w:space="0" w:color="auto"/>
              <w:left w:val="nil"/>
              <w:bottom w:val="single" w:sz="4" w:space="0" w:color="auto"/>
              <w:right w:val="single" w:sz="4" w:space="0" w:color="auto"/>
            </w:tcBorders>
            <w:shd w:val="clear" w:color="auto" w:fill="auto"/>
          </w:tcPr>
          <w:p w14:paraId="4F763E07" w14:textId="77777777" w:rsidR="008D17F6" w:rsidRPr="008D17F6" w:rsidRDefault="008D17F6" w:rsidP="008D17F6">
            <w:pPr>
              <w:rPr>
                <w:rFonts w:eastAsia="Calibri"/>
                <w:sz w:val="20"/>
                <w:szCs w:val="20"/>
              </w:rPr>
            </w:pPr>
            <w:r w:rsidRPr="008D17F6">
              <w:rPr>
                <w:rFonts w:eastAsia="Calibri"/>
                <w:sz w:val="20"/>
                <w:szCs w:val="20"/>
              </w:rPr>
              <w:t>Договор поручительства № 6/14/О20 от 14.03.2014 от 14.03.2014 в обеспечение Кредитного договора № 6/14 об открытии кредитной линии (с установленным лимитом задолженности) от 14.03.2014</w:t>
            </w:r>
          </w:p>
        </w:tc>
      </w:tr>
      <w:tr w:rsidR="008D17F6" w:rsidRPr="008D17F6" w14:paraId="1118066B" w14:textId="77777777" w:rsidTr="008D17F6">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6EAB7305" w14:textId="774975CA" w:rsidR="008D17F6" w:rsidRPr="008D17F6" w:rsidRDefault="008D17F6" w:rsidP="008D17F6">
            <w:pPr>
              <w:contextualSpacing/>
              <w:rPr>
                <w:rFonts w:eastAsia="Calibri"/>
                <w:bCs/>
                <w:sz w:val="20"/>
                <w:szCs w:val="20"/>
              </w:rPr>
            </w:pPr>
            <w:r>
              <w:rPr>
                <w:rFonts w:eastAsia="Calibri"/>
                <w:bCs/>
                <w:sz w:val="20"/>
                <w:szCs w:val="20"/>
              </w:rPr>
              <w:t>8</w:t>
            </w:r>
          </w:p>
        </w:tc>
        <w:tc>
          <w:tcPr>
            <w:tcW w:w="2663" w:type="dxa"/>
            <w:tcBorders>
              <w:top w:val="single" w:sz="4" w:space="0" w:color="auto"/>
              <w:left w:val="single" w:sz="4" w:space="0" w:color="auto"/>
              <w:bottom w:val="single" w:sz="4" w:space="0" w:color="auto"/>
              <w:right w:val="single" w:sz="4" w:space="0" w:color="auto"/>
            </w:tcBorders>
            <w:shd w:val="clear" w:color="auto" w:fill="auto"/>
          </w:tcPr>
          <w:p w14:paraId="4268776F" w14:textId="66A457C8" w:rsidR="008D17F6" w:rsidRPr="008D17F6" w:rsidRDefault="008D17F6" w:rsidP="008D17F6">
            <w:pPr>
              <w:rPr>
                <w:rFonts w:eastAsia="Calibri"/>
                <w:sz w:val="19"/>
                <w:szCs w:val="19"/>
                <w:lang w:eastAsia="en-US"/>
              </w:rPr>
            </w:pPr>
            <w:r>
              <w:rPr>
                <w:rFonts w:eastAsia="Calibri"/>
                <w:bCs/>
                <w:sz w:val="20"/>
                <w:szCs w:val="20"/>
              </w:rPr>
              <w:t>Физическое лицо</w:t>
            </w:r>
          </w:p>
        </w:tc>
        <w:tc>
          <w:tcPr>
            <w:tcW w:w="6835" w:type="dxa"/>
            <w:tcBorders>
              <w:top w:val="single" w:sz="4" w:space="0" w:color="auto"/>
              <w:left w:val="nil"/>
              <w:bottom w:val="single" w:sz="4" w:space="0" w:color="auto"/>
              <w:right w:val="single" w:sz="4" w:space="0" w:color="auto"/>
            </w:tcBorders>
            <w:shd w:val="clear" w:color="auto" w:fill="auto"/>
          </w:tcPr>
          <w:p w14:paraId="3CBAB777" w14:textId="77777777" w:rsidR="008D17F6" w:rsidRPr="008D17F6" w:rsidRDefault="008D17F6" w:rsidP="008D17F6">
            <w:pPr>
              <w:rPr>
                <w:rFonts w:eastAsia="Calibri"/>
                <w:sz w:val="20"/>
                <w:szCs w:val="20"/>
              </w:rPr>
            </w:pPr>
            <w:r w:rsidRPr="008D17F6">
              <w:rPr>
                <w:rFonts w:eastAsia="Calibri"/>
                <w:sz w:val="20"/>
                <w:szCs w:val="20"/>
              </w:rPr>
              <w:t>Договор поручительства 19/13/О7 от 12.09.2013 в обеспечение Кредитного договора № 19/13 об открытии кредитной линии (с установленным лимитом выдачи) от 12.09.2013</w:t>
            </w:r>
          </w:p>
        </w:tc>
      </w:tr>
    </w:tbl>
    <w:p w14:paraId="5B0493B6" w14:textId="77777777" w:rsidR="008D17F6" w:rsidRPr="00A4430E" w:rsidRDefault="008D17F6" w:rsidP="008D17F6">
      <w:pPr>
        <w:jc w:val="both"/>
        <w:rPr>
          <w:bCs/>
        </w:rPr>
      </w:pPr>
    </w:p>
    <w:p w14:paraId="4DFA8A24" w14:textId="60235B1B" w:rsidR="00101E08" w:rsidRDefault="00101E08" w:rsidP="00101E08">
      <w:pPr>
        <w:ind w:firstLine="567"/>
        <w:jc w:val="both"/>
        <w:rPr>
          <w:bCs/>
        </w:rPr>
      </w:pPr>
      <w:r>
        <w:rPr>
          <w:bCs/>
        </w:rPr>
        <w:t xml:space="preserve">и </w:t>
      </w:r>
      <w:r w:rsidR="00171310">
        <w:rPr>
          <w:bCs/>
        </w:rPr>
        <w:t xml:space="preserve">договорам </w:t>
      </w:r>
      <w:r>
        <w:rPr>
          <w:bCs/>
        </w:rPr>
        <w:t>залога, указанным в Таблице 1 настоящего информационного сообщения, заключенным с ООО «</w:t>
      </w:r>
      <w:proofErr w:type="spellStart"/>
      <w:r>
        <w:rPr>
          <w:bCs/>
        </w:rPr>
        <w:t>Вадиан</w:t>
      </w:r>
      <w:proofErr w:type="spellEnd"/>
      <w:r>
        <w:rPr>
          <w:bCs/>
        </w:rPr>
        <w:t>» и Физическим лицом в обеспечение исполнения обязательств ликвидированного должника -</w:t>
      </w:r>
      <w:r w:rsidRPr="00101E08">
        <w:rPr>
          <w:bCs/>
        </w:rPr>
        <w:t xml:space="preserve"> ООО «</w:t>
      </w:r>
      <w:proofErr w:type="spellStart"/>
      <w:r w:rsidRPr="00101E08">
        <w:rPr>
          <w:bCs/>
        </w:rPr>
        <w:t>Балтвосток</w:t>
      </w:r>
      <w:proofErr w:type="spellEnd"/>
      <w:r w:rsidRPr="00101E08">
        <w:rPr>
          <w:bCs/>
        </w:rPr>
        <w:t>-Нефть» (ИНН 3914014604) по кредитным договорам об открытии кредитной линии №18/13 от 12.09.2013, № 19/13 от 12.09.2013, № 4/14 от 14.03.2014, № 6/14 от 14.03.2014;</w:t>
      </w:r>
    </w:p>
    <w:p w14:paraId="11EF2E56" w14:textId="04BEF796" w:rsidR="00101E08" w:rsidRDefault="00A4430E" w:rsidP="00111A88">
      <w:pPr>
        <w:ind w:firstLine="567"/>
        <w:jc w:val="both"/>
        <w:rPr>
          <w:bCs/>
        </w:rPr>
      </w:pPr>
      <w:r>
        <w:rPr>
          <w:bCs/>
        </w:rPr>
        <w:t>Права (т</w:t>
      </w:r>
      <w:r w:rsidR="00101E08" w:rsidRPr="00101E08">
        <w:rPr>
          <w:bCs/>
        </w:rPr>
        <w:t>ребования</w:t>
      </w:r>
      <w:r>
        <w:rPr>
          <w:bCs/>
        </w:rPr>
        <w:t>)</w:t>
      </w:r>
      <w:r w:rsidR="00101E08" w:rsidRPr="00101E08">
        <w:rPr>
          <w:bCs/>
        </w:rPr>
        <w:t xml:space="preserve"> по возмещению расходов на процедуру несостоятельности (банкротства), принадлежащие Банку «ТРАСТ» (ПАО) как лицу, имеющему статус кредитора по подтвержденному материально-правовому требованию в деле о банкротстве № А21-609/2016 ликвидированного лица - ООО «</w:t>
      </w:r>
      <w:proofErr w:type="spellStart"/>
      <w:r w:rsidR="00101E08" w:rsidRPr="00101E08">
        <w:rPr>
          <w:bCs/>
        </w:rPr>
        <w:t>Балтвосток</w:t>
      </w:r>
      <w:proofErr w:type="spellEnd"/>
      <w:r w:rsidR="00101E08" w:rsidRPr="00101E08">
        <w:rPr>
          <w:bCs/>
        </w:rPr>
        <w:t>-Нефть», возникшие из Соглашения о финансировании процедуры банкротства ООО «</w:t>
      </w:r>
      <w:proofErr w:type="spellStart"/>
      <w:r w:rsidR="00101E08" w:rsidRPr="00101E08">
        <w:rPr>
          <w:bCs/>
        </w:rPr>
        <w:t>Балтвосток</w:t>
      </w:r>
      <w:proofErr w:type="spellEnd"/>
      <w:r w:rsidR="00101E08" w:rsidRPr="00101E08">
        <w:rPr>
          <w:bCs/>
        </w:rPr>
        <w:t>-Нефть» по делу № А21-609/2016.</w:t>
      </w:r>
    </w:p>
    <w:p w14:paraId="4DBEED3E" w14:textId="77777777" w:rsidR="00F67686" w:rsidRDefault="00F67686" w:rsidP="00111A88">
      <w:pPr>
        <w:ind w:firstLine="567"/>
        <w:jc w:val="both"/>
        <w:rPr>
          <w:bCs/>
        </w:rPr>
      </w:pPr>
    </w:p>
    <w:p w14:paraId="23F0913B" w14:textId="51DCDD53" w:rsidR="00E97C1E" w:rsidRDefault="00101E08" w:rsidP="00111A88">
      <w:pPr>
        <w:ind w:firstLine="567"/>
        <w:jc w:val="both"/>
        <w:rPr>
          <w:bCs/>
        </w:rPr>
      </w:pPr>
      <w:r w:rsidRPr="00101E08">
        <w:rPr>
          <w:bCs/>
        </w:rPr>
        <w:t xml:space="preserve">Передаче подлежат права (требования) уплаты основного долга и процентов, все иные права (требования) по </w:t>
      </w:r>
      <w:r>
        <w:rPr>
          <w:bCs/>
        </w:rPr>
        <w:t>к</w:t>
      </w:r>
      <w:r w:rsidRPr="00101E08">
        <w:rPr>
          <w:bCs/>
        </w:rPr>
        <w:t xml:space="preserve">редитным договорам, как существующие в настоящее время, так и те, которые возникнут в будущем, неимущественные права, связанные с правами (требованиями) по </w:t>
      </w:r>
      <w:r w:rsidR="00D82298">
        <w:rPr>
          <w:bCs/>
        </w:rPr>
        <w:t>к</w:t>
      </w:r>
      <w:r w:rsidRPr="00101E08">
        <w:rPr>
          <w:bCs/>
        </w:rPr>
        <w:t xml:space="preserve">редитным договорам, в том числе будущие права (требования), возникающие из </w:t>
      </w:r>
      <w:r w:rsidR="00D82298">
        <w:rPr>
          <w:bCs/>
        </w:rPr>
        <w:t>к</w:t>
      </w:r>
      <w:r w:rsidRPr="00101E08">
        <w:rPr>
          <w:bCs/>
        </w:rPr>
        <w:t xml:space="preserve">редитных договоров, право требования судебных расходов по оплате государственной пошлины а также права, возникающие в случае признания недействительными/ничтожными </w:t>
      </w:r>
      <w:r w:rsidR="00D82298">
        <w:rPr>
          <w:bCs/>
        </w:rPr>
        <w:t>к</w:t>
      </w:r>
      <w:r w:rsidRPr="00101E08">
        <w:rPr>
          <w:bCs/>
        </w:rPr>
        <w:t>редитных договоров.</w:t>
      </w:r>
    </w:p>
    <w:p w14:paraId="2706CB21" w14:textId="77777777" w:rsidR="006539DA" w:rsidRDefault="006539DA" w:rsidP="00101E08">
      <w:pPr>
        <w:jc w:val="both"/>
        <w:rPr>
          <w:bCs/>
        </w:rPr>
      </w:pPr>
    </w:p>
    <w:p w14:paraId="0B565A29" w14:textId="47220272" w:rsidR="0080365D" w:rsidRDefault="0080365D" w:rsidP="0080365D">
      <w:pPr>
        <w:ind w:firstLine="567"/>
        <w:jc w:val="right"/>
        <w:rPr>
          <w:b/>
        </w:rPr>
      </w:pPr>
      <w:r w:rsidRPr="0080365D">
        <w:rPr>
          <w:b/>
        </w:rPr>
        <w:t>Таблица 1</w:t>
      </w:r>
    </w:p>
    <w:p w14:paraId="33CBB0A2" w14:textId="77777777" w:rsidR="006539DA" w:rsidRDefault="006539DA" w:rsidP="0080365D">
      <w:pPr>
        <w:ind w:firstLine="567"/>
        <w:jc w:val="right"/>
        <w:rPr>
          <w:b/>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1757"/>
        <w:gridCol w:w="3168"/>
        <w:gridCol w:w="2375"/>
        <w:gridCol w:w="2229"/>
      </w:tblGrid>
      <w:tr w:rsidR="00026A2D" w:rsidRPr="00026A2D" w14:paraId="4315588D" w14:textId="77777777" w:rsidTr="00A56001">
        <w:trPr>
          <w:trHeight w:val="756"/>
          <w:tblHeader/>
        </w:trPr>
        <w:tc>
          <w:tcPr>
            <w:tcW w:w="649" w:type="dxa"/>
            <w:shd w:val="clear" w:color="000000" w:fill="FFFFFF"/>
          </w:tcPr>
          <w:p w14:paraId="491BFD70" w14:textId="77777777" w:rsidR="00026A2D" w:rsidRPr="00026A2D" w:rsidRDefault="00026A2D" w:rsidP="00026A2D">
            <w:pPr>
              <w:jc w:val="center"/>
              <w:rPr>
                <w:rFonts w:eastAsia="Calibri"/>
                <w:b/>
                <w:bCs/>
                <w:sz w:val="20"/>
                <w:szCs w:val="20"/>
              </w:rPr>
            </w:pPr>
          </w:p>
        </w:tc>
        <w:tc>
          <w:tcPr>
            <w:tcW w:w="1757" w:type="dxa"/>
            <w:tcBorders>
              <w:bottom w:val="single" w:sz="4" w:space="0" w:color="auto"/>
            </w:tcBorders>
            <w:shd w:val="clear" w:color="000000" w:fill="FFFFFF"/>
          </w:tcPr>
          <w:p w14:paraId="51D6932B" w14:textId="77777777" w:rsidR="00026A2D" w:rsidRPr="00026A2D" w:rsidRDefault="00026A2D" w:rsidP="00026A2D">
            <w:pPr>
              <w:jc w:val="center"/>
              <w:rPr>
                <w:rFonts w:eastAsia="Calibri"/>
                <w:b/>
                <w:bCs/>
                <w:sz w:val="20"/>
                <w:szCs w:val="20"/>
              </w:rPr>
            </w:pPr>
            <w:r w:rsidRPr="00026A2D">
              <w:rPr>
                <w:rFonts w:eastAsia="Calibri"/>
                <w:b/>
                <w:bCs/>
                <w:sz w:val="20"/>
                <w:szCs w:val="20"/>
              </w:rPr>
              <w:t>Лицо, предоставившее обеспечение</w:t>
            </w:r>
          </w:p>
        </w:tc>
        <w:tc>
          <w:tcPr>
            <w:tcW w:w="3168" w:type="dxa"/>
            <w:tcBorders>
              <w:bottom w:val="single" w:sz="4" w:space="0" w:color="auto"/>
            </w:tcBorders>
            <w:shd w:val="clear" w:color="000000" w:fill="FFFFFF"/>
          </w:tcPr>
          <w:p w14:paraId="2FD8BE86" w14:textId="77777777" w:rsidR="00026A2D" w:rsidRPr="00026A2D" w:rsidRDefault="00026A2D" w:rsidP="00026A2D">
            <w:pPr>
              <w:jc w:val="center"/>
              <w:rPr>
                <w:rFonts w:eastAsia="Calibri"/>
                <w:b/>
                <w:sz w:val="20"/>
                <w:szCs w:val="20"/>
              </w:rPr>
            </w:pPr>
            <w:r w:rsidRPr="00026A2D">
              <w:rPr>
                <w:rFonts w:eastAsia="Calibri"/>
                <w:b/>
                <w:sz w:val="20"/>
                <w:szCs w:val="20"/>
              </w:rPr>
              <w:t>Вид Обеспечительного договора</w:t>
            </w:r>
          </w:p>
        </w:tc>
        <w:tc>
          <w:tcPr>
            <w:tcW w:w="2375" w:type="dxa"/>
            <w:tcBorders>
              <w:bottom w:val="single" w:sz="4" w:space="0" w:color="auto"/>
            </w:tcBorders>
            <w:shd w:val="clear" w:color="000000" w:fill="FFFFFF"/>
          </w:tcPr>
          <w:p w14:paraId="2911F5B8" w14:textId="77777777" w:rsidR="00026A2D" w:rsidRPr="00026A2D" w:rsidRDefault="00026A2D" w:rsidP="00026A2D">
            <w:pPr>
              <w:jc w:val="center"/>
              <w:rPr>
                <w:rFonts w:eastAsia="Calibri"/>
                <w:b/>
                <w:sz w:val="20"/>
                <w:szCs w:val="20"/>
              </w:rPr>
            </w:pPr>
            <w:r w:rsidRPr="00026A2D">
              <w:rPr>
                <w:rFonts w:eastAsia="Calibri"/>
                <w:b/>
                <w:sz w:val="20"/>
                <w:szCs w:val="20"/>
              </w:rPr>
              <w:t>Номер и дата Обеспечительного договора</w:t>
            </w:r>
          </w:p>
        </w:tc>
        <w:tc>
          <w:tcPr>
            <w:tcW w:w="2229" w:type="dxa"/>
            <w:tcBorders>
              <w:bottom w:val="single" w:sz="4" w:space="0" w:color="auto"/>
            </w:tcBorders>
            <w:shd w:val="clear" w:color="000000" w:fill="FFFFFF"/>
          </w:tcPr>
          <w:p w14:paraId="310C61EC" w14:textId="77777777" w:rsidR="00026A2D" w:rsidRPr="00026A2D" w:rsidRDefault="00026A2D" w:rsidP="00026A2D">
            <w:pPr>
              <w:jc w:val="center"/>
              <w:rPr>
                <w:rFonts w:eastAsia="Calibri"/>
                <w:b/>
                <w:sz w:val="20"/>
                <w:szCs w:val="20"/>
              </w:rPr>
            </w:pPr>
            <w:r w:rsidRPr="00026A2D">
              <w:rPr>
                <w:b/>
                <w:sz w:val="18"/>
                <w:szCs w:val="18"/>
                <w:lang w:eastAsia="en-US"/>
              </w:rPr>
              <w:t>Номер и дата кредитного договора, по которому предоставлено обеспечение</w:t>
            </w:r>
          </w:p>
        </w:tc>
      </w:tr>
      <w:tr w:rsidR="00026A2D" w:rsidRPr="000A78B9" w14:paraId="2545793A"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24F2ED72" w14:textId="77777777" w:rsidR="00026A2D" w:rsidRPr="00026A2D"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168BE830"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10572EA4"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недвижимого имущества (договор об ипотеке)</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7BA4FBB4" w14:textId="77777777" w:rsidR="00026A2D" w:rsidRPr="000A78B9" w:rsidRDefault="00026A2D" w:rsidP="00026A2D">
            <w:pPr>
              <w:rPr>
                <w:rFonts w:eastAsia="Calibri"/>
                <w:sz w:val="19"/>
                <w:szCs w:val="19"/>
              </w:rPr>
            </w:pPr>
            <w:r w:rsidRPr="000A78B9">
              <w:rPr>
                <w:rFonts w:eastAsia="Calibri"/>
                <w:color w:val="000000"/>
                <w:sz w:val="19"/>
                <w:szCs w:val="19"/>
                <w:lang w:eastAsia="en-US"/>
              </w:rPr>
              <w:t>4/14/О1 от 09.04.2014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03591617" w14:textId="77777777" w:rsidR="00026A2D" w:rsidRPr="000A78B9" w:rsidRDefault="00026A2D" w:rsidP="00026A2D">
            <w:pPr>
              <w:rPr>
                <w:rFonts w:eastAsia="Calibri"/>
                <w:sz w:val="19"/>
                <w:szCs w:val="19"/>
                <w:lang w:eastAsia="en-US"/>
              </w:rPr>
            </w:pPr>
            <w:r w:rsidRPr="000A78B9">
              <w:rPr>
                <w:rFonts w:eastAsia="Calibri"/>
                <w:sz w:val="19"/>
                <w:szCs w:val="19"/>
                <w:lang w:eastAsia="en-US"/>
              </w:rPr>
              <w:t>4/14 от 14.03.2014</w:t>
            </w:r>
          </w:p>
          <w:p w14:paraId="0BB120D6" w14:textId="77777777" w:rsidR="00026A2D" w:rsidRPr="000A78B9" w:rsidRDefault="00026A2D" w:rsidP="00026A2D">
            <w:pPr>
              <w:rPr>
                <w:rFonts w:eastAsia="Calibri"/>
                <w:sz w:val="19"/>
                <w:szCs w:val="19"/>
              </w:rPr>
            </w:pPr>
            <w:r w:rsidRPr="000A78B9">
              <w:rPr>
                <w:rFonts w:eastAsia="Calibri"/>
                <w:sz w:val="19"/>
                <w:szCs w:val="19"/>
                <w:lang w:eastAsia="en-US"/>
              </w:rPr>
              <w:t>6/14 от 14.03.2014</w:t>
            </w:r>
          </w:p>
        </w:tc>
      </w:tr>
      <w:tr w:rsidR="00026A2D" w:rsidRPr="000A78B9" w14:paraId="33836DAC"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7548647C"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7543CEA6"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455B9BD5"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недвижимого имущества (договор об ипотеке)</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66761903" w14:textId="77777777" w:rsidR="00026A2D" w:rsidRPr="000A78B9" w:rsidRDefault="00026A2D" w:rsidP="00026A2D">
            <w:pPr>
              <w:rPr>
                <w:rFonts w:eastAsia="Calibri"/>
                <w:sz w:val="19"/>
                <w:szCs w:val="19"/>
              </w:rPr>
            </w:pPr>
            <w:r w:rsidRPr="000A78B9">
              <w:rPr>
                <w:rFonts w:eastAsia="Calibri"/>
                <w:color w:val="000000"/>
                <w:sz w:val="19"/>
                <w:szCs w:val="19"/>
                <w:lang w:eastAsia="en-US"/>
              </w:rPr>
              <w:t>4/14/О2 от 08.04.</w:t>
            </w:r>
            <w:r w:rsidRPr="000A78B9">
              <w:rPr>
                <w:rFonts w:eastAsia="Calibri"/>
                <w:sz w:val="19"/>
                <w:szCs w:val="19"/>
                <w:lang w:eastAsia="en-US"/>
              </w:rPr>
              <w:t>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5BAA71BD" w14:textId="77777777" w:rsidR="00026A2D" w:rsidRPr="000A78B9" w:rsidRDefault="00026A2D" w:rsidP="00026A2D">
            <w:pPr>
              <w:rPr>
                <w:rFonts w:eastAsia="Calibri"/>
                <w:sz w:val="19"/>
                <w:szCs w:val="19"/>
                <w:lang w:eastAsia="en-US"/>
              </w:rPr>
            </w:pPr>
            <w:r w:rsidRPr="000A78B9">
              <w:rPr>
                <w:rFonts w:eastAsia="Calibri"/>
                <w:sz w:val="19"/>
                <w:szCs w:val="19"/>
                <w:lang w:eastAsia="en-US"/>
              </w:rPr>
              <w:t>4/14 от 14.03.2014</w:t>
            </w:r>
          </w:p>
          <w:p w14:paraId="34DA3DD9" w14:textId="77777777" w:rsidR="00026A2D" w:rsidRPr="000A78B9" w:rsidRDefault="00026A2D" w:rsidP="00026A2D">
            <w:pPr>
              <w:rPr>
                <w:rFonts w:eastAsia="Calibri"/>
                <w:sz w:val="19"/>
                <w:szCs w:val="19"/>
              </w:rPr>
            </w:pPr>
            <w:r w:rsidRPr="000A78B9">
              <w:rPr>
                <w:rFonts w:eastAsia="Calibri"/>
                <w:sz w:val="19"/>
                <w:szCs w:val="19"/>
                <w:lang w:eastAsia="en-US"/>
              </w:rPr>
              <w:t>6/14 от 14.03.2014</w:t>
            </w:r>
          </w:p>
        </w:tc>
      </w:tr>
      <w:tr w:rsidR="00026A2D" w:rsidRPr="000A78B9" w14:paraId="51A54E66"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54133008"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7F2686DB"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04108B9B" w14:textId="77777777" w:rsidR="00026A2D" w:rsidRPr="000A78B9" w:rsidRDefault="00026A2D" w:rsidP="00026A2D">
            <w:pPr>
              <w:suppressAutoHyphens/>
              <w:jc w:val="center"/>
              <w:rPr>
                <w:rFonts w:eastAsia="Calibri"/>
                <w:sz w:val="19"/>
                <w:szCs w:val="19"/>
              </w:rPr>
            </w:pPr>
            <w:r w:rsidRPr="000A78B9">
              <w:rPr>
                <w:rFonts w:eastAsia="Calibri"/>
                <w:color w:val="000000"/>
                <w:sz w:val="19"/>
                <w:szCs w:val="19"/>
                <w:lang w:eastAsia="en-US"/>
              </w:rPr>
              <w:t>Договор залога недвижимого имущества (договор об ипотеке)</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09C85928" w14:textId="77777777" w:rsidR="00026A2D" w:rsidRPr="000A78B9" w:rsidRDefault="00026A2D" w:rsidP="00026A2D">
            <w:pPr>
              <w:rPr>
                <w:rFonts w:eastAsia="Calibri"/>
                <w:sz w:val="19"/>
                <w:szCs w:val="19"/>
              </w:rPr>
            </w:pPr>
            <w:r w:rsidRPr="000A78B9">
              <w:rPr>
                <w:rFonts w:eastAsia="Calibri"/>
                <w:color w:val="000000"/>
                <w:sz w:val="19"/>
                <w:szCs w:val="19"/>
                <w:lang w:eastAsia="en-US"/>
              </w:rPr>
              <w:t>4/14/О3 от 08.04.2014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66110E93" w14:textId="77777777" w:rsidR="00026A2D" w:rsidRPr="000A78B9" w:rsidRDefault="00026A2D" w:rsidP="00026A2D">
            <w:pPr>
              <w:rPr>
                <w:rFonts w:eastAsia="Calibri"/>
                <w:sz w:val="19"/>
                <w:szCs w:val="19"/>
                <w:lang w:eastAsia="en-US"/>
              </w:rPr>
            </w:pPr>
            <w:r w:rsidRPr="000A78B9">
              <w:rPr>
                <w:rFonts w:eastAsia="Calibri"/>
                <w:sz w:val="19"/>
                <w:szCs w:val="19"/>
                <w:lang w:eastAsia="en-US"/>
              </w:rPr>
              <w:t>4/14 от 14.03.2014</w:t>
            </w:r>
          </w:p>
          <w:p w14:paraId="3768FC56" w14:textId="77777777" w:rsidR="00026A2D" w:rsidRPr="000A78B9" w:rsidRDefault="00026A2D" w:rsidP="00026A2D">
            <w:pPr>
              <w:rPr>
                <w:rFonts w:eastAsia="Calibri"/>
                <w:sz w:val="19"/>
                <w:szCs w:val="19"/>
              </w:rPr>
            </w:pPr>
            <w:r w:rsidRPr="000A78B9">
              <w:rPr>
                <w:rFonts w:eastAsia="Calibri"/>
                <w:sz w:val="19"/>
                <w:szCs w:val="19"/>
                <w:lang w:eastAsia="en-US"/>
              </w:rPr>
              <w:t>6/14 от 14.03.2014</w:t>
            </w:r>
          </w:p>
        </w:tc>
      </w:tr>
      <w:tr w:rsidR="00026A2D" w:rsidRPr="000A78B9" w14:paraId="4A31ECDF"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4DBD931E"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7CC1CD99"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31F94F68"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недвижимого имущества (договор об ипотеке)</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4468271E" w14:textId="77777777" w:rsidR="00026A2D" w:rsidRPr="000A78B9" w:rsidRDefault="00026A2D" w:rsidP="00026A2D">
            <w:pPr>
              <w:rPr>
                <w:rFonts w:eastAsia="Calibri"/>
                <w:sz w:val="19"/>
                <w:szCs w:val="19"/>
              </w:rPr>
            </w:pPr>
            <w:r w:rsidRPr="000A78B9">
              <w:rPr>
                <w:rFonts w:eastAsia="Calibri"/>
                <w:color w:val="000000"/>
                <w:sz w:val="19"/>
                <w:szCs w:val="19"/>
                <w:lang w:eastAsia="en-US"/>
              </w:rPr>
              <w:t>4/14/О4 от 08.04.2014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6AB177AC" w14:textId="77777777" w:rsidR="00026A2D" w:rsidRPr="000A78B9" w:rsidRDefault="00026A2D" w:rsidP="00026A2D">
            <w:pPr>
              <w:rPr>
                <w:rFonts w:eastAsia="Calibri"/>
                <w:sz w:val="19"/>
                <w:szCs w:val="19"/>
                <w:lang w:eastAsia="en-US"/>
              </w:rPr>
            </w:pPr>
            <w:r w:rsidRPr="000A78B9">
              <w:rPr>
                <w:rFonts w:eastAsia="Calibri"/>
                <w:sz w:val="19"/>
                <w:szCs w:val="19"/>
                <w:lang w:eastAsia="en-US"/>
              </w:rPr>
              <w:t>4/14 от 14.03.2014</w:t>
            </w:r>
          </w:p>
          <w:p w14:paraId="3548F028" w14:textId="77777777" w:rsidR="00026A2D" w:rsidRPr="000A78B9" w:rsidRDefault="00026A2D" w:rsidP="00026A2D">
            <w:pPr>
              <w:rPr>
                <w:rFonts w:eastAsia="Calibri"/>
                <w:sz w:val="19"/>
                <w:szCs w:val="19"/>
              </w:rPr>
            </w:pPr>
            <w:r w:rsidRPr="000A78B9">
              <w:rPr>
                <w:rFonts w:eastAsia="Calibri"/>
                <w:sz w:val="19"/>
                <w:szCs w:val="19"/>
                <w:lang w:eastAsia="en-US"/>
              </w:rPr>
              <w:t>6/14 от 14.03.2014</w:t>
            </w:r>
          </w:p>
        </w:tc>
      </w:tr>
      <w:tr w:rsidR="00026A2D" w:rsidRPr="000A78B9" w14:paraId="1578A9D0"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785905A5"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0A3A7498"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7F97A330"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недвижимого имущества (договор об ипотеке)</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775C5C93" w14:textId="77777777" w:rsidR="00026A2D" w:rsidRPr="000A78B9" w:rsidRDefault="00026A2D" w:rsidP="00026A2D">
            <w:pPr>
              <w:rPr>
                <w:rFonts w:eastAsia="Calibri"/>
                <w:sz w:val="19"/>
                <w:szCs w:val="19"/>
              </w:rPr>
            </w:pPr>
            <w:r w:rsidRPr="000A78B9">
              <w:rPr>
                <w:rFonts w:eastAsia="Calibri"/>
                <w:color w:val="000000"/>
                <w:sz w:val="19"/>
                <w:szCs w:val="19"/>
                <w:lang w:eastAsia="en-US"/>
              </w:rPr>
              <w:t>4/14/О5 от 03.04.2014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2D586239" w14:textId="77777777" w:rsidR="00026A2D" w:rsidRPr="000A78B9" w:rsidRDefault="00026A2D" w:rsidP="00026A2D">
            <w:pPr>
              <w:rPr>
                <w:rFonts w:eastAsia="Calibri"/>
                <w:sz w:val="19"/>
                <w:szCs w:val="19"/>
                <w:lang w:eastAsia="en-US"/>
              </w:rPr>
            </w:pPr>
            <w:r w:rsidRPr="000A78B9">
              <w:rPr>
                <w:rFonts w:eastAsia="Calibri"/>
                <w:sz w:val="19"/>
                <w:szCs w:val="19"/>
                <w:lang w:eastAsia="en-US"/>
              </w:rPr>
              <w:t>4/14 от 14.03.2014</w:t>
            </w:r>
          </w:p>
          <w:p w14:paraId="32BCF10F" w14:textId="77777777" w:rsidR="00026A2D" w:rsidRPr="000A78B9" w:rsidRDefault="00026A2D" w:rsidP="00026A2D">
            <w:pPr>
              <w:rPr>
                <w:rFonts w:eastAsia="Calibri"/>
                <w:sz w:val="19"/>
                <w:szCs w:val="19"/>
              </w:rPr>
            </w:pPr>
            <w:r w:rsidRPr="000A78B9">
              <w:rPr>
                <w:rFonts w:eastAsia="Calibri"/>
                <w:sz w:val="19"/>
                <w:szCs w:val="19"/>
                <w:lang w:eastAsia="en-US"/>
              </w:rPr>
              <w:t>6/14 от 14.03.2014</w:t>
            </w:r>
          </w:p>
        </w:tc>
      </w:tr>
      <w:tr w:rsidR="00026A2D" w:rsidRPr="000A78B9" w14:paraId="1F0766DD"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5117507A"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06772FD7"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25730494" w14:textId="77777777" w:rsidR="00026A2D" w:rsidRPr="000A78B9" w:rsidRDefault="00026A2D" w:rsidP="00026A2D">
            <w:pPr>
              <w:suppressAutoHyphens/>
              <w:jc w:val="center"/>
              <w:rPr>
                <w:rFonts w:eastAsia="Calibri"/>
                <w:sz w:val="19"/>
                <w:szCs w:val="19"/>
              </w:rPr>
            </w:pPr>
            <w:r w:rsidRPr="000A78B9">
              <w:rPr>
                <w:rFonts w:eastAsia="Calibri"/>
                <w:color w:val="000000"/>
                <w:sz w:val="19"/>
                <w:szCs w:val="19"/>
                <w:lang w:eastAsia="en-US"/>
              </w:rPr>
              <w:t>Договор залога недвижимого имущества (договор об ипотеке)</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48836174" w14:textId="77777777" w:rsidR="00026A2D" w:rsidRPr="000A78B9" w:rsidRDefault="00026A2D" w:rsidP="00026A2D">
            <w:pPr>
              <w:rPr>
                <w:rFonts w:eastAsia="Calibri"/>
                <w:sz w:val="19"/>
                <w:szCs w:val="19"/>
              </w:rPr>
            </w:pPr>
            <w:r w:rsidRPr="000A78B9">
              <w:rPr>
                <w:rFonts w:eastAsia="Calibri"/>
                <w:color w:val="000000"/>
                <w:sz w:val="19"/>
                <w:szCs w:val="19"/>
                <w:lang w:eastAsia="en-US"/>
              </w:rPr>
              <w:t>4/14/О6 от 03.04.2014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733E881D" w14:textId="77777777" w:rsidR="00026A2D" w:rsidRPr="000A78B9" w:rsidRDefault="00026A2D" w:rsidP="00026A2D">
            <w:pPr>
              <w:rPr>
                <w:rFonts w:eastAsia="Calibri"/>
                <w:sz w:val="19"/>
                <w:szCs w:val="19"/>
                <w:lang w:eastAsia="en-US"/>
              </w:rPr>
            </w:pPr>
            <w:r w:rsidRPr="000A78B9">
              <w:rPr>
                <w:rFonts w:eastAsia="Calibri"/>
                <w:sz w:val="19"/>
                <w:szCs w:val="19"/>
                <w:lang w:eastAsia="en-US"/>
              </w:rPr>
              <w:t>4/14 от 14.03.2014</w:t>
            </w:r>
          </w:p>
          <w:p w14:paraId="40F8ACBB" w14:textId="77777777" w:rsidR="00026A2D" w:rsidRPr="000A78B9" w:rsidRDefault="00026A2D" w:rsidP="00026A2D">
            <w:pPr>
              <w:rPr>
                <w:rFonts w:eastAsia="Calibri"/>
                <w:sz w:val="19"/>
                <w:szCs w:val="19"/>
              </w:rPr>
            </w:pPr>
            <w:r w:rsidRPr="000A78B9">
              <w:rPr>
                <w:rFonts w:eastAsia="Calibri"/>
                <w:sz w:val="19"/>
                <w:szCs w:val="19"/>
                <w:lang w:eastAsia="en-US"/>
              </w:rPr>
              <w:t>6/14 от 14.03.2014</w:t>
            </w:r>
          </w:p>
        </w:tc>
      </w:tr>
      <w:tr w:rsidR="00026A2D" w:rsidRPr="000A78B9" w14:paraId="671168AC"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7A01F975"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38CC0127"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0555148E" w14:textId="77777777" w:rsidR="00026A2D" w:rsidRPr="000A78B9" w:rsidRDefault="00026A2D" w:rsidP="00026A2D">
            <w:pPr>
              <w:suppressAutoHyphens/>
              <w:jc w:val="center"/>
              <w:rPr>
                <w:rFonts w:eastAsia="Calibri"/>
                <w:color w:val="000000"/>
                <w:sz w:val="19"/>
                <w:szCs w:val="19"/>
                <w:lang w:eastAsia="en-US"/>
              </w:rPr>
            </w:pPr>
            <w:r w:rsidRPr="000A78B9">
              <w:rPr>
                <w:rFonts w:eastAsia="Calibri"/>
                <w:color w:val="000000"/>
                <w:sz w:val="19"/>
                <w:szCs w:val="19"/>
                <w:lang w:eastAsia="en-US"/>
              </w:rPr>
              <w:t>Договор залога основных средств</w:t>
            </w:r>
          </w:p>
          <w:p w14:paraId="2C0247D4" w14:textId="77777777" w:rsidR="00026A2D" w:rsidRPr="000A78B9" w:rsidRDefault="00026A2D" w:rsidP="00026A2D">
            <w:pPr>
              <w:jc w:val="center"/>
              <w:rPr>
                <w:rFonts w:eastAsia="Calibri"/>
                <w:sz w:val="19"/>
                <w:szCs w:val="19"/>
              </w:rPr>
            </w:pP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6E8A6B5A" w14:textId="77777777" w:rsidR="00026A2D" w:rsidRPr="000A78B9" w:rsidRDefault="00026A2D" w:rsidP="00026A2D">
            <w:pPr>
              <w:rPr>
                <w:rFonts w:eastAsia="Calibri"/>
                <w:sz w:val="19"/>
                <w:szCs w:val="19"/>
              </w:rPr>
            </w:pPr>
            <w:r w:rsidRPr="000A78B9">
              <w:rPr>
                <w:rFonts w:eastAsia="Calibri"/>
                <w:color w:val="000000"/>
                <w:sz w:val="19"/>
                <w:szCs w:val="19"/>
                <w:lang w:eastAsia="en-US"/>
              </w:rPr>
              <w:t>4/14/О7 от 08.04.2014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4F4545A5" w14:textId="77777777" w:rsidR="00026A2D" w:rsidRPr="000A78B9" w:rsidRDefault="00026A2D" w:rsidP="00026A2D">
            <w:pPr>
              <w:rPr>
                <w:rFonts w:eastAsia="Calibri"/>
                <w:sz w:val="19"/>
                <w:szCs w:val="19"/>
                <w:lang w:eastAsia="en-US"/>
              </w:rPr>
            </w:pPr>
            <w:r w:rsidRPr="000A78B9">
              <w:rPr>
                <w:rFonts w:eastAsia="Calibri"/>
                <w:sz w:val="19"/>
                <w:szCs w:val="19"/>
                <w:lang w:eastAsia="en-US"/>
              </w:rPr>
              <w:t>4/14 от 14.03.2014</w:t>
            </w:r>
          </w:p>
          <w:p w14:paraId="2F8D9ECA" w14:textId="77777777" w:rsidR="00026A2D" w:rsidRPr="000A78B9" w:rsidRDefault="00026A2D" w:rsidP="00026A2D">
            <w:pPr>
              <w:rPr>
                <w:rFonts w:eastAsia="Calibri"/>
                <w:sz w:val="19"/>
                <w:szCs w:val="19"/>
              </w:rPr>
            </w:pPr>
            <w:r w:rsidRPr="000A78B9">
              <w:rPr>
                <w:rFonts w:eastAsia="Calibri"/>
                <w:sz w:val="19"/>
                <w:szCs w:val="19"/>
                <w:lang w:eastAsia="en-US"/>
              </w:rPr>
              <w:t>6/14 от 14.03.2014</w:t>
            </w:r>
          </w:p>
        </w:tc>
      </w:tr>
      <w:tr w:rsidR="00026A2D" w:rsidRPr="000A78B9" w14:paraId="3DA85661"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21E97EA7"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15ACA34A"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1B010076"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основных средств</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107B79A6" w14:textId="77777777" w:rsidR="00026A2D" w:rsidRPr="000A78B9" w:rsidRDefault="00026A2D" w:rsidP="00026A2D">
            <w:pPr>
              <w:rPr>
                <w:rFonts w:eastAsia="Calibri"/>
                <w:sz w:val="19"/>
                <w:szCs w:val="19"/>
              </w:rPr>
            </w:pPr>
            <w:r w:rsidRPr="000A78B9">
              <w:rPr>
                <w:rFonts w:eastAsia="Calibri"/>
                <w:color w:val="000000"/>
                <w:sz w:val="19"/>
                <w:szCs w:val="19"/>
                <w:lang w:eastAsia="en-US"/>
              </w:rPr>
              <w:t>4/14/О8 от 08.04.2014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6BF6936B" w14:textId="77777777" w:rsidR="00026A2D" w:rsidRPr="000A78B9" w:rsidRDefault="00026A2D" w:rsidP="00026A2D">
            <w:pPr>
              <w:rPr>
                <w:rFonts w:eastAsia="Calibri"/>
                <w:sz w:val="19"/>
                <w:szCs w:val="19"/>
                <w:lang w:eastAsia="en-US"/>
              </w:rPr>
            </w:pPr>
            <w:r w:rsidRPr="000A78B9">
              <w:rPr>
                <w:rFonts w:eastAsia="Calibri"/>
                <w:sz w:val="19"/>
                <w:szCs w:val="19"/>
                <w:lang w:eastAsia="en-US"/>
              </w:rPr>
              <w:t>4/14 от 14.03.2014</w:t>
            </w:r>
          </w:p>
          <w:p w14:paraId="6D825FF6" w14:textId="77777777" w:rsidR="00026A2D" w:rsidRPr="000A78B9" w:rsidRDefault="00026A2D" w:rsidP="00026A2D">
            <w:pPr>
              <w:rPr>
                <w:rFonts w:eastAsia="Calibri"/>
                <w:sz w:val="19"/>
                <w:szCs w:val="19"/>
              </w:rPr>
            </w:pPr>
            <w:r w:rsidRPr="000A78B9">
              <w:rPr>
                <w:rFonts w:eastAsia="Calibri"/>
                <w:sz w:val="19"/>
                <w:szCs w:val="19"/>
                <w:lang w:eastAsia="en-US"/>
              </w:rPr>
              <w:t>6/14 от 14.03.2014</w:t>
            </w:r>
          </w:p>
        </w:tc>
      </w:tr>
      <w:tr w:rsidR="00026A2D" w:rsidRPr="000A78B9" w14:paraId="318FB8BC"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7E06A45F"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5FDCC83F"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33FAFCEB"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основных средств</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3EC589A7" w14:textId="77777777" w:rsidR="00026A2D" w:rsidRPr="000A78B9" w:rsidRDefault="00026A2D" w:rsidP="00026A2D">
            <w:pPr>
              <w:rPr>
                <w:rFonts w:eastAsia="Calibri"/>
                <w:sz w:val="19"/>
                <w:szCs w:val="19"/>
              </w:rPr>
            </w:pPr>
            <w:r w:rsidRPr="000A78B9">
              <w:rPr>
                <w:rFonts w:eastAsia="Calibri"/>
                <w:color w:val="000000"/>
                <w:sz w:val="19"/>
                <w:szCs w:val="19"/>
                <w:lang w:eastAsia="en-US"/>
              </w:rPr>
              <w:t>4/14/О9 от 08.04.2014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3B3EB40B" w14:textId="77777777" w:rsidR="00026A2D" w:rsidRPr="000A78B9" w:rsidRDefault="00026A2D" w:rsidP="00026A2D">
            <w:pPr>
              <w:rPr>
                <w:rFonts w:eastAsia="Calibri"/>
                <w:sz w:val="19"/>
                <w:szCs w:val="19"/>
                <w:lang w:eastAsia="en-US"/>
              </w:rPr>
            </w:pPr>
            <w:r w:rsidRPr="000A78B9">
              <w:rPr>
                <w:rFonts w:eastAsia="Calibri"/>
                <w:sz w:val="19"/>
                <w:szCs w:val="19"/>
                <w:lang w:eastAsia="en-US"/>
              </w:rPr>
              <w:t>4/14 от 14.03.2014</w:t>
            </w:r>
          </w:p>
          <w:p w14:paraId="6F8DE4CE" w14:textId="77777777" w:rsidR="00026A2D" w:rsidRPr="000A78B9" w:rsidRDefault="00026A2D" w:rsidP="00026A2D">
            <w:pPr>
              <w:rPr>
                <w:rFonts w:eastAsia="Calibri"/>
                <w:sz w:val="19"/>
                <w:szCs w:val="19"/>
              </w:rPr>
            </w:pPr>
            <w:r w:rsidRPr="000A78B9">
              <w:rPr>
                <w:rFonts w:eastAsia="Calibri"/>
                <w:sz w:val="19"/>
                <w:szCs w:val="19"/>
                <w:lang w:eastAsia="en-US"/>
              </w:rPr>
              <w:t>6/14 от 14.03.2014</w:t>
            </w:r>
          </w:p>
        </w:tc>
      </w:tr>
      <w:tr w:rsidR="00026A2D" w:rsidRPr="000A78B9" w14:paraId="32F7B847"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71AECE8C"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5A36D149"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0407C440"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основных средств</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39007FDA" w14:textId="77777777" w:rsidR="00026A2D" w:rsidRPr="000A78B9" w:rsidRDefault="00026A2D" w:rsidP="00026A2D">
            <w:pPr>
              <w:rPr>
                <w:rFonts w:eastAsia="Calibri"/>
                <w:sz w:val="19"/>
                <w:szCs w:val="19"/>
              </w:rPr>
            </w:pPr>
            <w:r w:rsidRPr="000A78B9">
              <w:rPr>
                <w:rFonts w:eastAsia="Calibri"/>
                <w:color w:val="000000"/>
                <w:sz w:val="19"/>
                <w:szCs w:val="19"/>
                <w:lang w:eastAsia="en-US"/>
              </w:rPr>
              <w:t>4/14/О10 от 03.04.2014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6335954D" w14:textId="77777777" w:rsidR="00026A2D" w:rsidRPr="000A78B9" w:rsidRDefault="00026A2D" w:rsidP="00026A2D">
            <w:pPr>
              <w:rPr>
                <w:rFonts w:eastAsia="Calibri"/>
                <w:sz w:val="19"/>
                <w:szCs w:val="19"/>
                <w:lang w:eastAsia="en-US"/>
              </w:rPr>
            </w:pPr>
            <w:r w:rsidRPr="000A78B9">
              <w:rPr>
                <w:rFonts w:eastAsia="Calibri"/>
                <w:sz w:val="19"/>
                <w:szCs w:val="19"/>
                <w:lang w:eastAsia="en-US"/>
              </w:rPr>
              <w:t>4/14 от 14.03.2014</w:t>
            </w:r>
          </w:p>
          <w:p w14:paraId="19AD9347" w14:textId="77777777" w:rsidR="00026A2D" w:rsidRPr="000A78B9" w:rsidRDefault="00026A2D" w:rsidP="00026A2D">
            <w:pPr>
              <w:rPr>
                <w:rFonts w:eastAsia="Calibri"/>
                <w:sz w:val="19"/>
                <w:szCs w:val="19"/>
              </w:rPr>
            </w:pPr>
            <w:r w:rsidRPr="000A78B9">
              <w:rPr>
                <w:rFonts w:eastAsia="Calibri"/>
                <w:sz w:val="19"/>
                <w:szCs w:val="19"/>
                <w:lang w:eastAsia="en-US"/>
              </w:rPr>
              <w:t>6/14 от 14.03.2014</w:t>
            </w:r>
          </w:p>
        </w:tc>
      </w:tr>
      <w:tr w:rsidR="00026A2D" w:rsidRPr="000A78B9" w14:paraId="36940A38"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64653915"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1A4BCACD"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68AFCAB9"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основных средств</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3B011A83" w14:textId="77777777" w:rsidR="00026A2D" w:rsidRPr="000A78B9" w:rsidRDefault="00026A2D" w:rsidP="00026A2D">
            <w:pPr>
              <w:rPr>
                <w:rFonts w:eastAsia="Calibri"/>
                <w:sz w:val="19"/>
                <w:szCs w:val="19"/>
              </w:rPr>
            </w:pPr>
            <w:r w:rsidRPr="000A78B9">
              <w:rPr>
                <w:rFonts w:eastAsia="Calibri"/>
                <w:color w:val="000000"/>
                <w:sz w:val="19"/>
                <w:szCs w:val="19"/>
                <w:lang w:eastAsia="en-US"/>
              </w:rPr>
              <w:t>4/14/О21 от 09.04.2014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3462DE5F" w14:textId="77777777" w:rsidR="00026A2D" w:rsidRPr="000A78B9" w:rsidRDefault="00026A2D" w:rsidP="00026A2D">
            <w:pPr>
              <w:rPr>
                <w:rFonts w:eastAsia="Calibri"/>
                <w:sz w:val="19"/>
                <w:szCs w:val="19"/>
                <w:lang w:eastAsia="en-US"/>
              </w:rPr>
            </w:pPr>
            <w:r w:rsidRPr="000A78B9">
              <w:rPr>
                <w:rFonts w:eastAsia="Calibri"/>
                <w:sz w:val="19"/>
                <w:szCs w:val="19"/>
                <w:lang w:eastAsia="en-US"/>
              </w:rPr>
              <w:t>4/14 от 14.03.2014</w:t>
            </w:r>
          </w:p>
          <w:p w14:paraId="4FF9A0A0" w14:textId="77777777" w:rsidR="00026A2D" w:rsidRPr="000A78B9" w:rsidRDefault="00026A2D" w:rsidP="00026A2D">
            <w:pPr>
              <w:rPr>
                <w:rFonts w:eastAsia="Calibri"/>
                <w:sz w:val="19"/>
                <w:szCs w:val="19"/>
              </w:rPr>
            </w:pPr>
            <w:r w:rsidRPr="000A78B9">
              <w:rPr>
                <w:rFonts w:eastAsia="Calibri"/>
                <w:sz w:val="19"/>
                <w:szCs w:val="19"/>
                <w:lang w:eastAsia="en-US"/>
              </w:rPr>
              <w:t>6/14 от 14.03.2014</w:t>
            </w:r>
          </w:p>
        </w:tc>
      </w:tr>
      <w:tr w:rsidR="00026A2D" w:rsidRPr="000A78B9" w14:paraId="14E4793E"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6858D5FE"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33164E56"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79C803A5"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недвижимого имущества (договор об ипотеке)</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0940B8F2" w14:textId="77777777" w:rsidR="00026A2D" w:rsidRPr="000A78B9" w:rsidRDefault="00026A2D" w:rsidP="00026A2D">
            <w:pPr>
              <w:rPr>
                <w:rFonts w:eastAsia="Calibri"/>
                <w:sz w:val="19"/>
                <w:szCs w:val="19"/>
              </w:rPr>
            </w:pPr>
            <w:r w:rsidRPr="000A78B9">
              <w:rPr>
                <w:rFonts w:eastAsia="Calibri"/>
                <w:color w:val="000000"/>
                <w:sz w:val="19"/>
                <w:szCs w:val="19"/>
                <w:lang w:eastAsia="en-US"/>
              </w:rPr>
              <w:t>5/14/О1 от 09.04.2014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1303D3E3" w14:textId="77777777" w:rsidR="00026A2D" w:rsidRPr="000A78B9" w:rsidRDefault="00026A2D" w:rsidP="00026A2D">
            <w:pPr>
              <w:rPr>
                <w:rFonts w:eastAsia="Calibri"/>
                <w:sz w:val="19"/>
                <w:szCs w:val="19"/>
              </w:rPr>
            </w:pPr>
            <w:r w:rsidRPr="000A78B9">
              <w:rPr>
                <w:rFonts w:eastAsia="Calibri"/>
                <w:sz w:val="19"/>
                <w:szCs w:val="19"/>
                <w:lang w:eastAsia="en-US"/>
              </w:rPr>
              <w:t>5/14 от 14.03.2014</w:t>
            </w:r>
          </w:p>
        </w:tc>
      </w:tr>
      <w:tr w:rsidR="00026A2D" w:rsidRPr="000A78B9" w14:paraId="63EC93FE"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1C0C07D5"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149534B9"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3B14557B"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недвижимого имущества (договор об ипотеке)</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162012F9" w14:textId="77777777" w:rsidR="00026A2D" w:rsidRPr="000A78B9" w:rsidRDefault="00026A2D" w:rsidP="00026A2D">
            <w:pPr>
              <w:rPr>
                <w:rFonts w:eastAsia="Calibri"/>
                <w:sz w:val="19"/>
                <w:szCs w:val="19"/>
              </w:rPr>
            </w:pPr>
            <w:r w:rsidRPr="000A78B9">
              <w:rPr>
                <w:rFonts w:eastAsia="Calibri"/>
                <w:color w:val="000000"/>
                <w:sz w:val="19"/>
                <w:szCs w:val="19"/>
                <w:lang w:eastAsia="en-US"/>
              </w:rPr>
              <w:t>5/14/О2 от 08.04.2014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67849247" w14:textId="77777777" w:rsidR="00026A2D" w:rsidRPr="000A78B9" w:rsidRDefault="00026A2D" w:rsidP="00026A2D">
            <w:pPr>
              <w:rPr>
                <w:rFonts w:eastAsia="Calibri"/>
                <w:sz w:val="19"/>
                <w:szCs w:val="19"/>
              </w:rPr>
            </w:pPr>
            <w:r w:rsidRPr="000A78B9">
              <w:rPr>
                <w:rFonts w:eastAsia="Calibri"/>
                <w:sz w:val="19"/>
                <w:szCs w:val="19"/>
                <w:lang w:eastAsia="en-US"/>
              </w:rPr>
              <w:t>5/14 от 14.03.2014</w:t>
            </w:r>
          </w:p>
        </w:tc>
      </w:tr>
      <w:tr w:rsidR="00026A2D" w:rsidRPr="000A78B9" w14:paraId="7FA9C08C"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05F66E30"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59EDE507"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16782339"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недвижимого имущества (договор об ипотеке)</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19EC07D8" w14:textId="77777777" w:rsidR="00026A2D" w:rsidRPr="000A78B9" w:rsidRDefault="00026A2D" w:rsidP="00026A2D">
            <w:pPr>
              <w:rPr>
                <w:rFonts w:eastAsia="Calibri"/>
                <w:sz w:val="19"/>
                <w:szCs w:val="19"/>
              </w:rPr>
            </w:pPr>
            <w:r w:rsidRPr="000A78B9">
              <w:rPr>
                <w:rFonts w:eastAsia="Calibri"/>
                <w:color w:val="000000"/>
                <w:sz w:val="19"/>
                <w:szCs w:val="19"/>
                <w:lang w:eastAsia="en-US"/>
              </w:rPr>
              <w:t>5/14/О3 от 08.04.2014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0EF59D8C" w14:textId="77777777" w:rsidR="00026A2D" w:rsidRPr="000A78B9" w:rsidRDefault="00026A2D" w:rsidP="00026A2D">
            <w:pPr>
              <w:rPr>
                <w:rFonts w:eastAsia="Calibri"/>
                <w:sz w:val="19"/>
                <w:szCs w:val="19"/>
              </w:rPr>
            </w:pPr>
            <w:r w:rsidRPr="000A78B9">
              <w:rPr>
                <w:rFonts w:eastAsia="Calibri"/>
                <w:sz w:val="19"/>
                <w:szCs w:val="19"/>
                <w:lang w:eastAsia="en-US"/>
              </w:rPr>
              <w:t>5/14 от 14.03.2014</w:t>
            </w:r>
          </w:p>
        </w:tc>
      </w:tr>
      <w:tr w:rsidR="00026A2D" w:rsidRPr="000A78B9" w14:paraId="79A2FA02"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2E4CC002"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516EDE06"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25486918"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недвижимого имущества (договор об ипотеке)</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65F47A2F" w14:textId="77777777" w:rsidR="00026A2D" w:rsidRPr="000A78B9" w:rsidRDefault="00026A2D" w:rsidP="00026A2D">
            <w:pPr>
              <w:rPr>
                <w:rFonts w:eastAsia="Calibri"/>
                <w:sz w:val="19"/>
                <w:szCs w:val="19"/>
              </w:rPr>
            </w:pPr>
            <w:r w:rsidRPr="000A78B9">
              <w:rPr>
                <w:rFonts w:eastAsia="Calibri"/>
                <w:color w:val="000000"/>
                <w:sz w:val="19"/>
                <w:szCs w:val="19"/>
                <w:lang w:eastAsia="en-US"/>
              </w:rPr>
              <w:t>5/14/О4 от 08.04.2014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6F004D50" w14:textId="77777777" w:rsidR="00026A2D" w:rsidRPr="000A78B9" w:rsidRDefault="00026A2D" w:rsidP="00026A2D">
            <w:pPr>
              <w:rPr>
                <w:rFonts w:eastAsia="Calibri"/>
                <w:sz w:val="19"/>
                <w:szCs w:val="19"/>
              </w:rPr>
            </w:pPr>
            <w:r w:rsidRPr="000A78B9">
              <w:rPr>
                <w:rFonts w:eastAsia="Calibri"/>
                <w:sz w:val="19"/>
                <w:szCs w:val="19"/>
                <w:lang w:eastAsia="en-US"/>
              </w:rPr>
              <w:t>5/14 от 14.03.2014</w:t>
            </w:r>
          </w:p>
        </w:tc>
      </w:tr>
      <w:tr w:rsidR="00026A2D" w:rsidRPr="000A78B9" w14:paraId="72894716"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7C5E19FB"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4117AABE"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43FE1EE7"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недвижимого имущества (договор об ипотеке)</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06F462A2" w14:textId="77777777" w:rsidR="00026A2D" w:rsidRPr="000A78B9" w:rsidRDefault="00026A2D" w:rsidP="00026A2D">
            <w:pPr>
              <w:rPr>
                <w:rFonts w:eastAsia="Calibri"/>
                <w:sz w:val="19"/>
                <w:szCs w:val="19"/>
              </w:rPr>
            </w:pPr>
            <w:r w:rsidRPr="000A78B9">
              <w:rPr>
                <w:rFonts w:eastAsia="Calibri"/>
                <w:color w:val="000000"/>
                <w:sz w:val="19"/>
                <w:szCs w:val="19"/>
                <w:lang w:eastAsia="en-US"/>
              </w:rPr>
              <w:t>5/14/О5 от 03.04.2014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687884BD" w14:textId="77777777" w:rsidR="00026A2D" w:rsidRPr="000A78B9" w:rsidRDefault="00026A2D" w:rsidP="00026A2D">
            <w:pPr>
              <w:rPr>
                <w:rFonts w:eastAsia="Calibri"/>
                <w:sz w:val="19"/>
                <w:szCs w:val="19"/>
              </w:rPr>
            </w:pPr>
            <w:r w:rsidRPr="000A78B9">
              <w:rPr>
                <w:rFonts w:eastAsia="Calibri"/>
                <w:sz w:val="19"/>
                <w:szCs w:val="19"/>
                <w:lang w:eastAsia="en-US"/>
              </w:rPr>
              <w:t>5/14 от 14.03.2014</w:t>
            </w:r>
          </w:p>
        </w:tc>
      </w:tr>
      <w:tr w:rsidR="00026A2D" w:rsidRPr="000A78B9" w14:paraId="497E9BA9"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1778FD92"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17A49725"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20471666"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недвижимого имущества (договор об ипотеке)</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6233041F" w14:textId="77777777" w:rsidR="00026A2D" w:rsidRPr="000A78B9" w:rsidRDefault="00026A2D" w:rsidP="00026A2D">
            <w:pPr>
              <w:rPr>
                <w:rFonts w:eastAsia="Calibri"/>
                <w:sz w:val="19"/>
                <w:szCs w:val="19"/>
              </w:rPr>
            </w:pPr>
            <w:r w:rsidRPr="000A78B9">
              <w:rPr>
                <w:rFonts w:eastAsia="Calibri"/>
                <w:color w:val="000000"/>
                <w:sz w:val="19"/>
                <w:szCs w:val="19"/>
                <w:lang w:eastAsia="en-US"/>
              </w:rPr>
              <w:t>5/14/О6 от 03.04.2014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5A31F486" w14:textId="77777777" w:rsidR="00026A2D" w:rsidRPr="000A78B9" w:rsidRDefault="00026A2D" w:rsidP="00026A2D">
            <w:pPr>
              <w:rPr>
                <w:rFonts w:eastAsia="Calibri"/>
                <w:sz w:val="19"/>
                <w:szCs w:val="19"/>
              </w:rPr>
            </w:pPr>
            <w:r w:rsidRPr="000A78B9">
              <w:rPr>
                <w:rFonts w:eastAsia="Calibri"/>
                <w:sz w:val="19"/>
                <w:szCs w:val="19"/>
                <w:lang w:eastAsia="en-US"/>
              </w:rPr>
              <w:t>5/14 от 14.03.2014</w:t>
            </w:r>
          </w:p>
        </w:tc>
      </w:tr>
      <w:tr w:rsidR="00026A2D" w:rsidRPr="000A78B9" w14:paraId="4FC4CDDC"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19267A37"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742B3EF5"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3A1B38F0"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основных средств</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41641373" w14:textId="77777777" w:rsidR="00026A2D" w:rsidRPr="000A78B9" w:rsidRDefault="00026A2D" w:rsidP="00026A2D">
            <w:pPr>
              <w:rPr>
                <w:rFonts w:eastAsia="Calibri"/>
                <w:sz w:val="19"/>
                <w:szCs w:val="19"/>
              </w:rPr>
            </w:pPr>
            <w:r w:rsidRPr="000A78B9">
              <w:rPr>
                <w:rFonts w:eastAsia="Calibri"/>
                <w:color w:val="000000"/>
                <w:sz w:val="19"/>
                <w:szCs w:val="19"/>
                <w:lang w:eastAsia="en-US"/>
              </w:rPr>
              <w:t>5/14/О7 от 08.04.2014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374AE876" w14:textId="77777777" w:rsidR="00026A2D" w:rsidRPr="000A78B9" w:rsidRDefault="00026A2D" w:rsidP="00026A2D">
            <w:pPr>
              <w:rPr>
                <w:rFonts w:eastAsia="Calibri"/>
                <w:sz w:val="19"/>
                <w:szCs w:val="19"/>
              </w:rPr>
            </w:pPr>
            <w:r w:rsidRPr="000A78B9">
              <w:rPr>
                <w:rFonts w:eastAsia="Calibri"/>
                <w:sz w:val="19"/>
                <w:szCs w:val="19"/>
                <w:lang w:eastAsia="en-US"/>
              </w:rPr>
              <w:t>5/14 от 14.03.2014</w:t>
            </w:r>
          </w:p>
        </w:tc>
      </w:tr>
      <w:tr w:rsidR="00026A2D" w:rsidRPr="000A78B9" w14:paraId="4492F40D"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4C1A4657"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27095425"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2BEDCF6F"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основных средств</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5D3B8D72" w14:textId="77777777" w:rsidR="00026A2D" w:rsidRPr="000A78B9" w:rsidRDefault="00026A2D" w:rsidP="00026A2D">
            <w:pPr>
              <w:rPr>
                <w:rFonts w:eastAsia="Calibri"/>
                <w:sz w:val="19"/>
                <w:szCs w:val="19"/>
              </w:rPr>
            </w:pPr>
            <w:r w:rsidRPr="000A78B9">
              <w:rPr>
                <w:rFonts w:eastAsia="Calibri"/>
                <w:color w:val="000000"/>
                <w:sz w:val="19"/>
                <w:szCs w:val="19"/>
                <w:lang w:eastAsia="en-US"/>
              </w:rPr>
              <w:t>5/14/О8 от 08.04.2014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50AE2A20" w14:textId="77777777" w:rsidR="00026A2D" w:rsidRPr="000A78B9" w:rsidRDefault="00026A2D" w:rsidP="00026A2D">
            <w:pPr>
              <w:rPr>
                <w:rFonts w:eastAsia="Calibri"/>
                <w:sz w:val="19"/>
                <w:szCs w:val="19"/>
              </w:rPr>
            </w:pPr>
            <w:r w:rsidRPr="000A78B9">
              <w:rPr>
                <w:rFonts w:eastAsia="Calibri"/>
                <w:sz w:val="19"/>
                <w:szCs w:val="19"/>
                <w:lang w:eastAsia="en-US"/>
              </w:rPr>
              <w:t>5/14 от 14.03.2014</w:t>
            </w:r>
          </w:p>
        </w:tc>
      </w:tr>
      <w:tr w:rsidR="00026A2D" w:rsidRPr="000A78B9" w14:paraId="14B04CB0"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54A97C2D"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050DA1F1"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770A5AFC"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основных средств</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63517DD7" w14:textId="77777777" w:rsidR="00026A2D" w:rsidRPr="000A78B9" w:rsidRDefault="00026A2D" w:rsidP="00026A2D">
            <w:pPr>
              <w:rPr>
                <w:rFonts w:eastAsia="Calibri"/>
                <w:sz w:val="19"/>
                <w:szCs w:val="19"/>
              </w:rPr>
            </w:pPr>
            <w:r w:rsidRPr="000A78B9">
              <w:rPr>
                <w:rFonts w:eastAsia="Calibri"/>
                <w:color w:val="000000"/>
                <w:sz w:val="19"/>
                <w:szCs w:val="19"/>
                <w:lang w:eastAsia="en-US"/>
              </w:rPr>
              <w:t>5/14/О9 от 08.04.2014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48558A88" w14:textId="77777777" w:rsidR="00026A2D" w:rsidRPr="000A78B9" w:rsidRDefault="00026A2D" w:rsidP="00026A2D">
            <w:pPr>
              <w:rPr>
                <w:rFonts w:eastAsia="Calibri"/>
                <w:sz w:val="19"/>
                <w:szCs w:val="19"/>
              </w:rPr>
            </w:pPr>
            <w:r w:rsidRPr="000A78B9">
              <w:rPr>
                <w:rFonts w:eastAsia="Calibri"/>
                <w:sz w:val="19"/>
                <w:szCs w:val="19"/>
                <w:lang w:eastAsia="en-US"/>
              </w:rPr>
              <w:t>5/14 от 14.03.2014</w:t>
            </w:r>
          </w:p>
        </w:tc>
      </w:tr>
      <w:tr w:rsidR="00026A2D" w:rsidRPr="000A78B9" w14:paraId="61A63114"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4A7AC824"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635CDC80"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7C840904"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основных средств</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705ADB95" w14:textId="77777777" w:rsidR="00026A2D" w:rsidRPr="000A78B9" w:rsidRDefault="00026A2D" w:rsidP="00026A2D">
            <w:pPr>
              <w:rPr>
                <w:rFonts w:eastAsia="Calibri"/>
                <w:sz w:val="19"/>
                <w:szCs w:val="19"/>
              </w:rPr>
            </w:pPr>
            <w:r w:rsidRPr="000A78B9">
              <w:rPr>
                <w:rFonts w:eastAsia="Calibri"/>
                <w:color w:val="000000"/>
                <w:sz w:val="19"/>
                <w:szCs w:val="19"/>
                <w:lang w:eastAsia="en-US"/>
              </w:rPr>
              <w:t>5/14/О10 от 03.04.2014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68A6CA27" w14:textId="77777777" w:rsidR="00026A2D" w:rsidRPr="000A78B9" w:rsidRDefault="00026A2D" w:rsidP="00026A2D">
            <w:pPr>
              <w:rPr>
                <w:rFonts w:eastAsia="Calibri"/>
                <w:sz w:val="19"/>
                <w:szCs w:val="19"/>
              </w:rPr>
            </w:pPr>
            <w:r w:rsidRPr="000A78B9">
              <w:rPr>
                <w:rFonts w:eastAsia="Calibri"/>
                <w:sz w:val="19"/>
                <w:szCs w:val="19"/>
                <w:lang w:eastAsia="en-US"/>
              </w:rPr>
              <w:t>5/14 от 14.03.2014</w:t>
            </w:r>
          </w:p>
        </w:tc>
      </w:tr>
      <w:tr w:rsidR="00026A2D" w:rsidRPr="000A78B9" w14:paraId="2DC9D85F"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auto" w:fill="auto"/>
          </w:tcPr>
          <w:p w14:paraId="3FB5B038"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38363A06"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135CBE51"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поручительства</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67FDDD80" w14:textId="77777777" w:rsidR="00026A2D" w:rsidRPr="000A78B9" w:rsidRDefault="00026A2D" w:rsidP="00026A2D">
            <w:pPr>
              <w:rPr>
                <w:rFonts w:eastAsia="Calibri"/>
                <w:sz w:val="19"/>
                <w:szCs w:val="19"/>
              </w:rPr>
            </w:pPr>
            <w:r w:rsidRPr="000A78B9">
              <w:rPr>
                <w:rFonts w:eastAsia="Calibri"/>
                <w:color w:val="000000"/>
                <w:sz w:val="19"/>
                <w:szCs w:val="19"/>
                <w:lang w:eastAsia="en-US"/>
              </w:rPr>
              <w:t>5/14/О11 от 14.03.2014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11275A8F" w14:textId="77777777" w:rsidR="00026A2D" w:rsidRPr="000A78B9" w:rsidRDefault="00026A2D" w:rsidP="00026A2D">
            <w:pPr>
              <w:rPr>
                <w:rFonts w:eastAsia="Calibri"/>
                <w:sz w:val="19"/>
                <w:szCs w:val="19"/>
              </w:rPr>
            </w:pPr>
            <w:r w:rsidRPr="000A78B9">
              <w:rPr>
                <w:rFonts w:eastAsia="Calibri"/>
                <w:sz w:val="19"/>
                <w:szCs w:val="19"/>
                <w:lang w:eastAsia="en-US"/>
              </w:rPr>
              <w:t>5/14 от 14.03.2014</w:t>
            </w:r>
          </w:p>
        </w:tc>
      </w:tr>
      <w:tr w:rsidR="00026A2D" w:rsidRPr="000A78B9" w14:paraId="0F4BC816"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auto" w:fill="auto"/>
          </w:tcPr>
          <w:p w14:paraId="337E85BC"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17DD533E"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20CF321D"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поручительства</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47C24C0A" w14:textId="77777777" w:rsidR="00026A2D" w:rsidRPr="000A78B9" w:rsidRDefault="00026A2D" w:rsidP="00026A2D">
            <w:pPr>
              <w:rPr>
                <w:rFonts w:eastAsia="Calibri"/>
                <w:sz w:val="19"/>
                <w:szCs w:val="19"/>
              </w:rPr>
            </w:pPr>
            <w:r w:rsidRPr="000A78B9">
              <w:rPr>
                <w:rFonts w:eastAsia="Calibri"/>
                <w:color w:val="000000"/>
                <w:sz w:val="19"/>
                <w:szCs w:val="19"/>
                <w:lang w:eastAsia="en-US"/>
              </w:rPr>
              <w:t>5/14/О12 от 14.03.2014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03EBFCBE" w14:textId="77777777" w:rsidR="00026A2D" w:rsidRPr="000A78B9" w:rsidRDefault="00026A2D" w:rsidP="00026A2D">
            <w:pPr>
              <w:rPr>
                <w:rFonts w:eastAsia="Calibri"/>
                <w:sz w:val="19"/>
                <w:szCs w:val="19"/>
              </w:rPr>
            </w:pPr>
            <w:r w:rsidRPr="000A78B9">
              <w:rPr>
                <w:rFonts w:eastAsia="Calibri"/>
                <w:sz w:val="19"/>
                <w:szCs w:val="19"/>
                <w:lang w:eastAsia="en-US"/>
              </w:rPr>
              <w:t>5/14 от 14.03.2014</w:t>
            </w:r>
          </w:p>
        </w:tc>
      </w:tr>
      <w:tr w:rsidR="00026A2D" w:rsidRPr="000A78B9" w14:paraId="0DA3B809"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auto" w:fill="auto"/>
          </w:tcPr>
          <w:p w14:paraId="6947BD45"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0034F2A3"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0A4D0047"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поручительства</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47106BF3" w14:textId="77777777" w:rsidR="00026A2D" w:rsidRPr="000A78B9" w:rsidRDefault="00026A2D" w:rsidP="00026A2D">
            <w:pPr>
              <w:rPr>
                <w:rFonts w:eastAsia="Calibri"/>
                <w:sz w:val="19"/>
                <w:szCs w:val="19"/>
              </w:rPr>
            </w:pPr>
            <w:r w:rsidRPr="000A78B9">
              <w:rPr>
                <w:rFonts w:eastAsia="Calibri"/>
                <w:color w:val="000000"/>
                <w:sz w:val="19"/>
                <w:szCs w:val="19"/>
                <w:lang w:eastAsia="en-US"/>
              </w:rPr>
              <w:t>5/14/О13 от 14.03.2014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5C0A2E6B" w14:textId="77777777" w:rsidR="00026A2D" w:rsidRPr="000A78B9" w:rsidRDefault="00026A2D" w:rsidP="00026A2D">
            <w:pPr>
              <w:rPr>
                <w:rFonts w:eastAsia="Calibri"/>
                <w:sz w:val="19"/>
                <w:szCs w:val="19"/>
              </w:rPr>
            </w:pPr>
            <w:r w:rsidRPr="000A78B9">
              <w:rPr>
                <w:rFonts w:eastAsia="Calibri"/>
                <w:sz w:val="19"/>
                <w:szCs w:val="19"/>
                <w:lang w:eastAsia="en-US"/>
              </w:rPr>
              <w:t>5/14 от 14.03.2014</w:t>
            </w:r>
          </w:p>
        </w:tc>
      </w:tr>
      <w:tr w:rsidR="00026A2D" w:rsidRPr="000A78B9" w14:paraId="43509295"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auto" w:fill="auto"/>
          </w:tcPr>
          <w:p w14:paraId="5CD7D9BB"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5FC8B811"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324A5BEA"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поручительства</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69B4DD86" w14:textId="77777777" w:rsidR="00026A2D" w:rsidRPr="000A78B9" w:rsidRDefault="00026A2D" w:rsidP="00026A2D">
            <w:pPr>
              <w:rPr>
                <w:rFonts w:eastAsia="Calibri"/>
                <w:sz w:val="19"/>
                <w:szCs w:val="19"/>
              </w:rPr>
            </w:pPr>
            <w:r w:rsidRPr="000A78B9">
              <w:rPr>
                <w:rFonts w:eastAsia="Calibri"/>
                <w:color w:val="000000"/>
                <w:sz w:val="19"/>
                <w:szCs w:val="19"/>
                <w:lang w:eastAsia="en-US"/>
              </w:rPr>
              <w:t>5/14/О14 от 14.03.2014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5AA33C63" w14:textId="77777777" w:rsidR="00026A2D" w:rsidRPr="000A78B9" w:rsidRDefault="00026A2D" w:rsidP="00026A2D">
            <w:pPr>
              <w:rPr>
                <w:rFonts w:eastAsia="Calibri"/>
                <w:sz w:val="19"/>
                <w:szCs w:val="19"/>
              </w:rPr>
            </w:pPr>
            <w:r w:rsidRPr="000A78B9">
              <w:rPr>
                <w:rFonts w:eastAsia="Calibri"/>
                <w:sz w:val="19"/>
                <w:szCs w:val="19"/>
                <w:lang w:eastAsia="en-US"/>
              </w:rPr>
              <w:t>5/14 от 14.03.2014</w:t>
            </w:r>
          </w:p>
        </w:tc>
      </w:tr>
      <w:tr w:rsidR="00026A2D" w:rsidRPr="000A78B9" w14:paraId="45F0AE51"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auto" w:fill="auto"/>
          </w:tcPr>
          <w:p w14:paraId="05143832"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73BC9660"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24E1D444"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поручительства</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0699040E" w14:textId="77777777" w:rsidR="00026A2D" w:rsidRPr="000A78B9" w:rsidRDefault="00026A2D" w:rsidP="00026A2D">
            <w:pPr>
              <w:rPr>
                <w:rFonts w:eastAsia="Calibri"/>
                <w:sz w:val="19"/>
                <w:szCs w:val="19"/>
              </w:rPr>
            </w:pPr>
            <w:r w:rsidRPr="000A78B9">
              <w:rPr>
                <w:rFonts w:eastAsia="Calibri"/>
                <w:color w:val="000000"/>
                <w:sz w:val="19"/>
                <w:szCs w:val="19"/>
                <w:lang w:eastAsia="en-US"/>
              </w:rPr>
              <w:t>5/14/О15 от 14.03.2014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373D4E46" w14:textId="77777777" w:rsidR="00026A2D" w:rsidRPr="000A78B9" w:rsidRDefault="00026A2D" w:rsidP="00026A2D">
            <w:pPr>
              <w:rPr>
                <w:rFonts w:eastAsia="Calibri"/>
                <w:sz w:val="19"/>
                <w:szCs w:val="19"/>
              </w:rPr>
            </w:pPr>
            <w:r w:rsidRPr="000A78B9">
              <w:rPr>
                <w:rFonts w:eastAsia="Calibri"/>
                <w:sz w:val="19"/>
                <w:szCs w:val="19"/>
                <w:lang w:eastAsia="en-US"/>
              </w:rPr>
              <w:t>5/14 от 14.03.2014</w:t>
            </w:r>
          </w:p>
        </w:tc>
      </w:tr>
      <w:tr w:rsidR="00026A2D" w:rsidRPr="000A78B9" w14:paraId="491A6604"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auto" w:fill="auto"/>
          </w:tcPr>
          <w:p w14:paraId="3D5C3FEE"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170D5386"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7549E8C9"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поручительства</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2F744E32" w14:textId="77777777" w:rsidR="00026A2D" w:rsidRPr="000A78B9" w:rsidRDefault="00026A2D" w:rsidP="00026A2D">
            <w:pPr>
              <w:rPr>
                <w:rFonts w:eastAsia="Calibri"/>
                <w:sz w:val="19"/>
                <w:szCs w:val="19"/>
              </w:rPr>
            </w:pPr>
            <w:r w:rsidRPr="000A78B9">
              <w:rPr>
                <w:rFonts w:eastAsia="Calibri"/>
                <w:color w:val="000000"/>
                <w:sz w:val="19"/>
                <w:szCs w:val="19"/>
                <w:lang w:eastAsia="en-US"/>
              </w:rPr>
              <w:t>5/14/О16 от 14.03.2014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1BE8B2A7" w14:textId="77777777" w:rsidR="00026A2D" w:rsidRPr="000A78B9" w:rsidRDefault="00026A2D" w:rsidP="00026A2D">
            <w:pPr>
              <w:rPr>
                <w:rFonts w:eastAsia="Calibri"/>
                <w:sz w:val="19"/>
                <w:szCs w:val="19"/>
              </w:rPr>
            </w:pPr>
            <w:r w:rsidRPr="000A78B9">
              <w:rPr>
                <w:rFonts w:eastAsia="Calibri"/>
                <w:sz w:val="19"/>
                <w:szCs w:val="19"/>
                <w:lang w:eastAsia="en-US"/>
              </w:rPr>
              <w:t>5/14 от 14.03.2014</w:t>
            </w:r>
          </w:p>
        </w:tc>
      </w:tr>
      <w:tr w:rsidR="00026A2D" w:rsidRPr="000A78B9" w14:paraId="374DED7C"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auto" w:fill="auto"/>
          </w:tcPr>
          <w:p w14:paraId="14C88DE2"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6CF7D630"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7AE0ED64"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поручительства</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21FFFC35" w14:textId="77777777" w:rsidR="00026A2D" w:rsidRPr="000A78B9" w:rsidRDefault="00026A2D" w:rsidP="00026A2D">
            <w:pPr>
              <w:rPr>
                <w:rFonts w:eastAsia="Calibri"/>
                <w:sz w:val="19"/>
                <w:szCs w:val="19"/>
              </w:rPr>
            </w:pPr>
            <w:r w:rsidRPr="000A78B9">
              <w:rPr>
                <w:rFonts w:eastAsia="Calibri"/>
                <w:color w:val="000000"/>
                <w:sz w:val="19"/>
                <w:szCs w:val="19"/>
                <w:lang w:eastAsia="en-US"/>
              </w:rPr>
              <w:t>5/14/О17 от 14.03.2014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747B3FDD" w14:textId="77777777" w:rsidR="00026A2D" w:rsidRPr="000A78B9" w:rsidRDefault="00026A2D" w:rsidP="00026A2D">
            <w:pPr>
              <w:rPr>
                <w:rFonts w:eastAsia="Calibri"/>
                <w:sz w:val="19"/>
                <w:szCs w:val="19"/>
              </w:rPr>
            </w:pPr>
            <w:r w:rsidRPr="000A78B9">
              <w:rPr>
                <w:rFonts w:eastAsia="Calibri"/>
                <w:sz w:val="19"/>
                <w:szCs w:val="19"/>
                <w:lang w:eastAsia="en-US"/>
              </w:rPr>
              <w:t>5/14 от 14.03.2014</w:t>
            </w:r>
          </w:p>
        </w:tc>
      </w:tr>
      <w:tr w:rsidR="00026A2D" w:rsidRPr="000A78B9" w14:paraId="76F35FAC"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auto" w:fill="auto"/>
          </w:tcPr>
          <w:p w14:paraId="439C6C9D"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62FF9036"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014C44E8"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поручительства</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65FC313A" w14:textId="77777777" w:rsidR="00026A2D" w:rsidRPr="000A78B9" w:rsidRDefault="00026A2D" w:rsidP="00026A2D">
            <w:pPr>
              <w:rPr>
                <w:rFonts w:eastAsia="Calibri"/>
                <w:sz w:val="19"/>
                <w:szCs w:val="19"/>
              </w:rPr>
            </w:pPr>
            <w:r w:rsidRPr="000A78B9">
              <w:rPr>
                <w:rFonts w:eastAsia="Calibri"/>
                <w:color w:val="000000"/>
                <w:sz w:val="19"/>
                <w:szCs w:val="19"/>
                <w:lang w:eastAsia="en-US"/>
              </w:rPr>
              <w:t>5/14/О18 от 14.03.2014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16F959B6" w14:textId="77777777" w:rsidR="00026A2D" w:rsidRPr="000A78B9" w:rsidRDefault="00026A2D" w:rsidP="00026A2D">
            <w:pPr>
              <w:rPr>
                <w:rFonts w:eastAsia="Calibri"/>
                <w:sz w:val="19"/>
                <w:szCs w:val="19"/>
              </w:rPr>
            </w:pPr>
            <w:r w:rsidRPr="000A78B9">
              <w:rPr>
                <w:rFonts w:eastAsia="Calibri"/>
                <w:sz w:val="19"/>
                <w:szCs w:val="19"/>
                <w:lang w:eastAsia="en-US"/>
              </w:rPr>
              <w:t>5/14 от 14.03.2014</w:t>
            </w:r>
          </w:p>
        </w:tc>
      </w:tr>
      <w:tr w:rsidR="00026A2D" w:rsidRPr="000A78B9" w14:paraId="1D725740"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71AA5167"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2E01C971" w14:textId="64C144DA" w:rsidR="00026A2D" w:rsidRPr="000A78B9" w:rsidRDefault="00026A2D" w:rsidP="00026A2D">
            <w:pPr>
              <w:jc w:val="both"/>
              <w:rPr>
                <w:bCs/>
                <w:sz w:val="19"/>
                <w:szCs w:val="19"/>
              </w:rPr>
            </w:pPr>
            <w:r w:rsidRPr="000A78B9">
              <w:rPr>
                <w:bCs/>
                <w:sz w:val="19"/>
                <w:szCs w:val="19"/>
              </w:rPr>
              <w:t>Физическое лицо</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1599B29E"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поручительства</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44662493" w14:textId="77777777" w:rsidR="00026A2D" w:rsidRPr="000A78B9" w:rsidRDefault="00026A2D" w:rsidP="00026A2D">
            <w:pPr>
              <w:rPr>
                <w:rFonts w:eastAsia="Calibri"/>
                <w:sz w:val="19"/>
                <w:szCs w:val="19"/>
              </w:rPr>
            </w:pPr>
            <w:r w:rsidRPr="000A78B9">
              <w:rPr>
                <w:rFonts w:eastAsia="Calibri"/>
                <w:color w:val="000000"/>
                <w:sz w:val="19"/>
                <w:szCs w:val="19"/>
                <w:lang w:eastAsia="en-US"/>
              </w:rPr>
              <w:t>5/14/О20 от 14.03.2014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1D95F8B1" w14:textId="77777777" w:rsidR="00026A2D" w:rsidRPr="000A78B9" w:rsidRDefault="00026A2D" w:rsidP="00026A2D">
            <w:pPr>
              <w:rPr>
                <w:rFonts w:eastAsia="Calibri"/>
                <w:sz w:val="19"/>
                <w:szCs w:val="19"/>
              </w:rPr>
            </w:pPr>
            <w:r w:rsidRPr="000A78B9">
              <w:rPr>
                <w:rFonts w:eastAsia="Calibri"/>
                <w:sz w:val="19"/>
                <w:szCs w:val="19"/>
                <w:lang w:eastAsia="en-US"/>
              </w:rPr>
              <w:t>5/14 от 14.03.2014</w:t>
            </w:r>
          </w:p>
        </w:tc>
      </w:tr>
      <w:tr w:rsidR="00026A2D" w:rsidRPr="000A78B9" w14:paraId="17BC7FF5"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4689E786"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3383DF24"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65142B49"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 xml:space="preserve">Договор </w:t>
            </w:r>
            <w:r w:rsidRPr="000A78B9">
              <w:rPr>
                <w:rFonts w:eastAsia="Calibri"/>
                <w:sz w:val="19"/>
                <w:szCs w:val="19"/>
                <w:lang w:eastAsia="en-US"/>
              </w:rPr>
              <w:t>залога основных средств</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51CD8D19" w14:textId="77777777" w:rsidR="00026A2D" w:rsidRPr="000A78B9" w:rsidRDefault="00026A2D" w:rsidP="00026A2D">
            <w:pPr>
              <w:rPr>
                <w:rFonts w:eastAsia="Calibri"/>
                <w:sz w:val="19"/>
                <w:szCs w:val="19"/>
              </w:rPr>
            </w:pPr>
            <w:r w:rsidRPr="000A78B9">
              <w:rPr>
                <w:rFonts w:eastAsia="Calibri"/>
                <w:color w:val="000000"/>
                <w:sz w:val="19"/>
                <w:szCs w:val="19"/>
                <w:lang w:eastAsia="en-US"/>
              </w:rPr>
              <w:t>5/14/О21 от 09.04.2014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55AAE267" w14:textId="77777777" w:rsidR="00026A2D" w:rsidRPr="000A78B9" w:rsidRDefault="00026A2D" w:rsidP="00026A2D">
            <w:pPr>
              <w:rPr>
                <w:rFonts w:eastAsia="Calibri"/>
                <w:sz w:val="19"/>
                <w:szCs w:val="19"/>
              </w:rPr>
            </w:pPr>
            <w:r w:rsidRPr="000A78B9">
              <w:rPr>
                <w:rFonts w:eastAsia="Calibri"/>
                <w:sz w:val="19"/>
                <w:szCs w:val="19"/>
                <w:lang w:eastAsia="en-US"/>
              </w:rPr>
              <w:t>5/14 от 14.03.2014</w:t>
            </w:r>
          </w:p>
        </w:tc>
      </w:tr>
      <w:tr w:rsidR="00026A2D" w:rsidRPr="000A78B9" w14:paraId="6E7C453D"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35859B1E"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619CA1D1"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50F8B98C"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основных средств</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70F31BE7" w14:textId="77777777" w:rsidR="00026A2D" w:rsidRPr="000A78B9" w:rsidRDefault="00026A2D" w:rsidP="00026A2D">
            <w:pPr>
              <w:rPr>
                <w:rFonts w:eastAsia="Calibri"/>
                <w:sz w:val="19"/>
                <w:szCs w:val="19"/>
              </w:rPr>
            </w:pPr>
            <w:r w:rsidRPr="000A78B9">
              <w:rPr>
                <w:rFonts w:eastAsia="Calibri"/>
                <w:color w:val="000000"/>
                <w:sz w:val="19"/>
                <w:szCs w:val="19"/>
                <w:lang w:eastAsia="en-US"/>
              </w:rPr>
              <w:t>18/13/О9 от 18.09.2013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39826A46" w14:textId="77777777" w:rsidR="00026A2D" w:rsidRPr="000A78B9" w:rsidRDefault="00026A2D" w:rsidP="00026A2D">
            <w:pPr>
              <w:rPr>
                <w:rFonts w:eastAsia="Calibri"/>
                <w:sz w:val="19"/>
                <w:szCs w:val="19"/>
                <w:lang w:eastAsia="en-US"/>
              </w:rPr>
            </w:pPr>
            <w:r w:rsidRPr="000A78B9">
              <w:rPr>
                <w:rFonts w:eastAsia="Calibri"/>
                <w:sz w:val="19"/>
                <w:szCs w:val="19"/>
                <w:lang w:eastAsia="en-US"/>
              </w:rPr>
              <w:t>18/13 от 12.09.2013</w:t>
            </w:r>
          </w:p>
          <w:p w14:paraId="5B33D4EC" w14:textId="77777777" w:rsidR="00026A2D" w:rsidRPr="000A78B9" w:rsidRDefault="00026A2D" w:rsidP="00026A2D">
            <w:pPr>
              <w:rPr>
                <w:rFonts w:eastAsia="Calibri"/>
                <w:sz w:val="19"/>
                <w:szCs w:val="19"/>
              </w:rPr>
            </w:pPr>
            <w:r w:rsidRPr="000A78B9">
              <w:rPr>
                <w:rFonts w:eastAsia="Calibri"/>
                <w:sz w:val="19"/>
                <w:szCs w:val="19"/>
                <w:lang w:eastAsia="en-US"/>
              </w:rPr>
              <w:t>19/13 от 12.09.2013</w:t>
            </w:r>
          </w:p>
        </w:tc>
      </w:tr>
      <w:tr w:rsidR="00026A2D" w:rsidRPr="000A78B9" w14:paraId="304FD374"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30791764"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30833643"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34C58780"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основных средств</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18EC0734" w14:textId="77777777" w:rsidR="00026A2D" w:rsidRPr="000A78B9" w:rsidRDefault="00026A2D" w:rsidP="00026A2D">
            <w:pPr>
              <w:rPr>
                <w:rFonts w:eastAsia="Calibri"/>
                <w:sz w:val="19"/>
                <w:szCs w:val="19"/>
              </w:rPr>
            </w:pPr>
            <w:r w:rsidRPr="000A78B9">
              <w:rPr>
                <w:rFonts w:eastAsia="Calibri"/>
                <w:color w:val="000000"/>
                <w:sz w:val="19"/>
                <w:szCs w:val="19"/>
                <w:lang w:eastAsia="en-US"/>
              </w:rPr>
              <w:t>18/13/О10 от 18.09.2013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31DD173B" w14:textId="77777777" w:rsidR="00026A2D" w:rsidRPr="000A78B9" w:rsidRDefault="00026A2D" w:rsidP="00026A2D">
            <w:pPr>
              <w:rPr>
                <w:rFonts w:eastAsia="Calibri"/>
                <w:sz w:val="19"/>
                <w:szCs w:val="19"/>
                <w:lang w:eastAsia="en-US"/>
              </w:rPr>
            </w:pPr>
            <w:r w:rsidRPr="000A78B9">
              <w:rPr>
                <w:rFonts w:eastAsia="Calibri"/>
                <w:sz w:val="19"/>
                <w:szCs w:val="19"/>
                <w:lang w:eastAsia="en-US"/>
              </w:rPr>
              <w:t>18/13 от 12.09.2013</w:t>
            </w:r>
          </w:p>
          <w:p w14:paraId="09D0F4E6" w14:textId="77777777" w:rsidR="00026A2D" w:rsidRPr="000A78B9" w:rsidRDefault="00026A2D" w:rsidP="00026A2D">
            <w:pPr>
              <w:rPr>
                <w:rFonts w:eastAsia="Calibri"/>
                <w:sz w:val="19"/>
                <w:szCs w:val="19"/>
              </w:rPr>
            </w:pPr>
            <w:r w:rsidRPr="000A78B9">
              <w:rPr>
                <w:rFonts w:eastAsia="Calibri"/>
                <w:sz w:val="19"/>
                <w:szCs w:val="19"/>
                <w:lang w:eastAsia="en-US"/>
              </w:rPr>
              <w:t>19/13 от 12.09.2013</w:t>
            </w:r>
          </w:p>
        </w:tc>
      </w:tr>
      <w:tr w:rsidR="00026A2D" w:rsidRPr="000A78B9" w14:paraId="02986A8D"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016FCFF4"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398969B4"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67A902B8"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основных средств</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59DA3A76" w14:textId="77777777" w:rsidR="00026A2D" w:rsidRPr="000A78B9" w:rsidRDefault="00026A2D" w:rsidP="00026A2D">
            <w:pPr>
              <w:rPr>
                <w:rFonts w:eastAsia="Calibri"/>
                <w:sz w:val="19"/>
                <w:szCs w:val="19"/>
              </w:rPr>
            </w:pPr>
            <w:r w:rsidRPr="000A78B9">
              <w:rPr>
                <w:rFonts w:eastAsia="Calibri"/>
                <w:color w:val="000000"/>
                <w:sz w:val="19"/>
                <w:szCs w:val="19"/>
                <w:lang w:eastAsia="en-US"/>
              </w:rPr>
              <w:t>18/13/О11 от 18.09.2013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2401B71B" w14:textId="77777777" w:rsidR="00026A2D" w:rsidRPr="000A78B9" w:rsidRDefault="00026A2D" w:rsidP="00026A2D">
            <w:pPr>
              <w:rPr>
                <w:rFonts w:eastAsia="Calibri"/>
                <w:sz w:val="19"/>
                <w:szCs w:val="19"/>
                <w:lang w:eastAsia="en-US"/>
              </w:rPr>
            </w:pPr>
            <w:r w:rsidRPr="000A78B9">
              <w:rPr>
                <w:rFonts w:eastAsia="Calibri"/>
                <w:sz w:val="19"/>
                <w:szCs w:val="19"/>
                <w:lang w:eastAsia="en-US"/>
              </w:rPr>
              <w:t>18/13 от 12.09.2013</w:t>
            </w:r>
          </w:p>
          <w:p w14:paraId="70DA5269" w14:textId="77777777" w:rsidR="00026A2D" w:rsidRPr="000A78B9" w:rsidRDefault="00026A2D" w:rsidP="00026A2D">
            <w:pPr>
              <w:rPr>
                <w:rFonts w:eastAsia="Calibri"/>
                <w:sz w:val="19"/>
                <w:szCs w:val="19"/>
              </w:rPr>
            </w:pPr>
            <w:r w:rsidRPr="000A78B9">
              <w:rPr>
                <w:rFonts w:eastAsia="Calibri"/>
                <w:sz w:val="19"/>
                <w:szCs w:val="19"/>
                <w:lang w:eastAsia="en-US"/>
              </w:rPr>
              <w:t>19/13 от 12.09.2013</w:t>
            </w:r>
          </w:p>
        </w:tc>
      </w:tr>
      <w:tr w:rsidR="00026A2D" w:rsidRPr="000A78B9" w14:paraId="3A935585"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2C3C65FC"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24214852"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2BE03F1E"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основных средств</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54E226C2" w14:textId="77777777" w:rsidR="00026A2D" w:rsidRPr="000A78B9" w:rsidRDefault="00026A2D" w:rsidP="00026A2D">
            <w:pPr>
              <w:rPr>
                <w:rFonts w:eastAsia="Calibri"/>
                <w:sz w:val="19"/>
                <w:szCs w:val="19"/>
              </w:rPr>
            </w:pPr>
            <w:r w:rsidRPr="000A78B9">
              <w:rPr>
                <w:rFonts w:eastAsia="Calibri"/>
                <w:color w:val="000000"/>
                <w:sz w:val="19"/>
                <w:szCs w:val="19"/>
                <w:lang w:eastAsia="en-US"/>
              </w:rPr>
              <w:t>18/13/О20 от 27.09.2013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02F5B78C" w14:textId="77777777" w:rsidR="00026A2D" w:rsidRPr="000A78B9" w:rsidRDefault="00026A2D" w:rsidP="00026A2D">
            <w:pPr>
              <w:rPr>
                <w:rFonts w:eastAsia="Calibri"/>
                <w:sz w:val="19"/>
                <w:szCs w:val="19"/>
                <w:lang w:eastAsia="en-US"/>
              </w:rPr>
            </w:pPr>
            <w:r w:rsidRPr="000A78B9">
              <w:rPr>
                <w:rFonts w:eastAsia="Calibri"/>
                <w:sz w:val="19"/>
                <w:szCs w:val="19"/>
                <w:lang w:eastAsia="en-US"/>
              </w:rPr>
              <w:t>18/13 от 12.09.2013</w:t>
            </w:r>
          </w:p>
          <w:p w14:paraId="278F2BE2" w14:textId="77777777" w:rsidR="00026A2D" w:rsidRPr="000A78B9" w:rsidRDefault="00026A2D" w:rsidP="00026A2D">
            <w:pPr>
              <w:rPr>
                <w:rFonts w:eastAsia="Calibri"/>
                <w:sz w:val="19"/>
                <w:szCs w:val="19"/>
              </w:rPr>
            </w:pPr>
            <w:r w:rsidRPr="000A78B9">
              <w:rPr>
                <w:rFonts w:eastAsia="Calibri"/>
                <w:sz w:val="19"/>
                <w:szCs w:val="19"/>
                <w:lang w:eastAsia="en-US"/>
              </w:rPr>
              <w:t>19/13 от 12.09.2013</w:t>
            </w:r>
          </w:p>
        </w:tc>
      </w:tr>
      <w:tr w:rsidR="00026A2D" w:rsidRPr="000A78B9" w14:paraId="69BBD33C"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4144A6AF"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01BB597A"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0B643EE4"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недвижимого имущества (договор об ипотеке)</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1FCD72B2" w14:textId="77777777" w:rsidR="00026A2D" w:rsidRPr="000A78B9" w:rsidRDefault="00026A2D" w:rsidP="00026A2D">
            <w:pPr>
              <w:rPr>
                <w:rFonts w:eastAsia="Calibri"/>
                <w:sz w:val="19"/>
                <w:szCs w:val="19"/>
              </w:rPr>
            </w:pPr>
            <w:r w:rsidRPr="000A78B9">
              <w:rPr>
                <w:rFonts w:eastAsia="Calibri"/>
                <w:color w:val="000000"/>
                <w:sz w:val="19"/>
                <w:szCs w:val="19"/>
                <w:lang w:eastAsia="en-US"/>
              </w:rPr>
              <w:t>18/13/О12 от 17.09.2013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27B5D42C" w14:textId="77777777" w:rsidR="00026A2D" w:rsidRPr="000A78B9" w:rsidRDefault="00026A2D" w:rsidP="00026A2D">
            <w:pPr>
              <w:rPr>
                <w:rFonts w:eastAsia="Calibri"/>
                <w:sz w:val="19"/>
                <w:szCs w:val="19"/>
                <w:lang w:eastAsia="en-US"/>
              </w:rPr>
            </w:pPr>
            <w:r w:rsidRPr="000A78B9">
              <w:rPr>
                <w:rFonts w:eastAsia="Calibri"/>
                <w:sz w:val="19"/>
                <w:szCs w:val="19"/>
                <w:lang w:eastAsia="en-US"/>
              </w:rPr>
              <w:t>18/13 от 12.09.2013</w:t>
            </w:r>
          </w:p>
          <w:p w14:paraId="05996B73" w14:textId="77777777" w:rsidR="00026A2D" w:rsidRPr="000A78B9" w:rsidRDefault="00026A2D" w:rsidP="00026A2D">
            <w:pPr>
              <w:rPr>
                <w:rFonts w:eastAsia="Calibri"/>
                <w:sz w:val="19"/>
                <w:szCs w:val="19"/>
              </w:rPr>
            </w:pPr>
            <w:r w:rsidRPr="000A78B9">
              <w:rPr>
                <w:rFonts w:eastAsia="Calibri"/>
                <w:sz w:val="19"/>
                <w:szCs w:val="19"/>
                <w:lang w:eastAsia="en-US"/>
              </w:rPr>
              <w:t>19/13 от 12.09.2013</w:t>
            </w:r>
          </w:p>
        </w:tc>
      </w:tr>
      <w:tr w:rsidR="00026A2D" w:rsidRPr="000A78B9" w14:paraId="68469485"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65A38CAF"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4E58FCAD"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46E2504A"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недвижимого имущества (договор об ипотеке)</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732EFFBF" w14:textId="77777777" w:rsidR="00026A2D" w:rsidRPr="000A78B9" w:rsidRDefault="00026A2D" w:rsidP="00026A2D">
            <w:pPr>
              <w:rPr>
                <w:rFonts w:eastAsia="Calibri"/>
                <w:sz w:val="19"/>
                <w:szCs w:val="19"/>
              </w:rPr>
            </w:pPr>
            <w:r w:rsidRPr="000A78B9">
              <w:rPr>
                <w:rFonts w:eastAsia="Calibri"/>
                <w:color w:val="000000"/>
                <w:sz w:val="19"/>
                <w:szCs w:val="19"/>
                <w:lang w:eastAsia="en-US"/>
              </w:rPr>
              <w:t>18/13/О13 от 17.09.2013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6D162C8F" w14:textId="77777777" w:rsidR="00026A2D" w:rsidRPr="000A78B9" w:rsidRDefault="00026A2D" w:rsidP="00026A2D">
            <w:pPr>
              <w:rPr>
                <w:rFonts w:eastAsia="Calibri"/>
                <w:sz w:val="19"/>
                <w:szCs w:val="19"/>
                <w:lang w:eastAsia="en-US"/>
              </w:rPr>
            </w:pPr>
            <w:r w:rsidRPr="000A78B9">
              <w:rPr>
                <w:rFonts w:eastAsia="Calibri"/>
                <w:sz w:val="19"/>
                <w:szCs w:val="19"/>
                <w:lang w:eastAsia="en-US"/>
              </w:rPr>
              <w:t>18/13 от 12.09.2013</w:t>
            </w:r>
          </w:p>
          <w:p w14:paraId="06B852A1" w14:textId="77777777" w:rsidR="00026A2D" w:rsidRPr="000A78B9" w:rsidRDefault="00026A2D" w:rsidP="00026A2D">
            <w:pPr>
              <w:rPr>
                <w:rFonts w:eastAsia="Calibri"/>
                <w:sz w:val="19"/>
                <w:szCs w:val="19"/>
              </w:rPr>
            </w:pPr>
            <w:r w:rsidRPr="000A78B9">
              <w:rPr>
                <w:rFonts w:eastAsia="Calibri"/>
                <w:sz w:val="19"/>
                <w:szCs w:val="19"/>
                <w:lang w:eastAsia="en-US"/>
              </w:rPr>
              <w:t>19/13 от 12.09.2013</w:t>
            </w:r>
          </w:p>
        </w:tc>
      </w:tr>
      <w:tr w:rsidR="00026A2D" w:rsidRPr="000A78B9" w14:paraId="51E416BA"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76BCAEB2"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3F86D096"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31FCCFF4"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недвижимого имущества (договор об ипотеке)</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4AC285BA" w14:textId="77777777" w:rsidR="00026A2D" w:rsidRPr="000A78B9" w:rsidRDefault="00026A2D" w:rsidP="00026A2D">
            <w:pPr>
              <w:rPr>
                <w:rFonts w:eastAsia="Calibri"/>
                <w:sz w:val="19"/>
                <w:szCs w:val="19"/>
              </w:rPr>
            </w:pPr>
            <w:r w:rsidRPr="000A78B9">
              <w:rPr>
                <w:rFonts w:eastAsia="Calibri"/>
                <w:color w:val="000000"/>
                <w:sz w:val="19"/>
                <w:szCs w:val="19"/>
                <w:lang w:eastAsia="en-US"/>
              </w:rPr>
              <w:t>18/13/О14 от 17.09.2013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2391125B" w14:textId="77777777" w:rsidR="00026A2D" w:rsidRPr="000A78B9" w:rsidRDefault="00026A2D" w:rsidP="00026A2D">
            <w:pPr>
              <w:rPr>
                <w:rFonts w:eastAsia="Calibri"/>
                <w:sz w:val="19"/>
                <w:szCs w:val="19"/>
                <w:lang w:eastAsia="en-US"/>
              </w:rPr>
            </w:pPr>
            <w:r w:rsidRPr="000A78B9">
              <w:rPr>
                <w:rFonts w:eastAsia="Calibri"/>
                <w:sz w:val="19"/>
                <w:szCs w:val="19"/>
                <w:lang w:eastAsia="en-US"/>
              </w:rPr>
              <w:t>18/13 от 12.09.2013</w:t>
            </w:r>
          </w:p>
          <w:p w14:paraId="0F79E21C" w14:textId="77777777" w:rsidR="00026A2D" w:rsidRPr="000A78B9" w:rsidRDefault="00026A2D" w:rsidP="00026A2D">
            <w:pPr>
              <w:rPr>
                <w:rFonts w:eastAsia="Calibri"/>
                <w:sz w:val="19"/>
                <w:szCs w:val="19"/>
              </w:rPr>
            </w:pPr>
            <w:r w:rsidRPr="000A78B9">
              <w:rPr>
                <w:rFonts w:eastAsia="Calibri"/>
                <w:sz w:val="19"/>
                <w:szCs w:val="19"/>
                <w:lang w:eastAsia="en-US"/>
              </w:rPr>
              <w:t>19/13 от 12.09.2013</w:t>
            </w:r>
          </w:p>
        </w:tc>
      </w:tr>
      <w:tr w:rsidR="00026A2D" w:rsidRPr="000A78B9" w14:paraId="25646C57"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3648AD25"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1D273A89"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04FD684C"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недвижимого имущества (договор об ипотеке)</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0896ECE0" w14:textId="77777777" w:rsidR="00026A2D" w:rsidRPr="000A78B9" w:rsidRDefault="00026A2D" w:rsidP="00026A2D">
            <w:pPr>
              <w:rPr>
                <w:rFonts w:eastAsia="Calibri"/>
                <w:sz w:val="19"/>
                <w:szCs w:val="19"/>
              </w:rPr>
            </w:pPr>
            <w:r w:rsidRPr="000A78B9">
              <w:rPr>
                <w:rFonts w:eastAsia="Calibri"/>
                <w:color w:val="000000"/>
                <w:sz w:val="19"/>
                <w:szCs w:val="19"/>
                <w:lang w:eastAsia="en-US"/>
              </w:rPr>
              <w:t>18/13/О15 от 17.09.2013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210A08DF" w14:textId="77777777" w:rsidR="00026A2D" w:rsidRPr="000A78B9" w:rsidRDefault="00026A2D" w:rsidP="00026A2D">
            <w:pPr>
              <w:rPr>
                <w:rFonts w:eastAsia="Calibri"/>
                <w:sz w:val="19"/>
                <w:szCs w:val="19"/>
                <w:lang w:eastAsia="en-US"/>
              </w:rPr>
            </w:pPr>
            <w:r w:rsidRPr="000A78B9">
              <w:rPr>
                <w:rFonts w:eastAsia="Calibri"/>
                <w:sz w:val="19"/>
                <w:szCs w:val="19"/>
                <w:lang w:eastAsia="en-US"/>
              </w:rPr>
              <w:t>18/13 от 12.09.2013</w:t>
            </w:r>
          </w:p>
          <w:p w14:paraId="19030F08" w14:textId="77777777" w:rsidR="00026A2D" w:rsidRPr="000A78B9" w:rsidRDefault="00026A2D" w:rsidP="00026A2D">
            <w:pPr>
              <w:rPr>
                <w:rFonts w:eastAsia="Calibri"/>
                <w:sz w:val="19"/>
                <w:szCs w:val="19"/>
              </w:rPr>
            </w:pPr>
            <w:r w:rsidRPr="000A78B9">
              <w:rPr>
                <w:rFonts w:eastAsia="Calibri"/>
                <w:sz w:val="19"/>
                <w:szCs w:val="19"/>
                <w:lang w:eastAsia="en-US"/>
              </w:rPr>
              <w:t>19/13 от 12.09.2013</w:t>
            </w:r>
          </w:p>
        </w:tc>
      </w:tr>
      <w:tr w:rsidR="00026A2D" w:rsidRPr="000A78B9" w14:paraId="743EA5FD"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189D158F"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5D50BB28"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7D28CDD0"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недвижимого имущества (договор об ипотеке)</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216C8E10" w14:textId="77777777" w:rsidR="00026A2D" w:rsidRPr="000A78B9" w:rsidRDefault="00026A2D" w:rsidP="00026A2D">
            <w:pPr>
              <w:rPr>
                <w:rFonts w:eastAsia="Calibri"/>
                <w:sz w:val="19"/>
                <w:szCs w:val="19"/>
              </w:rPr>
            </w:pPr>
            <w:r w:rsidRPr="000A78B9">
              <w:rPr>
                <w:rFonts w:eastAsia="Calibri"/>
                <w:color w:val="000000"/>
                <w:sz w:val="19"/>
                <w:szCs w:val="19"/>
                <w:lang w:eastAsia="en-US"/>
              </w:rPr>
              <w:t>18/13/О16 от 17.09.2013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5C92CC0F" w14:textId="77777777" w:rsidR="00026A2D" w:rsidRPr="000A78B9" w:rsidRDefault="00026A2D" w:rsidP="00026A2D">
            <w:pPr>
              <w:rPr>
                <w:rFonts w:eastAsia="Calibri"/>
                <w:sz w:val="19"/>
                <w:szCs w:val="19"/>
                <w:lang w:eastAsia="en-US"/>
              </w:rPr>
            </w:pPr>
            <w:r w:rsidRPr="000A78B9">
              <w:rPr>
                <w:rFonts w:eastAsia="Calibri"/>
                <w:sz w:val="19"/>
                <w:szCs w:val="19"/>
                <w:lang w:eastAsia="en-US"/>
              </w:rPr>
              <w:t>18/13 от 12.09.2013</w:t>
            </w:r>
          </w:p>
          <w:p w14:paraId="06AB49E6" w14:textId="77777777" w:rsidR="00026A2D" w:rsidRPr="000A78B9" w:rsidRDefault="00026A2D" w:rsidP="00026A2D">
            <w:pPr>
              <w:rPr>
                <w:rFonts w:eastAsia="Calibri"/>
                <w:sz w:val="19"/>
                <w:szCs w:val="19"/>
              </w:rPr>
            </w:pPr>
            <w:r w:rsidRPr="000A78B9">
              <w:rPr>
                <w:rFonts w:eastAsia="Calibri"/>
                <w:sz w:val="19"/>
                <w:szCs w:val="19"/>
                <w:lang w:eastAsia="en-US"/>
              </w:rPr>
              <w:t>19/13 от 12.09.2013</w:t>
            </w:r>
          </w:p>
        </w:tc>
      </w:tr>
      <w:tr w:rsidR="00026A2D" w:rsidRPr="000A78B9" w14:paraId="3D32925E"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2272C5E9"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281F3DCF"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5192F096"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недвижимого имущества (договор об ипотеке)</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0D2481C9" w14:textId="77777777" w:rsidR="00026A2D" w:rsidRPr="000A78B9" w:rsidRDefault="00026A2D" w:rsidP="00026A2D">
            <w:pPr>
              <w:rPr>
                <w:rFonts w:eastAsia="Calibri"/>
                <w:sz w:val="19"/>
                <w:szCs w:val="19"/>
              </w:rPr>
            </w:pPr>
            <w:r w:rsidRPr="000A78B9">
              <w:rPr>
                <w:rFonts w:eastAsia="Calibri"/>
                <w:color w:val="000000"/>
                <w:sz w:val="19"/>
                <w:szCs w:val="19"/>
                <w:lang w:eastAsia="en-US"/>
              </w:rPr>
              <w:t>18/13/О17 от 17.09.2013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4C93C6F3" w14:textId="77777777" w:rsidR="00026A2D" w:rsidRPr="000A78B9" w:rsidRDefault="00026A2D" w:rsidP="00026A2D">
            <w:pPr>
              <w:rPr>
                <w:rFonts w:eastAsia="Calibri"/>
                <w:sz w:val="19"/>
                <w:szCs w:val="19"/>
                <w:lang w:eastAsia="en-US"/>
              </w:rPr>
            </w:pPr>
            <w:r w:rsidRPr="000A78B9">
              <w:rPr>
                <w:rFonts w:eastAsia="Calibri"/>
                <w:sz w:val="19"/>
                <w:szCs w:val="19"/>
                <w:lang w:eastAsia="en-US"/>
              </w:rPr>
              <w:t>18/13 от 12.09.2013</w:t>
            </w:r>
          </w:p>
          <w:p w14:paraId="5C442454" w14:textId="77777777" w:rsidR="00026A2D" w:rsidRPr="000A78B9" w:rsidRDefault="00026A2D" w:rsidP="00026A2D">
            <w:pPr>
              <w:rPr>
                <w:rFonts w:eastAsia="Calibri"/>
                <w:sz w:val="19"/>
                <w:szCs w:val="19"/>
              </w:rPr>
            </w:pPr>
            <w:r w:rsidRPr="000A78B9">
              <w:rPr>
                <w:rFonts w:eastAsia="Calibri"/>
                <w:sz w:val="19"/>
                <w:szCs w:val="19"/>
                <w:lang w:eastAsia="en-US"/>
              </w:rPr>
              <w:t>19/13 от 12.09.2013</w:t>
            </w:r>
          </w:p>
        </w:tc>
      </w:tr>
      <w:tr w:rsidR="00026A2D" w:rsidRPr="000A78B9" w14:paraId="0AE0857F"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5825F08C"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428A00E1"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43507F4C"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недвижимого имущества (договор об ипотеке)</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02304BFF" w14:textId="77777777" w:rsidR="00026A2D" w:rsidRPr="000A78B9" w:rsidRDefault="00026A2D" w:rsidP="00026A2D">
            <w:pPr>
              <w:rPr>
                <w:rFonts w:eastAsia="Calibri"/>
                <w:sz w:val="19"/>
                <w:szCs w:val="19"/>
              </w:rPr>
            </w:pPr>
            <w:r w:rsidRPr="000A78B9">
              <w:rPr>
                <w:rFonts w:eastAsia="Calibri"/>
                <w:color w:val="000000"/>
                <w:sz w:val="19"/>
                <w:szCs w:val="19"/>
                <w:lang w:eastAsia="en-US"/>
              </w:rPr>
              <w:t>18/13/О18 от 17.09.2013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11E030C2" w14:textId="77777777" w:rsidR="00026A2D" w:rsidRPr="000A78B9" w:rsidRDefault="00026A2D" w:rsidP="00026A2D">
            <w:pPr>
              <w:rPr>
                <w:rFonts w:eastAsia="Calibri"/>
                <w:sz w:val="19"/>
                <w:szCs w:val="19"/>
                <w:lang w:eastAsia="en-US"/>
              </w:rPr>
            </w:pPr>
            <w:r w:rsidRPr="000A78B9">
              <w:rPr>
                <w:rFonts w:eastAsia="Calibri"/>
                <w:sz w:val="19"/>
                <w:szCs w:val="19"/>
                <w:lang w:eastAsia="en-US"/>
              </w:rPr>
              <w:t>18/13 от 12.09.2013</w:t>
            </w:r>
          </w:p>
          <w:p w14:paraId="60BB4204" w14:textId="77777777" w:rsidR="00026A2D" w:rsidRPr="000A78B9" w:rsidRDefault="00026A2D" w:rsidP="00026A2D">
            <w:pPr>
              <w:rPr>
                <w:rFonts w:eastAsia="Calibri"/>
                <w:sz w:val="19"/>
                <w:szCs w:val="19"/>
              </w:rPr>
            </w:pPr>
            <w:r w:rsidRPr="000A78B9">
              <w:rPr>
                <w:rFonts w:eastAsia="Calibri"/>
                <w:sz w:val="19"/>
                <w:szCs w:val="19"/>
                <w:lang w:eastAsia="en-US"/>
              </w:rPr>
              <w:t>19/13 от 12.09.2013</w:t>
            </w:r>
          </w:p>
        </w:tc>
      </w:tr>
      <w:tr w:rsidR="00026A2D" w:rsidRPr="000A78B9" w14:paraId="5D5A8342"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626E1E25"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35875672"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240C2790"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недвижимого имущества (договор об ипотеке)</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0156721E" w14:textId="77777777" w:rsidR="00026A2D" w:rsidRPr="000A78B9" w:rsidRDefault="00026A2D" w:rsidP="00026A2D">
            <w:pPr>
              <w:rPr>
                <w:rFonts w:eastAsia="Calibri"/>
                <w:sz w:val="19"/>
                <w:szCs w:val="19"/>
              </w:rPr>
            </w:pPr>
            <w:r w:rsidRPr="000A78B9">
              <w:rPr>
                <w:rFonts w:eastAsia="Calibri"/>
                <w:color w:val="000000"/>
                <w:sz w:val="19"/>
                <w:szCs w:val="19"/>
                <w:lang w:eastAsia="en-US"/>
              </w:rPr>
              <w:t>18/13/О21 от 27.09.2013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6C64A237" w14:textId="77777777" w:rsidR="00026A2D" w:rsidRPr="000A78B9" w:rsidRDefault="00026A2D" w:rsidP="00026A2D">
            <w:pPr>
              <w:rPr>
                <w:rFonts w:eastAsia="Calibri"/>
                <w:sz w:val="19"/>
                <w:szCs w:val="19"/>
                <w:lang w:eastAsia="en-US"/>
              </w:rPr>
            </w:pPr>
            <w:r w:rsidRPr="000A78B9">
              <w:rPr>
                <w:rFonts w:eastAsia="Calibri"/>
                <w:sz w:val="19"/>
                <w:szCs w:val="19"/>
                <w:lang w:eastAsia="en-US"/>
              </w:rPr>
              <w:t>18/13 от 12.09.2013</w:t>
            </w:r>
          </w:p>
          <w:p w14:paraId="6BB01675" w14:textId="77777777" w:rsidR="00026A2D" w:rsidRPr="000A78B9" w:rsidRDefault="00026A2D" w:rsidP="00026A2D">
            <w:pPr>
              <w:rPr>
                <w:rFonts w:eastAsia="Calibri"/>
                <w:sz w:val="19"/>
                <w:szCs w:val="19"/>
              </w:rPr>
            </w:pPr>
            <w:r w:rsidRPr="000A78B9">
              <w:rPr>
                <w:rFonts w:eastAsia="Calibri"/>
                <w:sz w:val="19"/>
                <w:szCs w:val="19"/>
                <w:lang w:eastAsia="en-US"/>
              </w:rPr>
              <w:t>19/13 от 12.09.2013</w:t>
            </w:r>
          </w:p>
        </w:tc>
      </w:tr>
      <w:tr w:rsidR="00026A2D" w:rsidRPr="000A78B9" w14:paraId="39D1FBB9"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746A6572"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30C2CAE3"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3BEE45B3"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основных средств</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3EF4B8B2"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20/13/О8 от 18.09.2013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4D5E683E"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 от 12.09.2013</w:t>
            </w:r>
          </w:p>
        </w:tc>
      </w:tr>
      <w:tr w:rsidR="00026A2D" w:rsidRPr="000A78B9" w14:paraId="594D8CFD"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47B2C2F2"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2FED967B"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48B2BAFC"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основных средств</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0BBC2845"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20/13/О9 от 18.09.2013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4C61A6EC"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 от 12.09.2013</w:t>
            </w:r>
          </w:p>
        </w:tc>
      </w:tr>
      <w:tr w:rsidR="00026A2D" w:rsidRPr="000A78B9" w14:paraId="0351D2E5"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0F26BD46"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5C37E777"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67B7B38B"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основных средств</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0D6FCA3E"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20/13/О10 от 18.09.2013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14AE71D6"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 от 12.09.2013</w:t>
            </w:r>
          </w:p>
        </w:tc>
      </w:tr>
      <w:tr w:rsidR="00026A2D" w:rsidRPr="000A78B9" w14:paraId="1C414F8F"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75145ED9"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2987ABDD"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54D8FF99"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основных средств</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23D260E8"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20/13/О11 от 18.09.2013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58DC7354"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 от 12.09.2013</w:t>
            </w:r>
          </w:p>
        </w:tc>
      </w:tr>
      <w:tr w:rsidR="00026A2D" w:rsidRPr="000A78B9" w14:paraId="7CA0D218"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1095E5F6"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61A3CD01"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63FC99DF"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основных средств</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6CA7D92D"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20/13/О20 от 27.09.2013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7E437307"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 от 12.09.2013</w:t>
            </w:r>
          </w:p>
        </w:tc>
      </w:tr>
      <w:tr w:rsidR="00026A2D" w:rsidRPr="000A78B9" w14:paraId="750C7CC6"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40A8DAFB"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28E59731"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0AE5FBA2"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недвижимого имущества (договор об ипотеке)</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33F33E9C"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20/13/О12 от 17.09.2013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15B5A876"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 от 12.09.2013</w:t>
            </w:r>
          </w:p>
        </w:tc>
      </w:tr>
      <w:tr w:rsidR="00026A2D" w:rsidRPr="000A78B9" w14:paraId="47AC4AEE"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7B1BA3D3"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6E68C511"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445D2146"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недвижимого имущества (договор об ипотеке)</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43D25D43"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20/13/О13 от 17.09.2013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78509D37"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 от 12.09.2013</w:t>
            </w:r>
          </w:p>
        </w:tc>
      </w:tr>
      <w:tr w:rsidR="00026A2D" w:rsidRPr="000A78B9" w14:paraId="675AF676"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37C3615B"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5D7AB22E"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47126B8C"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недвижимого имущества (договор об ипотеке)</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28B4B5B9"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20/13/О14 от 17.09.2013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37AC4835"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 от 12.09.2013</w:t>
            </w:r>
          </w:p>
        </w:tc>
      </w:tr>
      <w:tr w:rsidR="00026A2D" w:rsidRPr="000A78B9" w14:paraId="37560C9E"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27AE0B93"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5AFEBFCC"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7A10D431"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недвижимого имущества (договор об ипотеке)</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72A948E5"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20/13/О15 от 17.09.2013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635E6503"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 от 12.09.2013</w:t>
            </w:r>
          </w:p>
        </w:tc>
      </w:tr>
      <w:tr w:rsidR="00026A2D" w:rsidRPr="000A78B9" w14:paraId="455FA30A"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7B2ECBC8"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4D4CB54F"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12D48912"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недвижимого имущества (договор об ипотеке)</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7E9B2431"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20/13/О16 от 17.09.2013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20C875E5"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 от 12.09.2013</w:t>
            </w:r>
          </w:p>
        </w:tc>
      </w:tr>
      <w:tr w:rsidR="00026A2D" w:rsidRPr="000A78B9" w14:paraId="24748BD7"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00FE901A"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40EAE447"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0E443F6E"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недвижимого имущества (договор об ипотеке)</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6B421069"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20/13/О17 от 17.09.2013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607C87D9"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 от 12.09.2013</w:t>
            </w:r>
          </w:p>
        </w:tc>
      </w:tr>
      <w:tr w:rsidR="00026A2D" w:rsidRPr="000A78B9" w14:paraId="045F607B"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2625822F"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08001F11"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07B4886D"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недвижимого имущества (договор об ипотеке)</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33E26862"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20/13/О18 от 17.09.2013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0FCB4694"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 от 12.09.2013</w:t>
            </w:r>
          </w:p>
        </w:tc>
      </w:tr>
      <w:tr w:rsidR="00026A2D" w:rsidRPr="000A78B9" w14:paraId="315EC8D4"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5A04F173"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0AAFAD69"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109C4673"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залога недвижимого имущества (договор об ипотеке)</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5647712F"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20/13/О21 от 27.09.2013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0DCDF5E3"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 от 12.09.2013</w:t>
            </w:r>
          </w:p>
        </w:tc>
      </w:tr>
      <w:tr w:rsidR="00026A2D" w:rsidRPr="000A78B9" w14:paraId="02BB0888"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1C4B2BCF"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0ADC5FEC"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43588B4B"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поручительства</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36E49CAE"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20/13/О2 от 12.09.2013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7B5B9048"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 от 12.09.2013</w:t>
            </w:r>
          </w:p>
        </w:tc>
      </w:tr>
      <w:tr w:rsidR="00026A2D" w:rsidRPr="000A78B9" w14:paraId="46F2077F"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5C42EBF2"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0E629902"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77949007"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поручительства</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1966667D"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20/13/О3 от 12.09.2013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08768C53"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 от 12.09.2013</w:t>
            </w:r>
          </w:p>
        </w:tc>
      </w:tr>
      <w:tr w:rsidR="00026A2D" w:rsidRPr="000A78B9" w14:paraId="3C9DA169"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4E166795"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4C908DCE"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609CE709" w14:textId="77777777" w:rsidR="00026A2D" w:rsidRPr="000A78B9" w:rsidRDefault="00026A2D" w:rsidP="00026A2D">
            <w:pPr>
              <w:suppressAutoHyphens/>
              <w:jc w:val="center"/>
              <w:rPr>
                <w:rFonts w:eastAsia="Calibri"/>
                <w:color w:val="000000"/>
                <w:sz w:val="19"/>
                <w:szCs w:val="19"/>
                <w:lang w:eastAsia="en-US"/>
              </w:rPr>
            </w:pPr>
            <w:r w:rsidRPr="000A78B9">
              <w:rPr>
                <w:rFonts w:eastAsia="Calibri"/>
                <w:color w:val="000000"/>
                <w:sz w:val="19"/>
                <w:szCs w:val="19"/>
                <w:lang w:eastAsia="en-US"/>
              </w:rPr>
              <w:t>Договор поручительства</w:t>
            </w:r>
          </w:p>
          <w:p w14:paraId="7E581DE1" w14:textId="77777777" w:rsidR="00026A2D" w:rsidRPr="000A78B9" w:rsidRDefault="00026A2D" w:rsidP="00026A2D">
            <w:pPr>
              <w:jc w:val="center"/>
              <w:rPr>
                <w:rFonts w:eastAsia="Calibri"/>
                <w:sz w:val="19"/>
                <w:szCs w:val="19"/>
              </w:rPr>
            </w:pP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157F4A3C"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20/13/О4 от 12.09.2013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4F4F9F43"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 от 12.09.2013</w:t>
            </w:r>
          </w:p>
        </w:tc>
      </w:tr>
      <w:tr w:rsidR="00026A2D" w:rsidRPr="000A78B9" w14:paraId="2CB5EFD9"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06460B58"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482DEC69"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24D34FE3"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поручительства</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59AC85D7"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20/13/О5 от 12.09.2013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4A9762CB"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 от 12.09.2013</w:t>
            </w:r>
          </w:p>
        </w:tc>
      </w:tr>
      <w:tr w:rsidR="00026A2D" w:rsidRPr="000A78B9" w14:paraId="430B094D"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5ABF1319"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6F4C99EB" w14:textId="57F1EA2C" w:rsidR="00026A2D" w:rsidRPr="000A78B9" w:rsidRDefault="00026A2D" w:rsidP="00026A2D">
            <w:pPr>
              <w:jc w:val="both"/>
              <w:rPr>
                <w:bCs/>
                <w:sz w:val="19"/>
                <w:szCs w:val="19"/>
              </w:rPr>
            </w:pPr>
            <w:r w:rsidRPr="000A78B9">
              <w:rPr>
                <w:bCs/>
                <w:sz w:val="19"/>
                <w:szCs w:val="19"/>
              </w:rPr>
              <w:t>Физическое лицо</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68B9C587"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поручительства</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39DBC14E"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20/13/О7 от 12.09.2013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3E93B171"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 от 12.09.2013</w:t>
            </w:r>
          </w:p>
        </w:tc>
      </w:tr>
      <w:tr w:rsidR="00026A2D" w:rsidRPr="000A78B9" w14:paraId="03875191"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1970B33B"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13989343"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5F5626FD"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поручительства</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072293DA"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20/13/О19 от 27.09.2013</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548EC0CD"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 от 12.09.2013</w:t>
            </w:r>
          </w:p>
        </w:tc>
      </w:tr>
      <w:tr w:rsidR="00026A2D" w:rsidRPr="00026A2D" w14:paraId="2EF7E0B8" w14:textId="77777777" w:rsidTr="00A560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649" w:type="dxa"/>
            <w:tcBorders>
              <w:top w:val="single" w:sz="4" w:space="0" w:color="auto"/>
              <w:left w:val="single" w:sz="4" w:space="0" w:color="auto"/>
              <w:bottom w:val="single" w:sz="4" w:space="0" w:color="auto"/>
              <w:right w:val="single" w:sz="4" w:space="0" w:color="auto"/>
            </w:tcBorders>
            <w:shd w:val="clear" w:color="000000" w:fill="FFFFFF"/>
          </w:tcPr>
          <w:p w14:paraId="7950DA06" w14:textId="77777777" w:rsidR="00026A2D" w:rsidRPr="000A78B9" w:rsidRDefault="00026A2D" w:rsidP="00026A2D">
            <w:pPr>
              <w:numPr>
                <w:ilvl w:val="0"/>
                <w:numId w:val="26"/>
              </w:numPr>
              <w:jc w:val="both"/>
              <w:rPr>
                <w:sz w:val="20"/>
                <w:szCs w:val="20"/>
              </w:rPr>
            </w:pPr>
          </w:p>
        </w:tc>
        <w:tc>
          <w:tcPr>
            <w:tcW w:w="1757" w:type="dxa"/>
            <w:tcBorders>
              <w:top w:val="single" w:sz="4" w:space="0" w:color="auto"/>
              <w:bottom w:val="single" w:sz="4" w:space="0" w:color="auto"/>
              <w:right w:val="single" w:sz="4" w:space="0" w:color="auto"/>
            </w:tcBorders>
            <w:shd w:val="clear" w:color="auto" w:fill="auto"/>
          </w:tcPr>
          <w:p w14:paraId="2DC91AC8" w14:textId="77777777" w:rsidR="00026A2D" w:rsidRPr="000A78B9" w:rsidRDefault="00026A2D" w:rsidP="00026A2D">
            <w:pPr>
              <w:jc w:val="both"/>
              <w:rPr>
                <w:bCs/>
                <w:sz w:val="19"/>
                <w:szCs w:val="19"/>
              </w:rPr>
            </w:pPr>
            <w:r w:rsidRPr="000A78B9">
              <w:rPr>
                <w:rFonts w:eastAsia="SimSun"/>
                <w:color w:val="000000"/>
                <w:sz w:val="19"/>
                <w:szCs w:val="19"/>
                <w:lang w:eastAsia="en-US"/>
              </w:rPr>
              <w:t>ООО «</w:t>
            </w:r>
            <w:proofErr w:type="spellStart"/>
            <w:r w:rsidRPr="000A78B9">
              <w:rPr>
                <w:rFonts w:eastAsia="SimSun"/>
                <w:color w:val="000000"/>
                <w:sz w:val="19"/>
                <w:szCs w:val="19"/>
                <w:lang w:eastAsia="en-US"/>
              </w:rPr>
              <w:t>Вадиан</w:t>
            </w:r>
            <w:proofErr w:type="spellEnd"/>
            <w:r w:rsidRPr="000A78B9">
              <w:rPr>
                <w:rFonts w:eastAsia="SimSun"/>
                <w:color w:val="000000"/>
                <w:sz w:val="19"/>
                <w:szCs w:val="19"/>
                <w:lang w:eastAsia="en-US"/>
              </w:rPr>
              <w:t>»</w:t>
            </w:r>
          </w:p>
        </w:tc>
        <w:tc>
          <w:tcPr>
            <w:tcW w:w="3168" w:type="dxa"/>
            <w:tcBorders>
              <w:top w:val="single" w:sz="4" w:space="0" w:color="auto"/>
              <w:left w:val="single" w:sz="4" w:space="0" w:color="auto"/>
              <w:bottom w:val="single" w:sz="4" w:space="0" w:color="auto"/>
              <w:right w:val="single" w:sz="4" w:space="0" w:color="auto"/>
            </w:tcBorders>
            <w:shd w:val="clear" w:color="auto" w:fill="auto"/>
          </w:tcPr>
          <w:p w14:paraId="17153536" w14:textId="77777777" w:rsidR="00026A2D" w:rsidRPr="000A78B9" w:rsidRDefault="00026A2D" w:rsidP="00026A2D">
            <w:pPr>
              <w:jc w:val="center"/>
              <w:rPr>
                <w:rFonts w:eastAsia="Calibri"/>
                <w:sz w:val="19"/>
                <w:szCs w:val="19"/>
              </w:rPr>
            </w:pPr>
            <w:r w:rsidRPr="000A78B9">
              <w:rPr>
                <w:rFonts w:eastAsia="Calibri"/>
                <w:color w:val="000000"/>
                <w:sz w:val="19"/>
                <w:szCs w:val="19"/>
                <w:lang w:eastAsia="en-US"/>
              </w:rPr>
              <w:t>Договор поручительства</w:t>
            </w:r>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23A72831" w14:textId="77777777" w:rsidR="00026A2D" w:rsidRPr="000A78B9" w:rsidRDefault="00026A2D" w:rsidP="00026A2D">
            <w:pPr>
              <w:rPr>
                <w:rFonts w:eastAsia="Calibri"/>
                <w:sz w:val="19"/>
                <w:szCs w:val="19"/>
              </w:rPr>
            </w:pPr>
            <w:r w:rsidRPr="000A78B9">
              <w:rPr>
                <w:rFonts w:eastAsia="Calibri"/>
                <w:color w:val="000000"/>
                <w:sz w:val="19"/>
                <w:szCs w:val="19"/>
                <w:lang w:eastAsia="en-US"/>
              </w:rPr>
              <w:t>20/13/О22 от 14.03.2014</w:t>
            </w:r>
          </w:p>
        </w:tc>
        <w:tc>
          <w:tcPr>
            <w:tcW w:w="2229" w:type="dxa"/>
            <w:tcBorders>
              <w:top w:val="single" w:sz="4" w:space="0" w:color="auto"/>
              <w:left w:val="single" w:sz="4" w:space="0" w:color="auto"/>
              <w:bottom w:val="single" w:sz="4" w:space="0" w:color="auto"/>
              <w:right w:val="single" w:sz="4" w:space="0" w:color="auto"/>
            </w:tcBorders>
            <w:shd w:val="clear" w:color="auto" w:fill="auto"/>
          </w:tcPr>
          <w:p w14:paraId="5EBDB5E4" w14:textId="77777777" w:rsidR="00026A2D" w:rsidRPr="00026A2D" w:rsidRDefault="00026A2D" w:rsidP="00026A2D">
            <w:pPr>
              <w:rPr>
                <w:rFonts w:eastAsia="Calibri"/>
                <w:sz w:val="19"/>
                <w:szCs w:val="19"/>
              </w:rPr>
            </w:pPr>
            <w:r w:rsidRPr="000A78B9">
              <w:rPr>
                <w:rFonts w:eastAsia="Calibri"/>
                <w:color w:val="000000"/>
                <w:sz w:val="19"/>
                <w:szCs w:val="19"/>
                <w:lang w:eastAsia="en-US"/>
              </w:rPr>
              <w:t>20/13 от 12.09.2013</w:t>
            </w:r>
          </w:p>
        </w:tc>
      </w:tr>
    </w:tbl>
    <w:p w14:paraId="5FF35E96" w14:textId="77777777" w:rsidR="006539DA" w:rsidRDefault="006539DA" w:rsidP="00A2264C">
      <w:pPr>
        <w:jc w:val="both"/>
        <w:rPr>
          <w:b/>
        </w:rPr>
      </w:pPr>
    </w:p>
    <w:p w14:paraId="5CE15E05" w14:textId="77777777" w:rsidR="006539DA" w:rsidRPr="00E61D68" w:rsidRDefault="006539DA" w:rsidP="00A2264C">
      <w:pPr>
        <w:jc w:val="both"/>
        <w:rPr>
          <w:b/>
        </w:rPr>
      </w:pPr>
    </w:p>
    <w:p w14:paraId="3E1EF608"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
          <w:u w:val="single"/>
        </w:rPr>
      </w:pPr>
      <w:r w:rsidRPr="00A05198">
        <w:rPr>
          <w:b/>
          <w:u w:val="single"/>
        </w:rPr>
        <w:lastRenderedPageBreak/>
        <w:t xml:space="preserve">По состоянию на 13.07.2023 сумма уступаемой задолженности </w:t>
      </w:r>
    </w:p>
    <w:p w14:paraId="2A7F2D55" w14:textId="78F084AE" w:rsidR="00A05198" w:rsidRPr="00A05198" w:rsidRDefault="00A05198" w:rsidP="00A05198">
      <w:pPr>
        <w:tabs>
          <w:tab w:val="right" w:leader="dot" w:pos="4762"/>
        </w:tabs>
        <w:autoSpaceDE w:val="0"/>
        <w:autoSpaceDN w:val="0"/>
        <w:adjustRightInd w:val="0"/>
        <w:spacing w:line="210" w:lineRule="atLeast"/>
        <w:ind w:right="-1" w:firstLine="567"/>
        <w:jc w:val="both"/>
        <w:rPr>
          <w:b/>
        </w:rPr>
      </w:pPr>
      <w:r w:rsidRPr="00A05198">
        <w:rPr>
          <w:b/>
        </w:rPr>
        <w:t>по кредитному договору № 4/14 от 14.03.2014 составляет:</w:t>
      </w:r>
    </w:p>
    <w:p w14:paraId="6BFAE5D3"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Cs/>
        </w:rPr>
      </w:pPr>
      <w:r w:rsidRPr="00A05198">
        <w:rPr>
          <w:bCs/>
        </w:rPr>
        <w:t>- Задолженность по основному долгу - 140 590 000,00 рублей</w:t>
      </w:r>
    </w:p>
    <w:p w14:paraId="134FC897"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Cs/>
        </w:rPr>
      </w:pPr>
      <w:r w:rsidRPr="00A05198">
        <w:rPr>
          <w:bCs/>
        </w:rPr>
        <w:t>- Задолженность по процентам - 27 690 823,03 рублей</w:t>
      </w:r>
    </w:p>
    <w:p w14:paraId="76CF02EC"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Cs/>
        </w:rPr>
      </w:pPr>
      <w:r w:rsidRPr="00A05198">
        <w:rPr>
          <w:bCs/>
        </w:rPr>
        <w:t xml:space="preserve">- Неустойка - 456 871,07 рублей  </w:t>
      </w:r>
    </w:p>
    <w:p w14:paraId="7EB00F2B"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
        </w:rPr>
      </w:pPr>
      <w:r w:rsidRPr="00A05198">
        <w:rPr>
          <w:b/>
        </w:rPr>
        <w:t>Итого по кредитному договору № 4/14 от 14.03.2014 - 168 737 694,10 рублей</w:t>
      </w:r>
    </w:p>
    <w:p w14:paraId="4342D324"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Cs/>
        </w:rPr>
      </w:pPr>
    </w:p>
    <w:p w14:paraId="75AAE2EB"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
        </w:rPr>
      </w:pPr>
      <w:r w:rsidRPr="00A05198">
        <w:rPr>
          <w:b/>
        </w:rPr>
        <w:t>по кредитному договору № 6/14 от 14.03.2014 составляет:</w:t>
      </w:r>
    </w:p>
    <w:p w14:paraId="37D03F38"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Cs/>
        </w:rPr>
      </w:pPr>
      <w:r w:rsidRPr="00A05198">
        <w:rPr>
          <w:bCs/>
        </w:rPr>
        <w:t>- Задолженность по основному долгу - 88 000 000,00 рублей</w:t>
      </w:r>
    </w:p>
    <w:p w14:paraId="4B1605E9"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Cs/>
        </w:rPr>
      </w:pPr>
      <w:r w:rsidRPr="00A05198">
        <w:rPr>
          <w:bCs/>
        </w:rPr>
        <w:t>- Задолженность по процентам - 23 569 394,30 рублей</w:t>
      </w:r>
    </w:p>
    <w:p w14:paraId="26ED88D3"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Cs/>
        </w:rPr>
      </w:pPr>
      <w:r w:rsidRPr="00A05198">
        <w:rPr>
          <w:bCs/>
        </w:rPr>
        <w:t>- Неустойка - 1 878 894,76 рублей</w:t>
      </w:r>
    </w:p>
    <w:p w14:paraId="01A6BD94"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
        </w:rPr>
      </w:pPr>
      <w:r w:rsidRPr="00A05198">
        <w:rPr>
          <w:b/>
        </w:rPr>
        <w:t>Итого по кредитному договору № 6/14 от 14.03.2014 - 113 448 289,06 рублей</w:t>
      </w:r>
    </w:p>
    <w:p w14:paraId="74C38FB5"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Cs/>
        </w:rPr>
      </w:pPr>
    </w:p>
    <w:p w14:paraId="0D6D14C2"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
        </w:rPr>
      </w:pPr>
      <w:r w:rsidRPr="00A05198">
        <w:rPr>
          <w:b/>
        </w:rPr>
        <w:t>по кредитному договору № 18/13 от 12.09.2013 составляет:</w:t>
      </w:r>
    </w:p>
    <w:p w14:paraId="2CC21B30"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Cs/>
        </w:rPr>
      </w:pPr>
      <w:r w:rsidRPr="00A05198">
        <w:rPr>
          <w:bCs/>
        </w:rPr>
        <w:t>- Задолженность по основному долгу - 373 666 600,00 рублей</w:t>
      </w:r>
    </w:p>
    <w:p w14:paraId="2D99C992"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Cs/>
        </w:rPr>
      </w:pPr>
      <w:r w:rsidRPr="00A05198">
        <w:rPr>
          <w:bCs/>
        </w:rPr>
        <w:t>- Задолженность по процентам - 74 129 002,95 рублей</w:t>
      </w:r>
    </w:p>
    <w:p w14:paraId="7FD6A44D"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Cs/>
        </w:rPr>
      </w:pPr>
      <w:r w:rsidRPr="00A05198">
        <w:rPr>
          <w:bCs/>
        </w:rPr>
        <w:t xml:space="preserve">- Неустойка - 1 234 145,19 рублей  </w:t>
      </w:r>
    </w:p>
    <w:p w14:paraId="686A1C00"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Cs/>
        </w:rPr>
      </w:pPr>
      <w:r w:rsidRPr="00A05198">
        <w:rPr>
          <w:bCs/>
        </w:rPr>
        <w:t>- Госпошлина – 120 000,00 рублей</w:t>
      </w:r>
    </w:p>
    <w:p w14:paraId="49C119EB"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
        </w:rPr>
      </w:pPr>
      <w:r w:rsidRPr="00A05198">
        <w:rPr>
          <w:b/>
        </w:rPr>
        <w:t>Итого по кредитному договору № 18/13 от 12.09.2013 - 449 149 748,14 рублей</w:t>
      </w:r>
    </w:p>
    <w:p w14:paraId="100C381F"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Cs/>
        </w:rPr>
      </w:pPr>
    </w:p>
    <w:p w14:paraId="3FD1B861"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
        </w:rPr>
      </w:pPr>
      <w:r w:rsidRPr="00A05198">
        <w:rPr>
          <w:b/>
        </w:rPr>
        <w:t>по кредитному договору № 19/13 от 12.09.2013 составляет:</w:t>
      </w:r>
    </w:p>
    <w:p w14:paraId="6B9B4723"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Cs/>
        </w:rPr>
      </w:pPr>
      <w:r w:rsidRPr="00A05198">
        <w:rPr>
          <w:bCs/>
        </w:rPr>
        <w:t>- Задолженность по основному долгу - 97 200 000,00 рублей</w:t>
      </w:r>
    </w:p>
    <w:p w14:paraId="3F050B1E"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Cs/>
        </w:rPr>
      </w:pPr>
      <w:r w:rsidRPr="00A05198">
        <w:rPr>
          <w:bCs/>
        </w:rPr>
        <w:t>- Задолженность по процентам - 31 003 960,14 рублей</w:t>
      </w:r>
    </w:p>
    <w:p w14:paraId="3F884C0D"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Cs/>
        </w:rPr>
      </w:pPr>
      <w:r w:rsidRPr="00A05198">
        <w:rPr>
          <w:bCs/>
        </w:rPr>
        <w:t>- Неустойка - 3 845 076,34 рублей</w:t>
      </w:r>
    </w:p>
    <w:p w14:paraId="6ADA5381"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
        </w:rPr>
      </w:pPr>
      <w:r w:rsidRPr="00A05198">
        <w:rPr>
          <w:b/>
        </w:rPr>
        <w:t>Итого по кредитному договору № 19/13 от 12.09.2013 - 132 049 036,48 рублей</w:t>
      </w:r>
    </w:p>
    <w:p w14:paraId="54C27253"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Cs/>
        </w:rPr>
      </w:pPr>
    </w:p>
    <w:p w14:paraId="42A8BABC"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
        </w:rPr>
      </w:pPr>
      <w:r w:rsidRPr="00A05198">
        <w:rPr>
          <w:b/>
        </w:rPr>
        <w:t>по кредитному договору № 5/14 от 14.03.2014 составляет:</w:t>
      </w:r>
    </w:p>
    <w:p w14:paraId="5E109D4E"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Cs/>
        </w:rPr>
      </w:pPr>
      <w:r w:rsidRPr="00A05198">
        <w:rPr>
          <w:bCs/>
        </w:rPr>
        <w:t>- Задолженность по основному долгу - 82 410 000,00 рублей</w:t>
      </w:r>
    </w:p>
    <w:p w14:paraId="3E6F9F77"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Cs/>
        </w:rPr>
      </w:pPr>
      <w:r w:rsidRPr="00A05198">
        <w:rPr>
          <w:bCs/>
        </w:rPr>
        <w:t>- Задолженность по процентам - 16 435 784,73 рублей</w:t>
      </w:r>
    </w:p>
    <w:p w14:paraId="5B4561CF"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Cs/>
        </w:rPr>
      </w:pPr>
      <w:r w:rsidRPr="00A05198">
        <w:rPr>
          <w:bCs/>
        </w:rPr>
        <w:t xml:space="preserve">- Неустойка - 232 432,75 рублей  </w:t>
      </w:r>
    </w:p>
    <w:p w14:paraId="0FC62A47"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Cs/>
        </w:rPr>
      </w:pPr>
      <w:r w:rsidRPr="00A05198">
        <w:rPr>
          <w:bCs/>
        </w:rPr>
        <w:t>- Госпошлина – 200 000,00 рублей</w:t>
      </w:r>
    </w:p>
    <w:p w14:paraId="4050A4BC"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
        </w:rPr>
      </w:pPr>
      <w:r w:rsidRPr="00A05198">
        <w:rPr>
          <w:b/>
        </w:rPr>
        <w:t>Итого по кредитному договору № 5/14 от 14.03.2014 - 99 278 217,48 рублей</w:t>
      </w:r>
    </w:p>
    <w:p w14:paraId="70CC89F3"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Cs/>
        </w:rPr>
      </w:pPr>
    </w:p>
    <w:p w14:paraId="71D51E52"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
        </w:rPr>
      </w:pPr>
      <w:r w:rsidRPr="00A05198">
        <w:rPr>
          <w:b/>
        </w:rPr>
        <w:t>по кредитному договору № 20/13 от 12.09.2013 составляет:</w:t>
      </w:r>
    </w:p>
    <w:p w14:paraId="17F91120"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Cs/>
        </w:rPr>
      </w:pPr>
      <w:r w:rsidRPr="00A05198">
        <w:rPr>
          <w:bCs/>
        </w:rPr>
        <w:t>- Задолженность по основному долгу - 86 532 800,00 рублей</w:t>
      </w:r>
    </w:p>
    <w:p w14:paraId="4912AA4D"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Cs/>
        </w:rPr>
      </w:pPr>
      <w:r w:rsidRPr="00A05198">
        <w:rPr>
          <w:bCs/>
        </w:rPr>
        <w:t>- Задолженность по процентам - 17 479 549,72 рублей</w:t>
      </w:r>
    </w:p>
    <w:p w14:paraId="6C1C3638"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Cs/>
        </w:rPr>
      </w:pPr>
      <w:r w:rsidRPr="00A05198">
        <w:rPr>
          <w:bCs/>
        </w:rPr>
        <w:t xml:space="preserve">- Неустойка - 416 045,20 рублей  </w:t>
      </w:r>
    </w:p>
    <w:p w14:paraId="1158F1EA"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Cs/>
        </w:rPr>
      </w:pPr>
      <w:r w:rsidRPr="00A05198">
        <w:rPr>
          <w:bCs/>
        </w:rPr>
        <w:t>- Госпошлина – 233 600,00 рублей</w:t>
      </w:r>
    </w:p>
    <w:p w14:paraId="1C456352"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
        </w:rPr>
      </w:pPr>
      <w:r w:rsidRPr="00A05198">
        <w:rPr>
          <w:b/>
        </w:rPr>
        <w:t>Итого по кредитному договору № 20/13 от 12.09.2013 - 104 661 994,92 рублей</w:t>
      </w:r>
    </w:p>
    <w:p w14:paraId="2CFFF4F1"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Cs/>
        </w:rPr>
      </w:pPr>
    </w:p>
    <w:p w14:paraId="72648535" w14:textId="44D15D42" w:rsidR="00A05198" w:rsidRPr="00A05198" w:rsidRDefault="00A05198" w:rsidP="00A05198">
      <w:pPr>
        <w:tabs>
          <w:tab w:val="right" w:leader="dot" w:pos="4762"/>
        </w:tabs>
        <w:autoSpaceDE w:val="0"/>
        <w:autoSpaceDN w:val="0"/>
        <w:adjustRightInd w:val="0"/>
        <w:spacing w:line="210" w:lineRule="atLeast"/>
        <w:ind w:right="-1" w:firstLine="567"/>
        <w:jc w:val="both"/>
        <w:rPr>
          <w:bCs/>
        </w:rPr>
      </w:pPr>
      <w:r w:rsidRPr="00A05198">
        <w:rPr>
          <w:bCs/>
        </w:rPr>
        <w:t>по соглашению о финансировании процедуры банкротства ООО «</w:t>
      </w:r>
      <w:proofErr w:type="spellStart"/>
      <w:r w:rsidRPr="00A05198">
        <w:rPr>
          <w:bCs/>
        </w:rPr>
        <w:t>Балтвосток</w:t>
      </w:r>
      <w:proofErr w:type="spellEnd"/>
      <w:r w:rsidRPr="00A05198">
        <w:rPr>
          <w:bCs/>
        </w:rPr>
        <w:t xml:space="preserve">-Нефть» </w:t>
      </w:r>
      <w:r>
        <w:rPr>
          <w:bCs/>
        </w:rPr>
        <w:br/>
      </w:r>
      <w:r w:rsidRPr="00A05198">
        <w:rPr>
          <w:bCs/>
        </w:rPr>
        <w:t>дело № А21-609/2016 составляет:</w:t>
      </w:r>
    </w:p>
    <w:p w14:paraId="15574349"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Cs/>
        </w:rPr>
      </w:pPr>
      <w:r w:rsidRPr="00A05198">
        <w:rPr>
          <w:bCs/>
        </w:rPr>
        <w:t>- 2 793 818,71 рублей</w:t>
      </w:r>
    </w:p>
    <w:p w14:paraId="4FBCF2E7"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
        </w:rPr>
      </w:pPr>
      <w:r w:rsidRPr="00A05198">
        <w:rPr>
          <w:b/>
        </w:rPr>
        <w:t>Итого по Соглашению о финансировании процедуры банкротства ООО «</w:t>
      </w:r>
      <w:proofErr w:type="spellStart"/>
      <w:r w:rsidRPr="00A05198">
        <w:rPr>
          <w:b/>
        </w:rPr>
        <w:t>Балтвосток</w:t>
      </w:r>
      <w:proofErr w:type="spellEnd"/>
      <w:r w:rsidRPr="00A05198">
        <w:rPr>
          <w:b/>
        </w:rPr>
        <w:t>-Нефть» дело № А21-609/2016 - 2 793 818,71 рублей</w:t>
      </w:r>
    </w:p>
    <w:p w14:paraId="1EBF6847" w14:textId="77777777" w:rsidR="00A05198" w:rsidRPr="00A05198" w:rsidRDefault="00A05198" w:rsidP="00A05198">
      <w:pPr>
        <w:tabs>
          <w:tab w:val="right" w:leader="dot" w:pos="4762"/>
        </w:tabs>
        <w:autoSpaceDE w:val="0"/>
        <w:autoSpaceDN w:val="0"/>
        <w:adjustRightInd w:val="0"/>
        <w:spacing w:line="210" w:lineRule="atLeast"/>
        <w:ind w:right="-1" w:firstLine="567"/>
        <w:jc w:val="both"/>
        <w:rPr>
          <w:b/>
        </w:rPr>
      </w:pPr>
    </w:p>
    <w:p w14:paraId="67D46900" w14:textId="301035E6" w:rsidR="00A2264C" w:rsidRPr="00A05198" w:rsidRDefault="00A05198" w:rsidP="00A05198">
      <w:pPr>
        <w:tabs>
          <w:tab w:val="right" w:leader="dot" w:pos="4762"/>
        </w:tabs>
        <w:autoSpaceDE w:val="0"/>
        <w:autoSpaceDN w:val="0"/>
        <w:adjustRightInd w:val="0"/>
        <w:spacing w:line="210" w:lineRule="atLeast"/>
        <w:ind w:right="-1" w:firstLine="567"/>
        <w:jc w:val="both"/>
        <w:rPr>
          <w:b/>
          <w:u w:val="single"/>
        </w:rPr>
      </w:pPr>
      <w:r w:rsidRPr="00A05198">
        <w:rPr>
          <w:b/>
          <w:u w:val="single"/>
        </w:rPr>
        <w:t>Итого сумма уступаемой задолженности: 1 070 118 798,89 рублей</w:t>
      </w:r>
    </w:p>
    <w:p w14:paraId="5ACD249A" w14:textId="77777777" w:rsidR="00A2264C" w:rsidRPr="00A2264C" w:rsidRDefault="00A2264C" w:rsidP="00A2264C">
      <w:pPr>
        <w:tabs>
          <w:tab w:val="right" w:leader="dot" w:pos="4762"/>
        </w:tabs>
        <w:autoSpaceDE w:val="0"/>
        <w:autoSpaceDN w:val="0"/>
        <w:adjustRightInd w:val="0"/>
        <w:spacing w:line="210" w:lineRule="atLeast"/>
        <w:ind w:right="-1" w:firstLine="567"/>
        <w:jc w:val="both"/>
        <w:rPr>
          <w:bCs/>
        </w:rPr>
      </w:pPr>
    </w:p>
    <w:p w14:paraId="2C0D204B" w14:textId="0B020E9A" w:rsidR="00A2264C" w:rsidRDefault="00A2264C" w:rsidP="00A2264C">
      <w:pPr>
        <w:tabs>
          <w:tab w:val="right" w:leader="dot" w:pos="4762"/>
        </w:tabs>
        <w:autoSpaceDE w:val="0"/>
        <w:autoSpaceDN w:val="0"/>
        <w:adjustRightInd w:val="0"/>
        <w:spacing w:line="210" w:lineRule="atLeast"/>
        <w:ind w:right="-1" w:firstLine="567"/>
        <w:jc w:val="both"/>
        <w:rPr>
          <w:bCs/>
        </w:rPr>
      </w:pPr>
      <w:r w:rsidRPr="00A2264C">
        <w:rPr>
          <w:bCs/>
        </w:rPr>
        <w:t>Указанная сумма может быть уточнена на дату сделки до суммы фактической задолженности на эту дату.</w:t>
      </w:r>
    </w:p>
    <w:p w14:paraId="3BAA9977" w14:textId="77777777" w:rsidR="00A2264C" w:rsidRDefault="00A2264C" w:rsidP="00A2264C">
      <w:pPr>
        <w:tabs>
          <w:tab w:val="right" w:leader="dot" w:pos="4762"/>
        </w:tabs>
        <w:autoSpaceDE w:val="0"/>
        <w:autoSpaceDN w:val="0"/>
        <w:adjustRightInd w:val="0"/>
        <w:spacing w:line="210" w:lineRule="atLeast"/>
        <w:ind w:right="-1" w:firstLine="567"/>
        <w:jc w:val="both"/>
        <w:rPr>
          <w:bCs/>
        </w:rPr>
      </w:pPr>
    </w:p>
    <w:p w14:paraId="54A4B4F7" w14:textId="758729CD" w:rsidR="00A2264C" w:rsidRPr="00A2264C" w:rsidRDefault="00A2264C" w:rsidP="00A2264C">
      <w:pPr>
        <w:tabs>
          <w:tab w:val="right" w:leader="dot" w:pos="4762"/>
        </w:tabs>
        <w:autoSpaceDE w:val="0"/>
        <w:autoSpaceDN w:val="0"/>
        <w:adjustRightInd w:val="0"/>
        <w:spacing w:line="210" w:lineRule="atLeast"/>
        <w:ind w:right="-1" w:firstLine="567"/>
        <w:jc w:val="both"/>
        <w:rPr>
          <w:b/>
          <w:u w:val="single"/>
        </w:rPr>
      </w:pPr>
      <w:r w:rsidRPr="00A2264C">
        <w:rPr>
          <w:b/>
          <w:u w:val="single"/>
        </w:rPr>
        <w:t>Для сведения</w:t>
      </w:r>
      <w:r w:rsidR="000E24E4">
        <w:rPr>
          <w:b/>
          <w:u w:val="single"/>
        </w:rPr>
        <w:t xml:space="preserve"> (Банк «ТРАСТ» (ПАО) уведомляет)</w:t>
      </w:r>
      <w:r w:rsidRPr="00A2264C">
        <w:rPr>
          <w:b/>
          <w:u w:val="single"/>
        </w:rPr>
        <w:t>:</w:t>
      </w:r>
    </w:p>
    <w:p w14:paraId="200F1E1D" w14:textId="0DE5AAEA" w:rsidR="006D0787" w:rsidRPr="006D0787" w:rsidRDefault="006D0787" w:rsidP="006D0787">
      <w:pPr>
        <w:tabs>
          <w:tab w:val="right" w:leader="dot" w:pos="4762"/>
        </w:tabs>
        <w:autoSpaceDE w:val="0"/>
        <w:autoSpaceDN w:val="0"/>
        <w:adjustRightInd w:val="0"/>
        <w:spacing w:line="210" w:lineRule="atLeast"/>
        <w:ind w:right="-1" w:firstLine="567"/>
        <w:jc w:val="both"/>
        <w:rPr>
          <w:bCs/>
        </w:rPr>
      </w:pPr>
      <w:r w:rsidRPr="006D0787">
        <w:rPr>
          <w:bCs/>
        </w:rPr>
        <w:t>(a)</w:t>
      </w:r>
      <w:r w:rsidRPr="006D0787">
        <w:rPr>
          <w:bCs/>
        </w:rPr>
        <w:tab/>
        <w:t xml:space="preserve"> в отношении Должников возбуждены дела о несостоятельности (банкротстве):</w:t>
      </w:r>
    </w:p>
    <w:p w14:paraId="7F02F9F3" w14:textId="3133737F" w:rsidR="006D0787" w:rsidRPr="006D0787" w:rsidRDefault="006D0787" w:rsidP="006D0787">
      <w:pPr>
        <w:tabs>
          <w:tab w:val="right" w:leader="dot" w:pos="4762"/>
        </w:tabs>
        <w:autoSpaceDE w:val="0"/>
        <w:autoSpaceDN w:val="0"/>
        <w:adjustRightInd w:val="0"/>
        <w:spacing w:line="210" w:lineRule="atLeast"/>
        <w:ind w:right="-1" w:firstLine="567"/>
        <w:jc w:val="both"/>
        <w:rPr>
          <w:bCs/>
        </w:rPr>
      </w:pPr>
      <w:r w:rsidRPr="006D0787">
        <w:rPr>
          <w:bCs/>
        </w:rPr>
        <w:lastRenderedPageBreak/>
        <w:t xml:space="preserve">- в отношении </w:t>
      </w:r>
      <w:r>
        <w:rPr>
          <w:bCs/>
        </w:rPr>
        <w:t>ООО «</w:t>
      </w:r>
      <w:proofErr w:type="spellStart"/>
      <w:r>
        <w:rPr>
          <w:bCs/>
        </w:rPr>
        <w:t>Вадиан</w:t>
      </w:r>
      <w:proofErr w:type="spellEnd"/>
      <w:r>
        <w:rPr>
          <w:bCs/>
        </w:rPr>
        <w:t>»</w:t>
      </w:r>
      <w:r w:rsidRPr="006D0787">
        <w:rPr>
          <w:bCs/>
        </w:rPr>
        <w:t xml:space="preserve">, являющегося также лицом, предоставившим обеспечение по </w:t>
      </w:r>
      <w:r>
        <w:rPr>
          <w:bCs/>
        </w:rPr>
        <w:t>договорам обеспечения</w:t>
      </w:r>
      <w:r w:rsidRPr="006D0787">
        <w:rPr>
          <w:bCs/>
        </w:rPr>
        <w:t>, возбуждено дело №</w:t>
      </w:r>
      <w:r>
        <w:rPr>
          <w:bCs/>
        </w:rPr>
        <w:t xml:space="preserve"> </w:t>
      </w:r>
      <w:r w:rsidRPr="006D0787">
        <w:rPr>
          <w:bCs/>
        </w:rPr>
        <w:t xml:space="preserve">А21-610/2016 о несостоятельности (банкротстве), </w:t>
      </w:r>
      <w:r>
        <w:rPr>
          <w:bCs/>
        </w:rPr>
        <w:t>ООО «</w:t>
      </w:r>
      <w:proofErr w:type="spellStart"/>
      <w:r>
        <w:rPr>
          <w:bCs/>
        </w:rPr>
        <w:t>Вадиан</w:t>
      </w:r>
      <w:proofErr w:type="spellEnd"/>
      <w:r>
        <w:rPr>
          <w:bCs/>
        </w:rPr>
        <w:t>»</w:t>
      </w:r>
      <w:r w:rsidRPr="006D0787">
        <w:rPr>
          <w:bCs/>
        </w:rPr>
        <w:t xml:space="preserve"> признан банкротом и в отношении </w:t>
      </w:r>
      <w:r>
        <w:rPr>
          <w:bCs/>
        </w:rPr>
        <w:t>ООО «</w:t>
      </w:r>
      <w:proofErr w:type="spellStart"/>
      <w:r>
        <w:rPr>
          <w:bCs/>
        </w:rPr>
        <w:t>Вадиан</w:t>
      </w:r>
      <w:proofErr w:type="spellEnd"/>
      <w:r>
        <w:rPr>
          <w:bCs/>
        </w:rPr>
        <w:t>»</w:t>
      </w:r>
      <w:r w:rsidRPr="006D0787">
        <w:rPr>
          <w:bCs/>
        </w:rPr>
        <w:t xml:space="preserve"> введено конкурсное производство; </w:t>
      </w:r>
    </w:p>
    <w:p w14:paraId="303BE10E" w14:textId="38EC8632" w:rsidR="006D0787" w:rsidRDefault="006D0787" w:rsidP="006D0787">
      <w:pPr>
        <w:tabs>
          <w:tab w:val="right" w:leader="dot" w:pos="4762"/>
        </w:tabs>
        <w:autoSpaceDE w:val="0"/>
        <w:autoSpaceDN w:val="0"/>
        <w:adjustRightInd w:val="0"/>
        <w:spacing w:line="210" w:lineRule="atLeast"/>
        <w:ind w:right="-1" w:firstLine="567"/>
        <w:jc w:val="both"/>
        <w:rPr>
          <w:bCs/>
        </w:rPr>
      </w:pPr>
      <w:r w:rsidRPr="006D0787">
        <w:rPr>
          <w:bCs/>
        </w:rPr>
        <w:t xml:space="preserve">- в отношении </w:t>
      </w:r>
      <w:r>
        <w:rPr>
          <w:bCs/>
        </w:rPr>
        <w:t>Физического лица</w:t>
      </w:r>
      <w:r w:rsidRPr="006D0787">
        <w:rPr>
          <w:bCs/>
        </w:rPr>
        <w:t xml:space="preserve">, являющегося также лицом, предоставившим обеспечение по </w:t>
      </w:r>
      <w:r>
        <w:rPr>
          <w:bCs/>
        </w:rPr>
        <w:t>договорам обеспечения</w:t>
      </w:r>
      <w:r w:rsidRPr="006D0787">
        <w:rPr>
          <w:bCs/>
        </w:rPr>
        <w:t>, возбуждено дело №</w:t>
      </w:r>
      <w:r>
        <w:rPr>
          <w:bCs/>
        </w:rPr>
        <w:t xml:space="preserve"> </w:t>
      </w:r>
      <w:r w:rsidRPr="006D0787">
        <w:rPr>
          <w:bCs/>
        </w:rPr>
        <w:t xml:space="preserve">А21-3119/2017 о несостоятельности (банкротстве), </w:t>
      </w:r>
      <w:r>
        <w:rPr>
          <w:bCs/>
        </w:rPr>
        <w:t>Физическое лицо</w:t>
      </w:r>
      <w:r w:rsidRPr="006D0787">
        <w:rPr>
          <w:bCs/>
        </w:rPr>
        <w:t xml:space="preserve"> признан</w:t>
      </w:r>
      <w:r>
        <w:rPr>
          <w:bCs/>
        </w:rPr>
        <w:t>о</w:t>
      </w:r>
      <w:r w:rsidRPr="006D0787">
        <w:rPr>
          <w:bCs/>
        </w:rPr>
        <w:t xml:space="preserve"> банкротом и в отношении </w:t>
      </w:r>
      <w:r>
        <w:rPr>
          <w:bCs/>
        </w:rPr>
        <w:t>Физического лица</w:t>
      </w:r>
      <w:r w:rsidRPr="006D0787">
        <w:rPr>
          <w:bCs/>
        </w:rPr>
        <w:t xml:space="preserve"> введена процедура реализации имущества;</w:t>
      </w:r>
    </w:p>
    <w:p w14:paraId="18B4B26B" w14:textId="34B7A848" w:rsidR="008B4FD6" w:rsidRPr="008B4FD6" w:rsidRDefault="008B4FD6" w:rsidP="006D0787">
      <w:pPr>
        <w:tabs>
          <w:tab w:val="right" w:leader="dot" w:pos="4762"/>
        </w:tabs>
        <w:autoSpaceDE w:val="0"/>
        <w:autoSpaceDN w:val="0"/>
        <w:adjustRightInd w:val="0"/>
        <w:spacing w:line="210" w:lineRule="atLeast"/>
        <w:ind w:right="-1" w:firstLine="567"/>
        <w:jc w:val="both"/>
        <w:rPr>
          <w:bCs/>
        </w:rPr>
      </w:pPr>
      <w:r w:rsidRPr="008B4FD6">
        <w:rPr>
          <w:bCs/>
        </w:rPr>
        <w:t xml:space="preserve">- </w:t>
      </w:r>
      <w:r>
        <w:rPr>
          <w:bCs/>
        </w:rPr>
        <w:t xml:space="preserve">требования Банка «ТРАСТ» (ПАО) включены в реестр требований кредиторов </w:t>
      </w:r>
      <w:r>
        <w:rPr>
          <w:bCs/>
        </w:rPr>
        <w:br/>
        <w:t>ООО «</w:t>
      </w:r>
      <w:proofErr w:type="spellStart"/>
      <w:r>
        <w:rPr>
          <w:bCs/>
        </w:rPr>
        <w:t>Вадиан</w:t>
      </w:r>
      <w:proofErr w:type="spellEnd"/>
      <w:r>
        <w:rPr>
          <w:bCs/>
        </w:rPr>
        <w:t xml:space="preserve">» в общем размере </w:t>
      </w:r>
      <w:r w:rsidRPr="008B4FD6">
        <w:rPr>
          <w:bCs/>
        </w:rPr>
        <w:t>1 085 118 916,45 руб</w:t>
      </w:r>
      <w:r>
        <w:rPr>
          <w:bCs/>
        </w:rPr>
        <w:t xml:space="preserve">.; </w:t>
      </w:r>
    </w:p>
    <w:p w14:paraId="18608328" w14:textId="55B8519E" w:rsidR="006D0787" w:rsidRPr="006D0787" w:rsidRDefault="006D0787" w:rsidP="006D0787">
      <w:pPr>
        <w:tabs>
          <w:tab w:val="right" w:leader="dot" w:pos="4762"/>
        </w:tabs>
        <w:autoSpaceDE w:val="0"/>
        <w:autoSpaceDN w:val="0"/>
        <w:adjustRightInd w:val="0"/>
        <w:spacing w:line="210" w:lineRule="atLeast"/>
        <w:ind w:right="-1" w:firstLine="567"/>
        <w:jc w:val="both"/>
        <w:rPr>
          <w:bCs/>
        </w:rPr>
      </w:pPr>
      <w:r w:rsidRPr="006D0787">
        <w:rPr>
          <w:bCs/>
        </w:rPr>
        <w:t>(b)</w:t>
      </w:r>
      <w:r w:rsidR="004527CB">
        <w:rPr>
          <w:bCs/>
        </w:rPr>
        <w:t xml:space="preserve"> </w:t>
      </w:r>
      <w:r w:rsidRPr="006D0787">
        <w:rPr>
          <w:bCs/>
        </w:rPr>
        <w:tab/>
        <w:t>в отношении ООО «БАЛТВОСТОК-НЕФТЬ» возбуждено дело №</w:t>
      </w:r>
      <w:r w:rsidR="004527CB">
        <w:rPr>
          <w:bCs/>
        </w:rPr>
        <w:t xml:space="preserve"> </w:t>
      </w:r>
      <w:r w:rsidRPr="006D0787">
        <w:rPr>
          <w:bCs/>
        </w:rPr>
        <w:t xml:space="preserve">А21-609/2016 о несостоятельности (банкротстве), ООО «БАЛТВОСТОК-НЕФТЬ» признано банкротом. Процедура банкротства </w:t>
      </w:r>
      <w:bookmarkStart w:id="0" w:name="_Hlk140748448"/>
      <w:r w:rsidRPr="006D0787">
        <w:rPr>
          <w:bCs/>
        </w:rPr>
        <w:t xml:space="preserve">ООО «БАЛТВОСТОК-НЕФТЬ» </w:t>
      </w:r>
      <w:bookmarkEnd w:id="0"/>
      <w:r w:rsidRPr="006D0787">
        <w:rPr>
          <w:bCs/>
        </w:rPr>
        <w:t>завершена и ООО «БАЛТВОСТОК-НЕФТЬ» исключено из Единого государственного реестра юридических лиц</w:t>
      </w:r>
      <w:r w:rsidR="00CF7BF1">
        <w:rPr>
          <w:bCs/>
        </w:rPr>
        <w:t xml:space="preserve"> (д</w:t>
      </w:r>
      <w:r w:rsidR="00CF7BF1" w:rsidRPr="00CF7BF1">
        <w:rPr>
          <w:bCs/>
        </w:rPr>
        <w:t>еятельность ООО «БАЛТВОСТОК-НЕФТЬ»</w:t>
      </w:r>
      <w:r w:rsidR="00CF7BF1">
        <w:rPr>
          <w:bCs/>
        </w:rPr>
        <w:t xml:space="preserve"> </w:t>
      </w:r>
      <w:r w:rsidR="00CF7BF1" w:rsidRPr="00CF7BF1">
        <w:rPr>
          <w:bCs/>
        </w:rPr>
        <w:t>прекращена 03.08.2021 в связи с его ликвидацией на основании определения арбитражного суда о завершении конкурсного производства</w:t>
      </w:r>
      <w:r w:rsidR="00CF7BF1">
        <w:rPr>
          <w:bCs/>
        </w:rPr>
        <w:t>)</w:t>
      </w:r>
      <w:r w:rsidRPr="006D0787">
        <w:rPr>
          <w:bCs/>
        </w:rPr>
        <w:t xml:space="preserve">; </w:t>
      </w:r>
    </w:p>
    <w:p w14:paraId="49944543" w14:textId="0AA4CA7D" w:rsidR="006D0787" w:rsidRDefault="006D0787" w:rsidP="006D0787">
      <w:pPr>
        <w:tabs>
          <w:tab w:val="right" w:leader="dot" w:pos="4762"/>
        </w:tabs>
        <w:autoSpaceDE w:val="0"/>
        <w:autoSpaceDN w:val="0"/>
        <w:adjustRightInd w:val="0"/>
        <w:spacing w:line="210" w:lineRule="atLeast"/>
        <w:ind w:right="-1" w:firstLine="567"/>
        <w:jc w:val="both"/>
        <w:rPr>
          <w:bCs/>
        </w:rPr>
      </w:pPr>
      <w:r w:rsidRPr="006D0787">
        <w:rPr>
          <w:bCs/>
        </w:rPr>
        <w:t>(c)</w:t>
      </w:r>
      <w:r w:rsidR="004527CB">
        <w:rPr>
          <w:bCs/>
        </w:rPr>
        <w:t xml:space="preserve"> </w:t>
      </w:r>
      <w:r w:rsidRPr="006D0787">
        <w:rPr>
          <w:bCs/>
        </w:rPr>
        <w:tab/>
        <w:t>Должники не исполняют обязательства перед Ц</w:t>
      </w:r>
      <w:r w:rsidR="004527CB">
        <w:rPr>
          <w:bCs/>
        </w:rPr>
        <w:t>едентом</w:t>
      </w:r>
      <w:r w:rsidRPr="006D0787">
        <w:rPr>
          <w:bCs/>
        </w:rPr>
        <w:t xml:space="preserve"> по </w:t>
      </w:r>
      <w:r w:rsidR="004527CB">
        <w:rPr>
          <w:bCs/>
        </w:rPr>
        <w:t>о</w:t>
      </w:r>
      <w:r w:rsidRPr="006D0787">
        <w:rPr>
          <w:bCs/>
        </w:rPr>
        <w:t xml:space="preserve">бязательствам, а также лица, принявшие обязательства по </w:t>
      </w:r>
      <w:r w:rsidR="004527CB">
        <w:rPr>
          <w:bCs/>
        </w:rPr>
        <w:t>договорам обеспечения</w:t>
      </w:r>
      <w:r w:rsidRPr="006D0787">
        <w:rPr>
          <w:bCs/>
        </w:rPr>
        <w:t xml:space="preserve"> не исполняют обязательства по </w:t>
      </w:r>
      <w:r w:rsidR="004527CB">
        <w:rPr>
          <w:bCs/>
        </w:rPr>
        <w:t>ним;</w:t>
      </w:r>
      <w:r w:rsidRPr="006D0787">
        <w:rPr>
          <w:bCs/>
        </w:rPr>
        <w:t xml:space="preserve"> </w:t>
      </w:r>
      <w:r w:rsidR="004527CB">
        <w:rPr>
          <w:bCs/>
        </w:rPr>
        <w:br/>
      </w:r>
      <w:r w:rsidRPr="006D0787">
        <w:rPr>
          <w:bCs/>
        </w:rPr>
        <w:t xml:space="preserve">у Должников и лиц, предоставивших обеспечение по </w:t>
      </w:r>
      <w:r w:rsidR="004527CB">
        <w:rPr>
          <w:bCs/>
        </w:rPr>
        <w:t>договорам обеспечения</w:t>
      </w:r>
      <w:r w:rsidRPr="006D0787">
        <w:rPr>
          <w:bCs/>
        </w:rPr>
        <w:t>, по оценке Ц</w:t>
      </w:r>
      <w:r w:rsidR="004527CB">
        <w:rPr>
          <w:bCs/>
        </w:rPr>
        <w:t>едента</w:t>
      </w:r>
      <w:r w:rsidRPr="006D0787">
        <w:rPr>
          <w:bCs/>
        </w:rPr>
        <w:t xml:space="preserve"> недостаточно имущества, необходимого для исполнения вышеуказанных требований в полном объеме</w:t>
      </w:r>
      <w:r w:rsidR="00286464">
        <w:rPr>
          <w:bCs/>
        </w:rPr>
        <w:t>;</w:t>
      </w:r>
    </w:p>
    <w:p w14:paraId="5AFF3FCC" w14:textId="2B4BD2B3" w:rsidR="00286464" w:rsidRPr="00286464" w:rsidRDefault="00286464" w:rsidP="006D0787">
      <w:pPr>
        <w:tabs>
          <w:tab w:val="right" w:leader="dot" w:pos="4762"/>
        </w:tabs>
        <w:autoSpaceDE w:val="0"/>
        <w:autoSpaceDN w:val="0"/>
        <w:adjustRightInd w:val="0"/>
        <w:spacing w:line="210" w:lineRule="atLeast"/>
        <w:ind w:right="-1" w:firstLine="567"/>
        <w:jc w:val="both"/>
        <w:rPr>
          <w:bCs/>
        </w:rPr>
      </w:pPr>
      <w:r>
        <w:rPr>
          <w:bCs/>
        </w:rPr>
        <w:t>(</w:t>
      </w:r>
      <w:r>
        <w:rPr>
          <w:bCs/>
          <w:lang w:val="en-US"/>
        </w:rPr>
        <w:t>d</w:t>
      </w:r>
      <w:r>
        <w:rPr>
          <w:bCs/>
        </w:rPr>
        <w:t>)</w:t>
      </w:r>
      <w:r w:rsidRPr="00286464">
        <w:rPr>
          <w:bCs/>
        </w:rPr>
        <w:t xml:space="preserve"> </w:t>
      </w:r>
      <w:r>
        <w:rPr>
          <w:bCs/>
        </w:rPr>
        <w:t>деятельность ООО «САТУРН», ООО «БАЛТНЕФТЬ-СЕРВИС», ООО «ТЭК-ПРОМ», ООО «ТЭК-ИМПЕКС», ООО «ИД-ЭКСПОРТ», ООО «Премьер», ООО «ОЗЕРСК-НЕФТЬ» прекращена 11.11.2015 в связи с их реорганизацией в форме присоединения к ООО «</w:t>
      </w:r>
      <w:proofErr w:type="spellStart"/>
      <w:r>
        <w:rPr>
          <w:bCs/>
        </w:rPr>
        <w:t>Вадиан</w:t>
      </w:r>
      <w:proofErr w:type="spellEnd"/>
      <w:r>
        <w:rPr>
          <w:bCs/>
        </w:rPr>
        <w:t>», в связи с чем перемена лица в договорах поручительства, заключенных с указанными лицами, влечет прекращение договоров поручительства совпадени</w:t>
      </w:r>
      <w:r w:rsidR="00AE402B">
        <w:rPr>
          <w:bCs/>
        </w:rPr>
        <w:t>е</w:t>
      </w:r>
      <w:r>
        <w:rPr>
          <w:bCs/>
        </w:rPr>
        <w:t>м должника и поручителя в одном лице/не может быть заключено несколько договоров поручительства с солидарной ответственностью с одним лицом по одному и тому же обязательству.</w:t>
      </w:r>
    </w:p>
    <w:p w14:paraId="21506707" w14:textId="77777777" w:rsidR="00352EC3" w:rsidRDefault="00352EC3" w:rsidP="00AE170F">
      <w:pPr>
        <w:tabs>
          <w:tab w:val="right" w:leader="dot" w:pos="4762"/>
        </w:tabs>
        <w:autoSpaceDE w:val="0"/>
        <w:autoSpaceDN w:val="0"/>
        <w:adjustRightInd w:val="0"/>
        <w:spacing w:line="210" w:lineRule="atLeast"/>
        <w:ind w:right="-1" w:firstLine="567"/>
        <w:jc w:val="both"/>
        <w:rPr>
          <w:bCs/>
        </w:rPr>
      </w:pPr>
    </w:p>
    <w:p w14:paraId="1D86AA1D" w14:textId="1F9A3A2A" w:rsidR="00AE170F" w:rsidRPr="00C473CB" w:rsidRDefault="00FB3B86" w:rsidP="00AE170F">
      <w:pPr>
        <w:tabs>
          <w:tab w:val="right" w:leader="dot" w:pos="4762"/>
        </w:tabs>
        <w:autoSpaceDE w:val="0"/>
        <w:autoSpaceDN w:val="0"/>
        <w:adjustRightInd w:val="0"/>
        <w:spacing w:line="210" w:lineRule="atLeast"/>
        <w:ind w:right="-1" w:firstLine="567"/>
        <w:jc w:val="both"/>
        <w:rPr>
          <w:bCs/>
        </w:rPr>
      </w:pPr>
      <w:r>
        <w:rPr>
          <w:bCs/>
        </w:rPr>
        <w:t>У</w:t>
      </w:r>
      <w:r w:rsidR="00AE170F" w:rsidRPr="00C473CB">
        <w:rPr>
          <w:bCs/>
        </w:rPr>
        <w:t>ступаемые Банком «ТРАСТ» (ПАО) права (требования) по тексту настоящего информационного сообщения именуются «Права (требования)» / «Лот».</w:t>
      </w:r>
    </w:p>
    <w:p w14:paraId="4225F13A" w14:textId="77777777" w:rsidR="002F3F25" w:rsidRPr="00C473CB" w:rsidRDefault="002F3F25" w:rsidP="009B2A27">
      <w:pPr>
        <w:jc w:val="both"/>
      </w:pPr>
    </w:p>
    <w:p w14:paraId="696E1004" w14:textId="67E900F0" w:rsidR="003F2A8F" w:rsidRPr="00144516" w:rsidRDefault="003F2A8F" w:rsidP="003F2A8F">
      <w:pPr>
        <w:ind w:right="-57" w:firstLine="567"/>
        <w:jc w:val="center"/>
        <w:rPr>
          <w:b/>
          <w:bCs/>
        </w:rPr>
      </w:pPr>
      <w:r w:rsidRPr="00144516">
        <w:rPr>
          <w:b/>
          <w:bCs/>
        </w:rPr>
        <w:t xml:space="preserve">Начальная цена продажи Лота – </w:t>
      </w:r>
      <w:r w:rsidR="00144516" w:rsidRPr="00144516">
        <w:rPr>
          <w:b/>
          <w:bCs/>
        </w:rPr>
        <w:t>373 625 424</w:t>
      </w:r>
      <w:r w:rsidR="000C28AA" w:rsidRPr="00144516">
        <w:rPr>
          <w:b/>
          <w:bCs/>
        </w:rPr>
        <w:t xml:space="preserve"> (</w:t>
      </w:r>
      <w:r w:rsidR="00144516" w:rsidRPr="00144516">
        <w:rPr>
          <w:b/>
          <w:bCs/>
        </w:rPr>
        <w:t>Триста семьдесят три миллиона шестьсот двадцать пять тысяч четыреста двадцать четыре</w:t>
      </w:r>
      <w:r w:rsidR="000C28AA" w:rsidRPr="00144516">
        <w:rPr>
          <w:b/>
          <w:bCs/>
        </w:rPr>
        <w:t>)</w:t>
      </w:r>
      <w:r w:rsidR="006C1F86" w:rsidRPr="00144516">
        <w:rPr>
          <w:b/>
          <w:bCs/>
        </w:rPr>
        <w:t xml:space="preserve"> </w:t>
      </w:r>
      <w:r w:rsidRPr="00144516">
        <w:rPr>
          <w:b/>
          <w:bCs/>
        </w:rPr>
        <w:t>рубл</w:t>
      </w:r>
      <w:r w:rsidR="00650FB7" w:rsidRPr="00144516">
        <w:rPr>
          <w:b/>
          <w:bCs/>
        </w:rPr>
        <w:t>я</w:t>
      </w:r>
      <w:r w:rsidRPr="00144516">
        <w:rPr>
          <w:b/>
          <w:bCs/>
        </w:rPr>
        <w:t xml:space="preserve"> </w:t>
      </w:r>
      <w:r w:rsidR="00144516" w:rsidRPr="00144516">
        <w:rPr>
          <w:b/>
          <w:bCs/>
        </w:rPr>
        <w:t>74</w:t>
      </w:r>
      <w:r w:rsidR="000D436B" w:rsidRPr="00144516">
        <w:rPr>
          <w:b/>
          <w:bCs/>
        </w:rPr>
        <w:t xml:space="preserve"> копе</w:t>
      </w:r>
      <w:r w:rsidR="00144516" w:rsidRPr="00144516">
        <w:rPr>
          <w:b/>
          <w:bCs/>
        </w:rPr>
        <w:t>йки</w:t>
      </w:r>
      <w:r w:rsidR="000D436B" w:rsidRPr="00144516">
        <w:rPr>
          <w:b/>
          <w:bCs/>
        </w:rPr>
        <w:t>, НДС не облагается.</w:t>
      </w:r>
    </w:p>
    <w:p w14:paraId="6B4997BF" w14:textId="753245C7" w:rsidR="003F2A8F" w:rsidRPr="00C37522" w:rsidRDefault="003F2A8F" w:rsidP="003F2A8F">
      <w:pPr>
        <w:ind w:right="-57" w:firstLine="567"/>
        <w:jc w:val="center"/>
        <w:rPr>
          <w:b/>
        </w:rPr>
      </w:pPr>
      <w:r w:rsidRPr="00C37522">
        <w:rPr>
          <w:b/>
        </w:rPr>
        <w:t xml:space="preserve">Сумма задатка – </w:t>
      </w:r>
      <w:bookmarkStart w:id="1" w:name="_Hlk77693527"/>
      <w:r w:rsidR="00C37522" w:rsidRPr="00C37522">
        <w:rPr>
          <w:b/>
        </w:rPr>
        <w:t>37 362 542</w:t>
      </w:r>
      <w:r w:rsidR="00650FB7" w:rsidRPr="00C37522">
        <w:rPr>
          <w:b/>
        </w:rPr>
        <w:t xml:space="preserve"> </w:t>
      </w:r>
      <w:r w:rsidR="000872AD" w:rsidRPr="00C37522">
        <w:rPr>
          <w:b/>
        </w:rPr>
        <w:t>(</w:t>
      </w:r>
      <w:r w:rsidR="00C37522" w:rsidRPr="00C37522">
        <w:rPr>
          <w:b/>
        </w:rPr>
        <w:t>Тридцать семь миллионов триста шестьдесят две тысячи пятьсот сорок два</w:t>
      </w:r>
      <w:r w:rsidR="000872AD" w:rsidRPr="00C37522">
        <w:rPr>
          <w:b/>
        </w:rPr>
        <w:t xml:space="preserve">) </w:t>
      </w:r>
      <w:r w:rsidR="00AA37D6" w:rsidRPr="00C37522">
        <w:rPr>
          <w:b/>
        </w:rPr>
        <w:t xml:space="preserve">рублей </w:t>
      </w:r>
      <w:r w:rsidR="00C37522" w:rsidRPr="00C37522">
        <w:rPr>
          <w:b/>
        </w:rPr>
        <w:t>47</w:t>
      </w:r>
      <w:r w:rsidR="00AA37D6" w:rsidRPr="00C37522">
        <w:rPr>
          <w:b/>
        </w:rPr>
        <w:t xml:space="preserve"> копеек</w:t>
      </w:r>
      <w:r w:rsidRPr="00C37522">
        <w:rPr>
          <w:b/>
        </w:rPr>
        <w:t>.</w:t>
      </w:r>
    </w:p>
    <w:bookmarkEnd w:id="1"/>
    <w:p w14:paraId="514DEDE3" w14:textId="453B591A" w:rsidR="001D63AE" w:rsidRPr="00C37522" w:rsidRDefault="003F2A8F" w:rsidP="00C37522">
      <w:pPr>
        <w:ind w:right="-57" w:firstLine="567"/>
        <w:jc w:val="center"/>
        <w:rPr>
          <w:b/>
        </w:rPr>
      </w:pPr>
      <w:r w:rsidRPr="00C37522">
        <w:rPr>
          <w:b/>
        </w:rPr>
        <w:t xml:space="preserve">Шаг аукциона </w:t>
      </w:r>
      <w:r w:rsidR="001D63AE" w:rsidRPr="00C37522">
        <w:rPr>
          <w:b/>
        </w:rPr>
        <w:t>на по</w:t>
      </w:r>
      <w:r w:rsidR="00C37522" w:rsidRPr="00C37522">
        <w:rPr>
          <w:b/>
        </w:rPr>
        <w:t>вышение</w:t>
      </w:r>
      <w:r w:rsidR="001D63AE" w:rsidRPr="00C37522">
        <w:rPr>
          <w:b/>
        </w:rPr>
        <w:t xml:space="preserve"> </w:t>
      </w:r>
      <w:r w:rsidRPr="00C37522">
        <w:rPr>
          <w:b/>
        </w:rPr>
        <w:t xml:space="preserve">– </w:t>
      </w:r>
      <w:r w:rsidR="00C37522" w:rsidRPr="00C37522">
        <w:rPr>
          <w:b/>
        </w:rPr>
        <w:t>18 681 272 (Восемнадцать миллионов шестьсот восемьдесят одна тысяча двести семьдесят два) рубля 00 копеек.</w:t>
      </w:r>
    </w:p>
    <w:p w14:paraId="1F2DD959" w14:textId="77777777" w:rsidR="00EB364C" w:rsidRPr="00C50563" w:rsidRDefault="00EB364C" w:rsidP="00787CA6">
      <w:pPr>
        <w:jc w:val="both"/>
      </w:pPr>
    </w:p>
    <w:p w14:paraId="461AD3FE" w14:textId="77777777" w:rsidR="00756FDE" w:rsidRDefault="008D119A" w:rsidP="008D119A">
      <w:pPr>
        <w:tabs>
          <w:tab w:val="right" w:leader="dot" w:pos="4762"/>
        </w:tabs>
        <w:autoSpaceDE w:val="0"/>
        <w:autoSpaceDN w:val="0"/>
        <w:adjustRightInd w:val="0"/>
        <w:spacing w:line="210" w:lineRule="atLeast"/>
        <w:ind w:firstLine="720"/>
        <w:jc w:val="both"/>
        <w:rPr>
          <w:b/>
          <w:bCs/>
        </w:rPr>
      </w:pPr>
      <w:bookmarkStart w:id="2" w:name="_Hlk115082086"/>
      <w:r w:rsidRPr="009E661C">
        <w:rPr>
          <w:b/>
          <w:bCs/>
        </w:rPr>
        <w:t>Порядок о</w:t>
      </w:r>
      <w:r w:rsidRPr="00BA7559">
        <w:rPr>
          <w:b/>
          <w:bCs/>
        </w:rPr>
        <w:t>знакомления с документами и информацией по Лоту</w:t>
      </w:r>
      <w:bookmarkEnd w:id="2"/>
      <w:r w:rsidRPr="00BA7559">
        <w:rPr>
          <w:b/>
          <w:bCs/>
        </w:rPr>
        <w:t>:</w:t>
      </w:r>
    </w:p>
    <w:p w14:paraId="67877F41" w14:textId="1BEA6704" w:rsidR="008D119A" w:rsidRDefault="00756FDE" w:rsidP="008D119A">
      <w:pPr>
        <w:tabs>
          <w:tab w:val="right" w:leader="dot" w:pos="4762"/>
        </w:tabs>
        <w:autoSpaceDE w:val="0"/>
        <w:autoSpaceDN w:val="0"/>
        <w:adjustRightInd w:val="0"/>
        <w:spacing w:line="210" w:lineRule="atLeast"/>
        <w:ind w:firstLine="720"/>
        <w:jc w:val="both"/>
        <w:rPr>
          <w:bCs/>
        </w:rPr>
      </w:pPr>
      <w:r w:rsidRPr="00756FDE">
        <w:rPr>
          <w:bCs/>
        </w:rPr>
        <w:t>Все документы по Лоту предоставляются для ознакомления по письменному запросу Претендента, направленному по адресу электронной почты Организатора торгов с приложением заполненных и подписанных соглашения о конфиденциальности</w:t>
      </w:r>
      <w:r>
        <w:rPr>
          <w:bCs/>
        </w:rPr>
        <w:t xml:space="preserve"> (</w:t>
      </w:r>
      <w:r>
        <w:rPr>
          <w:bCs/>
          <w:lang w:val="en-US"/>
        </w:rPr>
        <w:t>NDA</w:t>
      </w:r>
      <w:r>
        <w:rPr>
          <w:bCs/>
        </w:rPr>
        <w:t>)</w:t>
      </w:r>
      <w:r w:rsidRPr="00756FDE">
        <w:rPr>
          <w:bCs/>
        </w:rPr>
        <w:t xml:space="preserve">, анкеты и заявления </w:t>
      </w:r>
      <w:r>
        <w:rPr>
          <w:bCs/>
        </w:rPr>
        <w:br/>
      </w:r>
      <w:r w:rsidRPr="00756FDE">
        <w:rPr>
          <w:bCs/>
        </w:rPr>
        <w:t xml:space="preserve">о согласии на обработку персональных данных по формам, размещенным на сайте www.lot-online.ru в разделе «карточка лота», при условии представления оригиналов указанных документов </w:t>
      </w:r>
      <w:r w:rsidR="00036FDE">
        <w:rPr>
          <w:bCs/>
        </w:rPr>
        <w:t>Организатору торгов</w:t>
      </w:r>
      <w:r w:rsidR="00AB00CA">
        <w:rPr>
          <w:bCs/>
        </w:rPr>
        <w:t xml:space="preserve"> по адресу</w:t>
      </w:r>
      <w:r w:rsidRPr="00756FDE">
        <w:rPr>
          <w:bCs/>
        </w:rPr>
        <w:t xml:space="preserve">: </w:t>
      </w:r>
      <w:r w:rsidR="00036FDE" w:rsidRPr="00036FDE">
        <w:rPr>
          <w:bCs/>
        </w:rPr>
        <w:t>190000, Санкт-Петербург, переулок Гривцова, д. 5, лит. В</w:t>
      </w:r>
      <w:r w:rsidRPr="00756FDE">
        <w:rPr>
          <w:bCs/>
        </w:rPr>
        <w:t xml:space="preserve"> и получения положительного заключения Банка «ТРАСТ» (ПАО) по проверке контрагента.</w:t>
      </w:r>
    </w:p>
    <w:p w14:paraId="72975402" w14:textId="77777777" w:rsidR="00EB364C" w:rsidRDefault="00EB364C" w:rsidP="00E81F66">
      <w:pPr>
        <w:tabs>
          <w:tab w:val="right" w:leader="dot" w:pos="4762"/>
        </w:tabs>
        <w:autoSpaceDE w:val="0"/>
        <w:autoSpaceDN w:val="0"/>
        <w:adjustRightInd w:val="0"/>
        <w:spacing w:line="210" w:lineRule="atLeast"/>
        <w:jc w:val="both"/>
        <w:rPr>
          <w:bCs/>
        </w:rPr>
      </w:pPr>
    </w:p>
    <w:p w14:paraId="0CDA8BC3" w14:textId="77777777" w:rsidR="00B64C97" w:rsidRPr="00806823" w:rsidRDefault="00580A60" w:rsidP="00B64C97">
      <w:pPr>
        <w:ind w:right="-57" w:firstLine="567"/>
        <w:jc w:val="center"/>
        <w:rPr>
          <w:b/>
        </w:rPr>
      </w:pPr>
      <w:r w:rsidRPr="00806823">
        <w:rPr>
          <w:b/>
        </w:rPr>
        <w:t>Телефон</w:t>
      </w:r>
      <w:r w:rsidR="009F784F" w:rsidRPr="00806823">
        <w:rPr>
          <w:b/>
        </w:rPr>
        <w:t>ы и адрес электронной почты</w:t>
      </w:r>
      <w:r w:rsidRPr="00806823">
        <w:rPr>
          <w:b/>
        </w:rPr>
        <w:t xml:space="preserve"> для справок: </w:t>
      </w:r>
    </w:p>
    <w:p w14:paraId="2959C032" w14:textId="77777777" w:rsidR="000B065D" w:rsidRPr="000B065D" w:rsidRDefault="000B065D" w:rsidP="000B065D">
      <w:pPr>
        <w:ind w:right="-57"/>
        <w:jc w:val="center"/>
        <w:rPr>
          <w:bCs/>
        </w:rPr>
      </w:pPr>
      <w:r w:rsidRPr="000B065D">
        <w:rPr>
          <w:bCs/>
        </w:rPr>
        <w:t>Тел. 8(812)334-20-50 (с 9.00 до 18.00 по Московскому времени в рабочие дни)</w:t>
      </w:r>
    </w:p>
    <w:p w14:paraId="24DC98C3" w14:textId="5FEFE943" w:rsidR="00B30DDE" w:rsidRDefault="00DB17CA" w:rsidP="000B065D">
      <w:pPr>
        <w:ind w:right="-57"/>
        <w:jc w:val="center"/>
        <w:rPr>
          <w:bCs/>
        </w:rPr>
      </w:pPr>
      <w:hyperlink r:id="rId9" w:history="1">
        <w:r w:rsidR="000B065D" w:rsidRPr="004C607A">
          <w:rPr>
            <w:rStyle w:val="ac"/>
            <w:bCs/>
          </w:rPr>
          <w:t>informspb@auction-house.ru</w:t>
        </w:r>
      </w:hyperlink>
    </w:p>
    <w:p w14:paraId="129431F5" w14:textId="77777777" w:rsidR="000B065D" w:rsidRPr="00E964C9" w:rsidRDefault="000B065D" w:rsidP="000B065D">
      <w:pPr>
        <w:ind w:right="-57"/>
        <w:jc w:val="center"/>
        <w:rPr>
          <w:bCs/>
        </w:rPr>
      </w:pPr>
    </w:p>
    <w:p w14:paraId="6858D9D2" w14:textId="77777777" w:rsidR="00305579" w:rsidRPr="006E7FAB" w:rsidRDefault="00305579" w:rsidP="00B64C97">
      <w:pPr>
        <w:ind w:right="-57" w:firstLine="567"/>
        <w:jc w:val="center"/>
        <w:rPr>
          <w:b/>
          <w:bCs/>
        </w:rPr>
      </w:pPr>
      <w:r w:rsidRPr="006E7FAB">
        <w:rPr>
          <w:b/>
          <w:bCs/>
        </w:rPr>
        <w:t>ОБЩИЕ ПОЛОЖЕНИЯ:</w:t>
      </w:r>
    </w:p>
    <w:p w14:paraId="33A94301" w14:textId="77777777" w:rsidR="00305579" w:rsidRPr="006E7FAB" w:rsidRDefault="00305579" w:rsidP="003D30A5">
      <w:pPr>
        <w:ind w:firstLine="720"/>
        <w:jc w:val="both"/>
        <w:rPr>
          <w:bCs/>
        </w:rPr>
      </w:pPr>
    </w:p>
    <w:p w14:paraId="380EEC78" w14:textId="41C6CD63" w:rsidR="006C1F86" w:rsidRDefault="00A60CCB" w:rsidP="006C1F86">
      <w:pPr>
        <w:ind w:firstLine="720"/>
        <w:jc w:val="both"/>
      </w:pPr>
      <w: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w:t>
      </w:r>
      <w:r>
        <w:lastRenderedPageBreak/>
        <w:t xml:space="preserve">проведении Аукциона, а также порядок проведения Аукциона регулируется </w:t>
      </w:r>
      <w:r w:rsidR="006C1F86" w:rsidRPr="006C1F86">
        <w:t>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w:t>
      </w:r>
      <w:r>
        <w:t xml:space="preserve">, Регламентом Акционерного общества «Российский аукционный дом» 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собственников (далее – Регламент о порядке работы с денежными средствами), которые размещены на сайте </w:t>
      </w:r>
      <w:hyperlink r:id="rId10" w:history="1">
        <w:r w:rsidR="006C1F86" w:rsidRPr="00CB0E8D">
          <w:rPr>
            <w:rStyle w:val="ac"/>
          </w:rPr>
          <w:t>www.lot-online.ru</w:t>
        </w:r>
      </w:hyperlink>
      <w:r>
        <w:t>.</w:t>
      </w:r>
    </w:p>
    <w:p w14:paraId="162452C0" w14:textId="77777777" w:rsidR="00E97D70" w:rsidRDefault="00E97D70" w:rsidP="00D84852">
      <w:pPr>
        <w:ind w:firstLine="720"/>
        <w:jc w:val="center"/>
        <w:rPr>
          <w:b/>
          <w:bCs/>
        </w:rPr>
      </w:pPr>
    </w:p>
    <w:p w14:paraId="0A875CC8" w14:textId="77777777" w:rsidR="00305579" w:rsidRDefault="00305579" w:rsidP="00D84852">
      <w:pPr>
        <w:ind w:firstLine="720"/>
        <w:jc w:val="center"/>
        <w:rPr>
          <w:b/>
          <w:bCs/>
        </w:rPr>
      </w:pPr>
      <w:r w:rsidRPr="006E7FAB">
        <w:rPr>
          <w:b/>
          <w:bCs/>
        </w:rPr>
        <w:t>УСЛОВИЯ ПРОВЕДЕНИЯ АУКЦИОНА:</w:t>
      </w:r>
    </w:p>
    <w:p w14:paraId="05FF0DA5" w14:textId="77777777" w:rsidR="002158E5" w:rsidRDefault="002158E5" w:rsidP="002158E5">
      <w:pPr>
        <w:ind w:firstLine="720"/>
        <w:jc w:val="both"/>
        <w:rPr>
          <w:bCs/>
        </w:rPr>
      </w:pPr>
    </w:p>
    <w:p w14:paraId="7AD2CDA5" w14:textId="1310A4F8" w:rsidR="0020075A" w:rsidRDefault="0020075A" w:rsidP="004138AB">
      <w:pPr>
        <w:autoSpaceDE w:val="0"/>
        <w:autoSpaceDN w:val="0"/>
        <w:adjustRightInd w:val="0"/>
        <w:ind w:firstLine="709"/>
        <w:jc w:val="both"/>
      </w:pPr>
      <w:r w:rsidRPr="00E41EBC">
        <w:rPr>
          <w:b/>
          <w:bCs/>
        </w:rPr>
        <w:t>К участию в аукционе, проводимом в электронной форме, допускаются физические и юридические лица</w:t>
      </w:r>
      <w:r>
        <w:rPr>
          <w:b/>
          <w:bCs/>
        </w:rPr>
        <w:t>,</w:t>
      </w:r>
      <w:r w:rsidRPr="0014383A">
        <w:t xml:space="preserve"> </w:t>
      </w:r>
      <w:r w:rsidR="004212E3" w:rsidRPr="004212E3">
        <w:t xml:space="preserve">своевременно подавшие заявку на участие в </w:t>
      </w:r>
      <w:r w:rsidR="004212E3">
        <w:t>т</w:t>
      </w:r>
      <w:r w:rsidR="004212E3" w:rsidRPr="004212E3">
        <w:t xml:space="preserve">оргах, представившие документы в соответствии с перечнем, объявленным Организатором </w:t>
      </w:r>
      <w:r w:rsidR="004212E3">
        <w:t>т</w:t>
      </w:r>
      <w:r w:rsidR="004212E3" w:rsidRPr="004212E3">
        <w:t xml:space="preserve">оргов, </w:t>
      </w:r>
      <w:r w:rsidR="00B21372" w:rsidRPr="00B21372">
        <w:t>прошедшие проверку платежеспособности, по которым получено положительное заключение Департамента Безопасности Банка  «ТРАСТ» (ПАО) по проверке благонадежности и деловой репутации, заключение Юридического департамента Банка «ТРАСТ» (ПАО) о подтверждении правоспособности (не применяется для физических лиц) и полномочий представителя (в отношении претендентов и их представителей, чьим личным законом является право Российской Федерации) или верифицированное Юридическим департаментом Банка «ТРАСТ» (ПАО) заключение внешнего консультанта, компетентного в соответствующем иностранном праве, получение которого обеспечивается  Департаментом взыскания Банка «ТРАСТ» (ПАО) (в отношении претендентов и их представителей, чьим личным законом является право других юрисдикций), и заключение Юридического департамента Банка «ТРАСТ» (ПАО) о том, что такое лицо не включено в списки лиц, в отношении которых установлены блокирующие санкции (иные ограничительные меры) какого-либо государства, а также предоставившие надлежащие корпоративные одобрения органов управления на совершение планируемой сделки</w:t>
      </w:r>
      <w:r w:rsidR="003317E6" w:rsidRPr="003317E6">
        <w:t xml:space="preserve">, </w:t>
      </w:r>
      <w:r w:rsidRPr="00974632">
        <w:t xml:space="preserve">обеспечившие в установленный срок поступление на расчетный счет Организатора торгов </w:t>
      </w:r>
      <w:r w:rsidRPr="00F45EC3">
        <w:t>установленной суммы задатка</w:t>
      </w:r>
      <w:r w:rsidR="00F45EC3" w:rsidRPr="00F45EC3">
        <w:t>, в соответствии с Регламентом о порядке работы с денежными средствами.</w:t>
      </w:r>
      <w:r w:rsidRPr="00842A6A">
        <w:t xml:space="preserve"> </w:t>
      </w:r>
    </w:p>
    <w:p w14:paraId="0428309A" w14:textId="77777777" w:rsidR="0020075A" w:rsidRDefault="0020075A" w:rsidP="0020075A">
      <w:pPr>
        <w:autoSpaceDE w:val="0"/>
        <w:autoSpaceDN w:val="0"/>
        <w:adjustRightInd w:val="0"/>
        <w:ind w:firstLine="709"/>
        <w:jc w:val="both"/>
        <w:rPr>
          <w:b/>
          <w:bCs/>
        </w:rPr>
      </w:pPr>
      <w:r w:rsidRPr="00842A6A">
        <w:t xml:space="preserve">Документом, подтверждающим поступление задатка на счет Организатора торгов, является </w:t>
      </w:r>
      <w:r w:rsidRPr="00842A6A">
        <w:rPr>
          <w:b/>
          <w:bCs/>
        </w:rPr>
        <w:t>выписка со счета Организатора торгов.</w:t>
      </w:r>
    </w:p>
    <w:p w14:paraId="14DD2897" w14:textId="77777777" w:rsidR="0020075A" w:rsidRPr="00E41EBC" w:rsidRDefault="0020075A" w:rsidP="0020075A">
      <w:pPr>
        <w:autoSpaceDE w:val="0"/>
        <w:autoSpaceDN w:val="0"/>
        <w:adjustRightInd w:val="0"/>
        <w:ind w:firstLine="709"/>
        <w:jc w:val="both"/>
      </w:pPr>
      <w:r w:rsidRPr="00842A6A">
        <w:t>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w:t>
      </w:r>
      <w:r w:rsidRPr="00842A6A">
        <w:rPr>
          <w:sz w:val="22"/>
          <w:szCs w:val="22"/>
        </w:rPr>
        <w:t xml:space="preserve"> </w:t>
      </w:r>
      <w:r w:rsidRPr="00842A6A">
        <w:t xml:space="preserve">и соответствующее предъявляемым к нему требованиям, </w:t>
      </w:r>
      <w:r w:rsidRPr="00842A6A">
        <w:rPr>
          <w:color w:val="000000"/>
        </w:rPr>
        <w:t xml:space="preserve">установленным настоящим </w:t>
      </w:r>
      <w:r w:rsidRPr="00E41EBC">
        <w:t xml:space="preserve">информационным сообщением. </w:t>
      </w:r>
    </w:p>
    <w:p w14:paraId="036AD584" w14:textId="77777777" w:rsidR="0020075A" w:rsidRDefault="0020075A" w:rsidP="0020075A">
      <w:pPr>
        <w:ind w:firstLine="709"/>
        <w:jc w:val="both"/>
      </w:pPr>
      <w:r w:rsidRPr="00842A6A">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2C9A890" w14:textId="028459ED" w:rsidR="0020075A" w:rsidRPr="00E41EBC" w:rsidRDefault="0020075A" w:rsidP="0020075A">
      <w:pPr>
        <w:autoSpaceDE w:val="0"/>
        <w:autoSpaceDN w:val="0"/>
        <w:adjustRightInd w:val="0"/>
        <w:ind w:firstLine="709"/>
        <w:jc w:val="both"/>
      </w:pPr>
      <w:r w:rsidRPr="00E41EBC">
        <w:t>Сделк</w:t>
      </w:r>
      <w:r w:rsidR="00BD703A">
        <w:t>а</w:t>
      </w:r>
      <w:r w:rsidRPr="00E41EBC">
        <w:t xml:space="preserve"> по итогам торгов подлеж</w:t>
      </w:r>
      <w:r w:rsidR="00BD703A">
        <w:t>и</w:t>
      </w:r>
      <w:r w:rsidRPr="00E41EBC">
        <w:t>т заключению с учетом положений Указа Президента РФ № 81 от 01.03.2022, Указа Президента Российской Федерации от</w:t>
      </w:r>
      <w:r>
        <w:t xml:space="preserve"> </w:t>
      </w:r>
      <w:r w:rsidRPr="00E41EBC">
        <w:t xml:space="preserve">05.03.2022 № 95, иных </w:t>
      </w:r>
      <w:proofErr w:type="spellStart"/>
      <w:r w:rsidRPr="00E41EBC">
        <w:t>антисанкцинных</w:t>
      </w:r>
      <w:proofErr w:type="spellEnd"/>
      <w:r w:rsidRPr="00E41EBC">
        <w:t xml:space="preserve"> законодательных и/или подзаконных актов, устанавливающих ограничения относительно заключения договора, действующих на момент заключения договора. </w:t>
      </w:r>
    </w:p>
    <w:p w14:paraId="4D546ECF" w14:textId="5CEAD0A8" w:rsidR="0020075A" w:rsidRPr="00E41EBC" w:rsidRDefault="0020075A" w:rsidP="0020075A">
      <w:pPr>
        <w:autoSpaceDE w:val="0"/>
        <w:autoSpaceDN w:val="0"/>
        <w:adjustRightInd w:val="0"/>
        <w:ind w:firstLine="709"/>
        <w:jc w:val="both"/>
      </w:pPr>
      <w:bookmarkStart w:id="3" w:name="_Hlk111794669"/>
      <w:r w:rsidRPr="00E41EBC">
        <w:t>Банк</w:t>
      </w:r>
      <w:r>
        <w:t>ом</w:t>
      </w:r>
      <w:r w:rsidRPr="00E41EBC">
        <w:t xml:space="preserve"> «ТРАСТ» (ПАО) </w:t>
      </w:r>
      <w:bookmarkEnd w:id="3"/>
      <w:r w:rsidRPr="00E41EBC">
        <w:t xml:space="preserve">может быть отказано в заключении договора по итогам торгов, а также в возврате задатка в случае несоответствия </w:t>
      </w:r>
      <w:r>
        <w:t>п</w:t>
      </w:r>
      <w:r w:rsidRPr="00E41EBC">
        <w:t>обедителя (лица имеющего право на заключение договора по итогам торгов), требованиям указанных выше нормативны</w:t>
      </w:r>
      <w:r w:rsidR="005A7163">
        <w:t>х</w:t>
      </w:r>
      <w:r w:rsidRPr="00E41EBC">
        <w:t xml:space="preserve"> акт</w:t>
      </w:r>
      <w:r w:rsidR="005A7163">
        <w:t>ов</w:t>
      </w:r>
      <w:r w:rsidRPr="00E41EBC">
        <w:t xml:space="preserve"> (в редакции, действующей на момент заключения договора).</w:t>
      </w:r>
    </w:p>
    <w:p w14:paraId="1B849336" w14:textId="37539DFD" w:rsidR="0020075A" w:rsidRDefault="0020075A" w:rsidP="005A7163">
      <w:pPr>
        <w:autoSpaceDE w:val="0"/>
        <w:autoSpaceDN w:val="0"/>
        <w:adjustRightInd w:val="0"/>
        <w:ind w:firstLine="709"/>
        <w:jc w:val="both"/>
      </w:pPr>
      <w:r w:rsidRPr="00E41EBC">
        <w:t>Риски, связанные с отказом Банк</w:t>
      </w:r>
      <w:r>
        <w:t>а</w:t>
      </w:r>
      <w:r w:rsidRPr="00E41EBC">
        <w:t xml:space="preserve"> «ТРАСТ» (ПАО) от заключения договора по итогам торгов в этом</w:t>
      </w:r>
      <w:r>
        <w:t xml:space="preserve"> </w:t>
      </w:r>
      <w:r w:rsidRPr="00E41EBC">
        <w:t>случае несёт победитель (лицо, имеющее право на заключение договора по итогам торгов).</w:t>
      </w:r>
    </w:p>
    <w:p w14:paraId="789AA7BE" w14:textId="45CC93A8" w:rsidR="00F85E6A" w:rsidRPr="00F85E6A" w:rsidRDefault="00F85E6A" w:rsidP="005A7163">
      <w:pPr>
        <w:autoSpaceDE w:val="0"/>
        <w:autoSpaceDN w:val="0"/>
        <w:adjustRightInd w:val="0"/>
        <w:ind w:firstLine="709"/>
        <w:jc w:val="both"/>
        <w:rPr>
          <w:b/>
          <w:bCs/>
        </w:rPr>
      </w:pPr>
      <w:r w:rsidRPr="00F85E6A">
        <w:rPr>
          <w:b/>
          <w:bCs/>
        </w:rPr>
        <w:t>Условием допуска к торгам является раскрытие претендентом структуры собственников вплоть до конечных бенефициаров-физических лиц и состава органов управления.</w:t>
      </w:r>
    </w:p>
    <w:p w14:paraId="48104E7E" w14:textId="77777777" w:rsidR="0020075A" w:rsidRPr="00842A6A" w:rsidRDefault="0020075A" w:rsidP="0020075A">
      <w:pPr>
        <w:autoSpaceDE w:val="0"/>
        <w:autoSpaceDN w:val="0"/>
        <w:adjustRightInd w:val="0"/>
        <w:ind w:firstLine="720"/>
        <w:jc w:val="both"/>
        <w:outlineLvl w:val="1"/>
      </w:pPr>
      <w:r w:rsidRPr="00842A6A">
        <w:lastRenderedPageBreak/>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4A00361" w14:textId="77777777" w:rsidR="0020075A" w:rsidRPr="00842A6A" w:rsidRDefault="0020075A" w:rsidP="0020075A">
      <w:pPr>
        <w:autoSpaceDE w:val="0"/>
        <w:autoSpaceDN w:val="0"/>
        <w:adjustRightInd w:val="0"/>
        <w:ind w:firstLine="720"/>
        <w:jc w:val="both"/>
        <w:outlineLvl w:val="1"/>
      </w:pPr>
      <w:r w:rsidRPr="00842A6A">
        <w:t xml:space="preserve">Заявка подписывается электронной подписью Претендента. К заявке прилагаются подписанные </w:t>
      </w:r>
      <w:hyperlink r:id="rId11" w:history="1">
        <w:r w:rsidRPr="00842A6A">
          <w:t>электронной подписью</w:t>
        </w:r>
      </w:hyperlink>
      <w:r w:rsidRPr="00842A6A">
        <w:t xml:space="preserve"> Претендента документы.</w:t>
      </w:r>
    </w:p>
    <w:p w14:paraId="602EFE00" w14:textId="77777777" w:rsidR="00305579" w:rsidRDefault="00305579" w:rsidP="00D84852">
      <w:pPr>
        <w:ind w:firstLine="720"/>
        <w:jc w:val="both"/>
        <w:rPr>
          <w:bCs/>
        </w:rPr>
      </w:pPr>
    </w:p>
    <w:p w14:paraId="64CC6309" w14:textId="77777777" w:rsidR="00CB1655" w:rsidRPr="00842A6A" w:rsidRDefault="00CB1655" w:rsidP="00CB1655">
      <w:pPr>
        <w:spacing w:line="360" w:lineRule="auto"/>
        <w:ind w:firstLine="709"/>
        <w:jc w:val="both"/>
        <w:rPr>
          <w:b/>
        </w:rPr>
      </w:pPr>
      <w:r w:rsidRPr="00842A6A">
        <w:rPr>
          <w:b/>
        </w:rPr>
        <w:t>Документы, необходимые для участия в аукционе в электронной форме:</w:t>
      </w:r>
    </w:p>
    <w:p w14:paraId="10002C5C" w14:textId="77777777" w:rsidR="00CB1655" w:rsidRPr="00842A6A" w:rsidRDefault="00CB1655" w:rsidP="00CB1655">
      <w:pPr>
        <w:ind w:firstLine="709"/>
        <w:jc w:val="both"/>
      </w:pPr>
      <w:r w:rsidRPr="00842A6A">
        <w:t>1. Заявка на участие в аукционе, проводимом в электронной форме.</w:t>
      </w:r>
    </w:p>
    <w:p w14:paraId="71B281F6" w14:textId="77777777" w:rsidR="00CB1655" w:rsidRPr="00842A6A" w:rsidRDefault="00CB1655" w:rsidP="00CB1655">
      <w:pPr>
        <w:ind w:firstLine="709"/>
        <w:jc w:val="both"/>
      </w:pPr>
      <w:r w:rsidRPr="00842A6A">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p w14:paraId="26B96A3E" w14:textId="2D7A0A16" w:rsidR="002D71ED" w:rsidRDefault="00CB1655" w:rsidP="00875CDD">
      <w:pPr>
        <w:ind w:firstLine="709"/>
        <w:jc w:val="both"/>
        <w:rPr>
          <w:iCs/>
          <w:color w:val="000000"/>
        </w:rPr>
      </w:pPr>
      <w:r w:rsidRPr="00842A6A">
        <w:rPr>
          <w:iCs/>
          <w:color w:val="000000"/>
        </w:rPr>
        <w:t>2. Одновременно к заявке претенденты прилагают подписанные электронной подписью скан-копии документов:</w:t>
      </w:r>
    </w:p>
    <w:p w14:paraId="268275C6" w14:textId="77777777" w:rsidR="002021EF" w:rsidRDefault="002021EF" w:rsidP="00C011FD">
      <w:pPr>
        <w:jc w:val="both"/>
        <w:rPr>
          <w:iCs/>
          <w:color w:val="000000"/>
        </w:rPr>
      </w:pPr>
    </w:p>
    <w:tbl>
      <w:tblPr>
        <w:tblW w:w="1020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99"/>
        <w:gridCol w:w="355"/>
        <w:gridCol w:w="5698"/>
        <w:gridCol w:w="3487"/>
      </w:tblGrid>
      <w:tr w:rsidR="00CB1655" w:rsidRPr="00842A6A" w14:paraId="7AFAFF4A" w14:textId="77777777" w:rsidTr="00BE1B9C">
        <w:trPr>
          <w:trHeight w:val="510"/>
        </w:trPr>
        <w:tc>
          <w:tcPr>
            <w:tcW w:w="10201" w:type="dxa"/>
            <w:gridSpan w:val="5"/>
            <w:vAlign w:val="center"/>
            <w:hideMark/>
          </w:tcPr>
          <w:p w14:paraId="777FC023" w14:textId="77777777" w:rsidR="00CB1655" w:rsidRPr="00842A6A" w:rsidRDefault="00CB1655" w:rsidP="00BE1B9C">
            <w:pPr>
              <w:jc w:val="center"/>
              <w:rPr>
                <w:rFonts w:ascii="Verdana" w:hAnsi="Verdana" w:cs="Calibri"/>
                <w:b/>
                <w:bCs/>
                <w:sz w:val="18"/>
                <w:szCs w:val="18"/>
              </w:rPr>
            </w:pPr>
            <w:r w:rsidRPr="00842A6A">
              <w:rPr>
                <w:rFonts w:ascii="Verdana" w:hAnsi="Verdana" w:cs="Calibri"/>
                <w:b/>
                <w:bCs/>
                <w:sz w:val="18"/>
                <w:szCs w:val="18"/>
              </w:rPr>
              <w:t>ОБЩИЙ ПЕРЕЧЕНЬ ДОКУМЕНТОВ, ПРЕДОСТАВЛЯЕМЫХ ЮРИДИЧЕСКИМ ЛИЦОМ</w:t>
            </w:r>
          </w:p>
        </w:tc>
      </w:tr>
      <w:tr w:rsidR="00CB1655" w:rsidRPr="00842A6A" w14:paraId="6E199849" w14:textId="77777777" w:rsidTr="00BE1B9C">
        <w:trPr>
          <w:trHeight w:val="540"/>
        </w:trPr>
        <w:tc>
          <w:tcPr>
            <w:tcW w:w="1016" w:type="dxa"/>
            <w:gridSpan w:val="3"/>
            <w:vAlign w:val="center"/>
            <w:hideMark/>
          </w:tcPr>
          <w:p w14:paraId="0A20AE66" w14:textId="77777777" w:rsidR="00CB1655" w:rsidRPr="00842A6A" w:rsidRDefault="00CB1655" w:rsidP="00BE1B9C">
            <w:pPr>
              <w:jc w:val="center"/>
              <w:rPr>
                <w:rFonts w:ascii="Verdana" w:hAnsi="Verdana" w:cs="Calibri"/>
                <w:b/>
                <w:bCs/>
                <w:sz w:val="18"/>
                <w:szCs w:val="18"/>
              </w:rPr>
            </w:pPr>
            <w:r w:rsidRPr="00842A6A">
              <w:rPr>
                <w:rFonts w:ascii="Verdana" w:hAnsi="Verdana" w:cs="Calibri"/>
                <w:b/>
                <w:bCs/>
                <w:sz w:val="18"/>
                <w:szCs w:val="18"/>
              </w:rPr>
              <w:t>№</w:t>
            </w:r>
          </w:p>
        </w:tc>
        <w:tc>
          <w:tcPr>
            <w:tcW w:w="5698" w:type="dxa"/>
            <w:vAlign w:val="center"/>
            <w:hideMark/>
          </w:tcPr>
          <w:p w14:paraId="22CF43EA" w14:textId="77777777" w:rsidR="00CB1655" w:rsidRPr="00842A6A" w:rsidRDefault="00CB1655" w:rsidP="00BE1B9C">
            <w:pPr>
              <w:jc w:val="center"/>
              <w:rPr>
                <w:rFonts w:ascii="Verdana" w:hAnsi="Verdana" w:cs="Calibri"/>
                <w:b/>
                <w:bCs/>
                <w:sz w:val="18"/>
                <w:szCs w:val="18"/>
              </w:rPr>
            </w:pPr>
            <w:r w:rsidRPr="00842A6A">
              <w:rPr>
                <w:rFonts w:ascii="Verdana" w:hAnsi="Verdana" w:cs="Calibri"/>
                <w:b/>
                <w:bCs/>
                <w:sz w:val="18"/>
                <w:szCs w:val="18"/>
              </w:rPr>
              <w:t>Наименование документа</w:t>
            </w:r>
          </w:p>
        </w:tc>
        <w:tc>
          <w:tcPr>
            <w:tcW w:w="3487" w:type="dxa"/>
            <w:vAlign w:val="center"/>
            <w:hideMark/>
          </w:tcPr>
          <w:p w14:paraId="046D3F14" w14:textId="77777777" w:rsidR="00CB1655" w:rsidRPr="00842A6A" w:rsidRDefault="00CB1655" w:rsidP="00BE1B9C">
            <w:pPr>
              <w:jc w:val="center"/>
              <w:rPr>
                <w:rFonts w:ascii="Verdana" w:hAnsi="Verdana" w:cs="Calibri"/>
                <w:b/>
                <w:bCs/>
                <w:sz w:val="18"/>
                <w:szCs w:val="18"/>
              </w:rPr>
            </w:pPr>
            <w:r w:rsidRPr="00842A6A">
              <w:rPr>
                <w:rFonts w:ascii="Verdana" w:hAnsi="Verdana" w:cs="Calibri"/>
                <w:b/>
                <w:bCs/>
                <w:sz w:val="18"/>
                <w:szCs w:val="18"/>
              </w:rPr>
              <w:t>Формат документа</w:t>
            </w:r>
          </w:p>
        </w:tc>
      </w:tr>
      <w:tr w:rsidR="00CB1655" w:rsidRPr="00842A6A" w14:paraId="3F947556" w14:textId="77777777" w:rsidTr="00BE1B9C">
        <w:trPr>
          <w:trHeight w:val="525"/>
        </w:trPr>
        <w:tc>
          <w:tcPr>
            <w:tcW w:w="10201" w:type="dxa"/>
            <w:gridSpan w:val="5"/>
            <w:noWrap/>
            <w:vAlign w:val="center"/>
            <w:hideMark/>
          </w:tcPr>
          <w:p w14:paraId="66F4274C" w14:textId="77777777" w:rsidR="00CB1655" w:rsidRPr="00842A6A" w:rsidRDefault="00CB1655" w:rsidP="00BE1B9C">
            <w:pPr>
              <w:rPr>
                <w:rFonts w:ascii="Verdana" w:hAnsi="Verdana" w:cs="Calibri"/>
                <w:b/>
                <w:bCs/>
                <w:sz w:val="18"/>
                <w:szCs w:val="18"/>
                <w:u w:val="single"/>
              </w:rPr>
            </w:pPr>
            <w:r w:rsidRPr="00842A6A">
              <w:rPr>
                <w:rFonts w:ascii="Verdana" w:hAnsi="Verdana" w:cs="Calibri"/>
                <w:b/>
                <w:bCs/>
                <w:sz w:val="18"/>
                <w:szCs w:val="18"/>
                <w:u w:val="single"/>
              </w:rPr>
              <w:t>для резидентов РФ</w:t>
            </w:r>
          </w:p>
        </w:tc>
      </w:tr>
      <w:tr w:rsidR="00CB1655" w:rsidRPr="00842A6A" w14:paraId="42748D0D" w14:textId="77777777" w:rsidTr="00BE1B9C">
        <w:trPr>
          <w:trHeight w:val="510"/>
        </w:trPr>
        <w:tc>
          <w:tcPr>
            <w:tcW w:w="1016" w:type="dxa"/>
            <w:gridSpan w:val="3"/>
            <w:noWrap/>
            <w:vAlign w:val="center"/>
            <w:hideMark/>
          </w:tcPr>
          <w:p w14:paraId="3D663F35"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1</w:t>
            </w:r>
          </w:p>
        </w:tc>
        <w:tc>
          <w:tcPr>
            <w:tcW w:w="5698" w:type="dxa"/>
            <w:vAlign w:val="center"/>
            <w:hideMark/>
          </w:tcPr>
          <w:p w14:paraId="16939B5D" w14:textId="77777777" w:rsidR="00CB1655" w:rsidRPr="00C011FD" w:rsidRDefault="00CB1655" w:rsidP="00BE1B9C">
            <w:pPr>
              <w:rPr>
                <w:rFonts w:ascii="Verdana" w:hAnsi="Verdana" w:cs="Calibri"/>
                <w:sz w:val="18"/>
                <w:szCs w:val="18"/>
              </w:rPr>
            </w:pPr>
            <w:r w:rsidRPr="00C011FD">
              <w:rPr>
                <w:rFonts w:ascii="Verdana" w:hAnsi="Verdana" w:cs="Calibri"/>
                <w:sz w:val="18"/>
                <w:szCs w:val="18"/>
              </w:rPr>
              <w:t xml:space="preserve">Устав (последняя редакция) </w:t>
            </w:r>
          </w:p>
        </w:tc>
        <w:tc>
          <w:tcPr>
            <w:tcW w:w="3487" w:type="dxa"/>
            <w:shd w:val="clear" w:color="auto" w:fill="FFFFFF"/>
            <w:vAlign w:val="center"/>
            <w:hideMark/>
          </w:tcPr>
          <w:p w14:paraId="37BC00B9"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 xml:space="preserve">нотариально заверенная копия </w:t>
            </w:r>
          </w:p>
        </w:tc>
      </w:tr>
      <w:tr w:rsidR="00CB1655" w:rsidRPr="00842A6A" w14:paraId="3DE6E1FA" w14:textId="77777777" w:rsidTr="00BE1B9C">
        <w:trPr>
          <w:trHeight w:val="540"/>
        </w:trPr>
        <w:tc>
          <w:tcPr>
            <w:tcW w:w="1016" w:type="dxa"/>
            <w:gridSpan w:val="3"/>
            <w:noWrap/>
            <w:vAlign w:val="center"/>
            <w:hideMark/>
          </w:tcPr>
          <w:p w14:paraId="0C540F61"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2</w:t>
            </w:r>
          </w:p>
        </w:tc>
        <w:tc>
          <w:tcPr>
            <w:tcW w:w="5698" w:type="dxa"/>
            <w:vAlign w:val="center"/>
            <w:hideMark/>
          </w:tcPr>
          <w:p w14:paraId="0FDEC60C" w14:textId="77777777" w:rsidR="00CB1655" w:rsidRPr="00C011FD" w:rsidRDefault="00CB1655" w:rsidP="00BE1B9C">
            <w:pPr>
              <w:rPr>
                <w:rFonts w:ascii="Verdana" w:hAnsi="Verdana" w:cs="Calibri"/>
                <w:sz w:val="18"/>
                <w:szCs w:val="18"/>
              </w:rPr>
            </w:pPr>
            <w:r w:rsidRPr="00C011FD">
              <w:rPr>
                <w:rFonts w:ascii="Verdana" w:hAnsi="Verdana" w:cs="Calibri"/>
                <w:sz w:val="18"/>
                <w:szCs w:val="18"/>
              </w:rPr>
              <w:t xml:space="preserve">Изменения в Устав (при наличии) </w:t>
            </w:r>
          </w:p>
        </w:tc>
        <w:tc>
          <w:tcPr>
            <w:tcW w:w="3487" w:type="dxa"/>
            <w:shd w:val="clear" w:color="auto" w:fill="FFFFFF"/>
            <w:vAlign w:val="center"/>
            <w:hideMark/>
          </w:tcPr>
          <w:p w14:paraId="70606A9C"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 xml:space="preserve">нотариально заверенная копия </w:t>
            </w:r>
          </w:p>
        </w:tc>
      </w:tr>
      <w:tr w:rsidR="00CB1655" w:rsidRPr="00842A6A" w14:paraId="0EDDDF5A" w14:textId="77777777" w:rsidTr="00BE1B9C">
        <w:trPr>
          <w:trHeight w:val="510"/>
        </w:trPr>
        <w:tc>
          <w:tcPr>
            <w:tcW w:w="1016" w:type="dxa"/>
            <w:gridSpan w:val="3"/>
            <w:noWrap/>
            <w:vAlign w:val="center"/>
            <w:hideMark/>
          </w:tcPr>
          <w:p w14:paraId="5D77FEAC"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3</w:t>
            </w:r>
          </w:p>
        </w:tc>
        <w:tc>
          <w:tcPr>
            <w:tcW w:w="5698" w:type="dxa"/>
            <w:vAlign w:val="center"/>
            <w:hideMark/>
          </w:tcPr>
          <w:p w14:paraId="5F71F7EE" w14:textId="77777777" w:rsidR="00CB1655" w:rsidRPr="00C011FD" w:rsidRDefault="00CB1655" w:rsidP="00BE1B9C">
            <w:pPr>
              <w:rPr>
                <w:rFonts w:ascii="Verdana" w:hAnsi="Verdana" w:cs="Calibri"/>
                <w:sz w:val="18"/>
                <w:szCs w:val="18"/>
              </w:rPr>
            </w:pPr>
            <w:r w:rsidRPr="00C011FD">
              <w:rPr>
                <w:rFonts w:ascii="Verdana" w:hAnsi="Verdana" w:cs="Calibri"/>
                <w:sz w:val="18"/>
                <w:szCs w:val="18"/>
              </w:rPr>
              <w:t>Протокол общего собрания участников (ОСУ)/общего собрания акционеров (ОСА) (решение единственного участника (ЕУ)/единственного акционера (ЕА)) об избрании (в том числе на новый срок) единоличного исполнительного органа (ЕИО)/передачи функции ЕИО Управляющей организации</w:t>
            </w:r>
          </w:p>
        </w:tc>
        <w:tc>
          <w:tcPr>
            <w:tcW w:w="3487" w:type="dxa"/>
            <w:shd w:val="clear" w:color="auto" w:fill="FFFFFF"/>
            <w:vAlign w:val="center"/>
            <w:hideMark/>
          </w:tcPr>
          <w:p w14:paraId="3241516F"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 xml:space="preserve">нотариально заверенная копия </w:t>
            </w:r>
          </w:p>
        </w:tc>
      </w:tr>
      <w:tr w:rsidR="00CB1655" w:rsidRPr="00842A6A" w14:paraId="52471A64" w14:textId="77777777" w:rsidTr="00BE1B9C">
        <w:trPr>
          <w:trHeight w:val="585"/>
        </w:trPr>
        <w:tc>
          <w:tcPr>
            <w:tcW w:w="1016" w:type="dxa"/>
            <w:gridSpan w:val="3"/>
            <w:noWrap/>
            <w:vAlign w:val="center"/>
            <w:hideMark/>
          </w:tcPr>
          <w:p w14:paraId="70CE32DE"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4</w:t>
            </w:r>
          </w:p>
        </w:tc>
        <w:tc>
          <w:tcPr>
            <w:tcW w:w="5698" w:type="dxa"/>
            <w:vAlign w:val="center"/>
            <w:hideMark/>
          </w:tcPr>
          <w:p w14:paraId="3182712D" w14:textId="77777777" w:rsidR="00CB1655" w:rsidRPr="00C011FD" w:rsidRDefault="00CB1655" w:rsidP="00BE1B9C">
            <w:pPr>
              <w:rPr>
                <w:rFonts w:ascii="Verdana" w:hAnsi="Verdana" w:cs="Calibri"/>
                <w:sz w:val="18"/>
                <w:szCs w:val="18"/>
              </w:rPr>
            </w:pPr>
            <w:r w:rsidRPr="00C011FD">
              <w:rPr>
                <w:rFonts w:ascii="Verdana" w:hAnsi="Verdana" w:cs="Calibri"/>
                <w:sz w:val="18"/>
                <w:szCs w:val="18"/>
              </w:rPr>
              <w:t>Протокол совета директоров (СД) об избрании (в том числе на новый срок) ЕИО (если ЕИО по Уставу назначается СД)</w:t>
            </w:r>
          </w:p>
        </w:tc>
        <w:tc>
          <w:tcPr>
            <w:tcW w:w="3487" w:type="dxa"/>
            <w:shd w:val="clear" w:color="auto" w:fill="FFFFFF"/>
            <w:vAlign w:val="center"/>
            <w:hideMark/>
          </w:tcPr>
          <w:p w14:paraId="743C8F01"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 xml:space="preserve">нотариально заверенная копия </w:t>
            </w:r>
          </w:p>
        </w:tc>
      </w:tr>
      <w:tr w:rsidR="00CB1655" w:rsidRPr="00842A6A" w14:paraId="49CB668A" w14:textId="77777777" w:rsidTr="00BE1B9C">
        <w:trPr>
          <w:trHeight w:val="1005"/>
        </w:trPr>
        <w:tc>
          <w:tcPr>
            <w:tcW w:w="1016" w:type="dxa"/>
            <w:gridSpan w:val="3"/>
            <w:noWrap/>
            <w:vAlign w:val="center"/>
            <w:hideMark/>
          </w:tcPr>
          <w:p w14:paraId="0CCC4014"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5</w:t>
            </w:r>
          </w:p>
        </w:tc>
        <w:tc>
          <w:tcPr>
            <w:tcW w:w="5698" w:type="dxa"/>
            <w:vAlign w:val="center"/>
            <w:hideMark/>
          </w:tcPr>
          <w:p w14:paraId="12C2F943" w14:textId="77777777" w:rsidR="00CB1655" w:rsidRPr="00C011FD" w:rsidRDefault="00CB1655" w:rsidP="00BE1B9C">
            <w:pPr>
              <w:rPr>
                <w:rFonts w:ascii="Verdana" w:hAnsi="Verdana" w:cs="Calibri"/>
                <w:sz w:val="18"/>
                <w:szCs w:val="18"/>
              </w:rPr>
            </w:pPr>
            <w:r w:rsidRPr="00C011FD">
              <w:rPr>
                <w:rFonts w:ascii="Verdana" w:hAnsi="Verdana" w:cs="Calibri"/>
                <w:sz w:val="18"/>
                <w:szCs w:val="18"/>
              </w:rPr>
              <w:t>Протокол ОСУ/ОСА (решение ЕУ/ЕА) об избрании действующего СД (если предусмотрено Уставом)*</w:t>
            </w:r>
            <w:r w:rsidRPr="00C011FD">
              <w:rPr>
                <w:rFonts w:ascii="Verdana" w:hAnsi="Verdana" w:cs="Calibri"/>
                <w:sz w:val="18"/>
                <w:szCs w:val="18"/>
              </w:rPr>
              <w:br/>
            </w:r>
            <w:r w:rsidRPr="00C011FD">
              <w:rPr>
                <w:rFonts w:ascii="Verdana" w:hAnsi="Verdana" w:cs="Calibri"/>
                <w:sz w:val="18"/>
                <w:szCs w:val="18"/>
              </w:rPr>
              <w:br/>
              <w:t>*</w:t>
            </w:r>
            <w:r w:rsidRPr="00C011FD">
              <w:rPr>
                <w:rFonts w:ascii="Verdana" w:hAnsi="Verdana" w:cs="Calibri"/>
                <w:b/>
                <w:bCs/>
                <w:i/>
                <w:iCs/>
                <w:sz w:val="18"/>
                <w:szCs w:val="18"/>
              </w:rPr>
              <w:t>ПРЕДОСТАВЛЯЕТСЯ ТОЛЬКО В СЛУЧАЕ ЕСЛИ НА СОВЕРШЕНИЕ СДЕЛКИ В СООТВЕТСТВИИ С УСТАВОМ ТРЕБУЕТСЯ СОГЛАСИЕ СД</w:t>
            </w:r>
          </w:p>
        </w:tc>
        <w:tc>
          <w:tcPr>
            <w:tcW w:w="3487" w:type="dxa"/>
            <w:vAlign w:val="center"/>
            <w:hideMark/>
          </w:tcPr>
          <w:p w14:paraId="5CE14971"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оригинал/нотариально заверенная копия</w:t>
            </w:r>
          </w:p>
        </w:tc>
      </w:tr>
      <w:tr w:rsidR="00CB1655" w:rsidRPr="00842A6A" w14:paraId="3EDA6A3D" w14:textId="77777777" w:rsidTr="00BE1B9C">
        <w:trPr>
          <w:trHeight w:val="1365"/>
        </w:trPr>
        <w:tc>
          <w:tcPr>
            <w:tcW w:w="1016" w:type="dxa"/>
            <w:gridSpan w:val="3"/>
            <w:noWrap/>
            <w:vAlign w:val="center"/>
            <w:hideMark/>
          </w:tcPr>
          <w:p w14:paraId="1B29AAF4"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6</w:t>
            </w:r>
          </w:p>
        </w:tc>
        <w:tc>
          <w:tcPr>
            <w:tcW w:w="5698" w:type="dxa"/>
            <w:vAlign w:val="center"/>
            <w:hideMark/>
          </w:tcPr>
          <w:p w14:paraId="28901EEB" w14:textId="77777777" w:rsidR="00CB1655" w:rsidRPr="00C011FD" w:rsidRDefault="00CB1655" w:rsidP="00BE1B9C">
            <w:pPr>
              <w:rPr>
                <w:rFonts w:ascii="Verdana" w:hAnsi="Verdana" w:cs="Calibri"/>
                <w:sz w:val="18"/>
                <w:szCs w:val="18"/>
              </w:rPr>
            </w:pPr>
            <w:r w:rsidRPr="00C011FD">
              <w:rPr>
                <w:rFonts w:ascii="Verdana" w:hAnsi="Verdana" w:cs="Calibri"/>
                <w:sz w:val="18"/>
                <w:szCs w:val="18"/>
              </w:rPr>
              <w:t>Протокол ОСУ/ОСА (решение ЕУ/ЕА) об избрании иного коллегиального органа управления (например, Правление) (если предусмотрено Уставом)*</w:t>
            </w:r>
            <w:r w:rsidRPr="00C011FD">
              <w:rPr>
                <w:rFonts w:ascii="Verdana" w:hAnsi="Verdana" w:cs="Calibri"/>
                <w:sz w:val="18"/>
                <w:szCs w:val="18"/>
              </w:rPr>
              <w:br/>
            </w:r>
            <w:r w:rsidRPr="00C011FD">
              <w:rPr>
                <w:rFonts w:ascii="Verdana" w:hAnsi="Verdana" w:cs="Calibri"/>
                <w:sz w:val="18"/>
                <w:szCs w:val="18"/>
              </w:rPr>
              <w:br/>
            </w:r>
            <w:r w:rsidRPr="00C011FD">
              <w:rPr>
                <w:rFonts w:ascii="Verdana" w:hAnsi="Verdana" w:cs="Calibri"/>
                <w:b/>
                <w:bCs/>
                <w:i/>
                <w:iCs/>
                <w:sz w:val="18"/>
                <w:szCs w:val="18"/>
              </w:rPr>
              <w:t>*ПРЕДОСТАВЛЯЕТСЯ ТОЛЬКО В СЛУЧАЕ ЕСЛИ НА СОВЕРШЕНИЕ СДЕЛКИ В СООТВЕТСТВИИ С УСТАВОМ ТРЕБУЕТСЯ СОГЛАСИЕ ТАКОГО КОЛЛЕГИАЛЬНОГО ОРГАНА УПРАВЛЕНИЯ</w:t>
            </w:r>
          </w:p>
        </w:tc>
        <w:tc>
          <w:tcPr>
            <w:tcW w:w="3487" w:type="dxa"/>
            <w:vAlign w:val="center"/>
            <w:hideMark/>
          </w:tcPr>
          <w:p w14:paraId="3BFEF3C4"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оригинал/нотариально заверенная копия</w:t>
            </w:r>
          </w:p>
        </w:tc>
      </w:tr>
      <w:tr w:rsidR="00CB1655" w:rsidRPr="00842A6A" w14:paraId="6046744D" w14:textId="77777777" w:rsidTr="00BE1B9C">
        <w:trPr>
          <w:trHeight w:val="1140"/>
        </w:trPr>
        <w:tc>
          <w:tcPr>
            <w:tcW w:w="1016" w:type="dxa"/>
            <w:gridSpan w:val="3"/>
            <w:noWrap/>
            <w:vAlign w:val="center"/>
            <w:hideMark/>
          </w:tcPr>
          <w:p w14:paraId="5C2A7D4D"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7</w:t>
            </w:r>
          </w:p>
        </w:tc>
        <w:tc>
          <w:tcPr>
            <w:tcW w:w="5698" w:type="dxa"/>
            <w:vAlign w:val="center"/>
            <w:hideMark/>
          </w:tcPr>
          <w:p w14:paraId="6515D653" w14:textId="77777777" w:rsidR="00CB1655" w:rsidRPr="00C011FD" w:rsidRDefault="00CB1655" w:rsidP="00BE1B9C">
            <w:pPr>
              <w:rPr>
                <w:rFonts w:ascii="Verdana" w:hAnsi="Verdana" w:cs="Calibri"/>
                <w:sz w:val="18"/>
                <w:szCs w:val="18"/>
              </w:rPr>
            </w:pPr>
            <w:r w:rsidRPr="00C011FD">
              <w:rPr>
                <w:rFonts w:ascii="Verdana" w:hAnsi="Verdana" w:cs="Calibri"/>
                <w:b/>
                <w:bCs/>
                <w:sz w:val="18"/>
                <w:szCs w:val="18"/>
              </w:rPr>
              <w:t xml:space="preserve">Для ООО: </w:t>
            </w:r>
            <w:r w:rsidRPr="00C011FD">
              <w:rPr>
                <w:rFonts w:ascii="Verdana" w:hAnsi="Verdana" w:cs="Calibri"/>
                <w:sz w:val="18"/>
                <w:szCs w:val="18"/>
              </w:rPr>
              <w:t xml:space="preserve">Список участников ООО, составленный не ранее 15 календарных дней до даты подачи документов (в том числе, с указанием информации об оплате доли и наличии/отсутствии обременений)* </w:t>
            </w:r>
            <w:r w:rsidRPr="00C011FD">
              <w:rPr>
                <w:rFonts w:ascii="Verdana" w:hAnsi="Verdana" w:cs="Calibri"/>
                <w:sz w:val="18"/>
                <w:szCs w:val="18"/>
              </w:rPr>
              <w:br/>
            </w:r>
            <w:r w:rsidRPr="00C011FD">
              <w:rPr>
                <w:rFonts w:ascii="Verdana" w:hAnsi="Verdana" w:cs="Calibri"/>
                <w:sz w:val="18"/>
                <w:szCs w:val="18"/>
              </w:rPr>
              <w:br/>
            </w:r>
            <w:r w:rsidRPr="00C011FD">
              <w:rPr>
                <w:rFonts w:ascii="Verdana" w:hAnsi="Verdana" w:cs="Calibri"/>
                <w:b/>
                <w:bCs/>
                <w:i/>
                <w:iCs/>
                <w:sz w:val="18"/>
                <w:szCs w:val="18"/>
              </w:rPr>
              <w:t>*ПРЕДОСТАВЛЯЕТСЯ ТОЛЬКО В СЛУЧАЕ ЕСЛИ НА СОВЕРШЕНИЕ СДЕЛКИ ТРЕБУЕТСЯ СОГЛАСИЕ ОСУ/ЕУ</w:t>
            </w:r>
          </w:p>
        </w:tc>
        <w:tc>
          <w:tcPr>
            <w:tcW w:w="3487" w:type="dxa"/>
            <w:vAlign w:val="center"/>
            <w:hideMark/>
          </w:tcPr>
          <w:p w14:paraId="11CC28D0"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оригинал, подписанный ЕИО и скрепленный печатью</w:t>
            </w:r>
          </w:p>
        </w:tc>
      </w:tr>
      <w:tr w:rsidR="00CB1655" w:rsidRPr="00842A6A" w14:paraId="78B85C2C" w14:textId="77777777" w:rsidTr="004356DB">
        <w:trPr>
          <w:trHeight w:val="1131"/>
        </w:trPr>
        <w:tc>
          <w:tcPr>
            <w:tcW w:w="1016" w:type="dxa"/>
            <w:gridSpan w:val="3"/>
            <w:noWrap/>
            <w:vAlign w:val="center"/>
            <w:hideMark/>
          </w:tcPr>
          <w:p w14:paraId="09E8856B"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8</w:t>
            </w:r>
          </w:p>
        </w:tc>
        <w:tc>
          <w:tcPr>
            <w:tcW w:w="5698" w:type="dxa"/>
            <w:vAlign w:val="center"/>
            <w:hideMark/>
          </w:tcPr>
          <w:p w14:paraId="38530C60" w14:textId="77777777" w:rsidR="00CB1655" w:rsidRPr="00C011FD" w:rsidRDefault="00CB1655" w:rsidP="00BE1B9C">
            <w:pPr>
              <w:rPr>
                <w:rFonts w:ascii="Verdana" w:hAnsi="Verdana" w:cs="Calibri"/>
                <w:sz w:val="18"/>
                <w:szCs w:val="18"/>
              </w:rPr>
            </w:pPr>
            <w:r w:rsidRPr="00C011FD">
              <w:rPr>
                <w:rFonts w:ascii="Verdana" w:hAnsi="Verdana" w:cs="Calibri"/>
                <w:b/>
                <w:bCs/>
                <w:sz w:val="18"/>
                <w:szCs w:val="18"/>
              </w:rPr>
              <w:t>Для АО:</w:t>
            </w:r>
            <w:r w:rsidRPr="00C011FD">
              <w:rPr>
                <w:rFonts w:ascii="Verdana" w:hAnsi="Verdana" w:cs="Calibri"/>
                <w:sz w:val="18"/>
                <w:szCs w:val="18"/>
              </w:rPr>
              <w:t xml:space="preserve"> Список зарегистрированных лиц в реестре акционеров (с учетом раскрытия номинальных держателей)/выписка по счету депо  сроком выдачи не ранее, чем за 15 календарных дней до даты подачи документов, подтверждающие количество принадлежащих контрагенту ценных бумаг и отсутствие прав третьих лиц (залог, арест, опцион, иное обременение или права на обеспечение любого рода, </w:t>
            </w:r>
            <w:r w:rsidRPr="00C011FD">
              <w:rPr>
                <w:rFonts w:ascii="Verdana" w:hAnsi="Verdana" w:cs="Calibri"/>
                <w:sz w:val="18"/>
                <w:szCs w:val="18"/>
              </w:rPr>
              <w:lastRenderedPageBreak/>
              <w:t xml:space="preserve">или иного рода соглашение о преимущественных правах, любая договоренность о передаче прав собственности или о праве удержания, влекущее аналогичные последствия) на ценные бумаги </w:t>
            </w:r>
            <w:r w:rsidRPr="00C011FD">
              <w:rPr>
                <w:rFonts w:ascii="Verdana" w:hAnsi="Verdana" w:cs="Calibri"/>
                <w:sz w:val="18"/>
                <w:szCs w:val="18"/>
              </w:rPr>
              <w:br/>
            </w:r>
            <w:r w:rsidRPr="00C011FD">
              <w:rPr>
                <w:rFonts w:ascii="Verdana" w:hAnsi="Verdana" w:cs="Calibri"/>
                <w:sz w:val="18"/>
                <w:szCs w:val="18"/>
              </w:rPr>
              <w:br/>
            </w:r>
            <w:r w:rsidRPr="00C011FD">
              <w:rPr>
                <w:rFonts w:ascii="Verdana" w:hAnsi="Verdana" w:cs="Calibri"/>
                <w:b/>
                <w:bCs/>
                <w:i/>
                <w:iCs/>
                <w:sz w:val="18"/>
                <w:szCs w:val="18"/>
              </w:rPr>
              <w:t>*ПРЕДОСТАВЛЯЕТСЯ ТОЛЬКО В СЛУЧАЕ ЕСЛИ НА СОВЕРШЕНИЕ СДЕЛКИ ТРЕБУЕТСЯ СОГЛАСИЕ ОСА/ЕА</w:t>
            </w:r>
          </w:p>
        </w:tc>
        <w:tc>
          <w:tcPr>
            <w:tcW w:w="3487" w:type="dxa"/>
            <w:vAlign w:val="center"/>
            <w:hideMark/>
          </w:tcPr>
          <w:p w14:paraId="650E82AF"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lastRenderedPageBreak/>
              <w:t xml:space="preserve">оригинал, заверенный регистратором/депозитарием </w:t>
            </w:r>
          </w:p>
        </w:tc>
      </w:tr>
      <w:tr w:rsidR="00CB1655" w:rsidRPr="00842A6A" w14:paraId="303D4DD2" w14:textId="77777777" w:rsidTr="00BE1B9C">
        <w:trPr>
          <w:trHeight w:val="540"/>
        </w:trPr>
        <w:tc>
          <w:tcPr>
            <w:tcW w:w="1016" w:type="dxa"/>
            <w:gridSpan w:val="3"/>
            <w:noWrap/>
            <w:vAlign w:val="center"/>
            <w:hideMark/>
          </w:tcPr>
          <w:p w14:paraId="53B4F3B4"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9</w:t>
            </w:r>
          </w:p>
        </w:tc>
        <w:tc>
          <w:tcPr>
            <w:tcW w:w="5698" w:type="dxa"/>
            <w:vAlign w:val="center"/>
            <w:hideMark/>
          </w:tcPr>
          <w:p w14:paraId="5FF613A2" w14:textId="77777777" w:rsidR="00CB1655" w:rsidRPr="00C011FD" w:rsidRDefault="00CB1655" w:rsidP="00BE1B9C">
            <w:pPr>
              <w:rPr>
                <w:rFonts w:ascii="Verdana" w:hAnsi="Verdana" w:cs="Calibri"/>
                <w:sz w:val="18"/>
                <w:szCs w:val="18"/>
              </w:rPr>
            </w:pPr>
            <w:r w:rsidRPr="00C011FD">
              <w:rPr>
                <w:rFonts w:ascii="Verdana" w:hAnsi="Verdana" w:cs="Calibri"/>
                <w:sz w:val="18"/>
                <w:szCs w:val="18"/>
              </w:rPr>
              <w:t>Доверенность на лицо, подписывающее договор, если от имени стороны сделки действует не ЕИО</w:t>
            </w:r>
          </w:p>
        </w:tc>
        <w:tc>
          <w:tcPr>
            <w:tcW w:w="3487" w:type="dxa"/>
            <w:vAlign w:val="center"/>
            <w:hideMark/>
          </w:tcPr>
          <w:p w14:paraId="7E5C267C"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нотариально заверенная копия</w:t>
            </w:r>
          </w:p>
        </w:tc>
      </w:tr>
      <w:tr w:rsidR="00CB1655" w:rsidRPr="00842A6A" w14:paraId="58FCCA9E" w14:textId="77777777" w:rsidTr="00CB1655">
        <w:trPr>
          <w:trHeight w:val="557"/>
        </w:trPr>
        <w:tc>
          <w:tcPr>
            <w:tcW w:w="1016" w:type="dxa"/>
            <w:gridSpan w:val="3"/>
            <w:noWrap/>
            <w:vAlign w:val="center"/>
            <w:hideMark/>
          </w:tcPr>
          <w:p w14:paraId="3ADF44FC"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10</w:t>
            </w:r>
          </w:p>
        </w:tc>
        <w:tc>
          <w:tcPr>
            <w:tcW w:w="5698" w:type="dxa"/>
            <w:hideMark/>
          </w:tcPr>
          <w:p w14:paraId="22664D44" w14:textId="77777777" w:rsidR="00CB1655" w:rsidRPr="00C011FD" w:rsidRDefault="00CB1655" w:rsidP="00BE1B9C">
            <w:pPr>
              <w:rPr>
                <w:rFonts w:ascii="Verdana" w:hAnsi="Verdana" w:cs="Calibri"/>
                <w:sz w:val="18"/>
                <w:szCs w:val="18"/>
              </w:rPr>
            </w:pPr>
            <w:r w:rsidRPr="00C011FD">
              <w:rPr>
                <w:rFonts w:ascii="Verdana" w:hAnsi="Verdana" w:cs="Calibri"/>
                <w:sz w:val="18"/>
                <w:szCs w:val="18"/>
              </w:rPr>
              <w:t>Письмо по форме Банка о размере сделки, наличии/отсутствии заинтересованности, при актуальности** о неизбрании Совета директоров/Правления/иного органа (по форме, размещенной на сайте www.lot-online.ru в разделе «карточка лота»)</w:t>
            </w:r>
            <w:r w:rsidRPr="00C011FD">
              <w:rPr>
                <w:rFonts w:ascii="Verdana" w:hAnsi="Verdana" w:cs="Calibri"/>
                <w:sz w:val="18"/>
                <w:szCs w:val="18"/>
              </w:rPr>
              <w:br/>
              <w:t xml:space="preserve">                                                                                                                                                              </w:t>
            </w:r>
            <w:r w:rsidRPr="00C011FD">
              <w:rPr>
                <w:rFonts w:ascii="Verdana" w:hAnsi="Verdana" w:cs="Calibri"/>
                <w:sz w:val="18"/>
                <w:szCs w:val="18"/>
              </w:rPr>
              <w:br/>
              <w:t>*</w:t>
            </w:r>
            <w:r w:rsidRPr="00C011FD">
              <w:rPr>
                <w:rFonts w:ascii="Verdana" w:hAnsi="Verdana" w:cs="Calibri"/>
                <w:b/>
                <w:bCs/>
                <w:sz w:val="18"/>
                <w:szCs w:val="18"/>
              </w:rPr>
              <w:t>*информация включается в письмо в случае если по Уставу на совершение сделки требуется согласие Совета директоров/Правления/согласие /иного органа управления, а также когда оно требуется, но  СД/Правление/иной орган управления в Обществе не избирались</w:t>
            </w:r>
          </w:p>
        </w:tc>
        <w:tc>
          <w:tcPr>
            <w:tcW w:w="3487" w:type="dxa"/>
            <w:vAlign w:val="center"/>
            <w:hideMark/>
          </w:tcPr>
          <w:p w14:paraId="49AEFBC0"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оригинал, подписанный ЕИО и скрепленный печатью</w:t>
            </w:r>
          </w:p>
        </w:tc>
      </w:tr>
      <w:tr w:rsidR="00CB1655" w:rsidRPr="00842A6A" w14:paraId="64EB226B" w14:textId="77777777" w:rsidTr="000D77E0">
        <w:trPr>
          <w:trHeight w:val="1691"/>
        </w:trPr>
        <w:tc>
          <w:tcPr>
            <w:tcW w:w="1016" w:type="dxa"/>
            <w:gridSpan w:val="3"/>
            <w:noWrap/>
            <w:vAlign w:val="center"/>
            <w:hideMark/>
          </w:tcPr>
          <w:p w14:paraId="74F5EF61"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11</w:t>
            </w:r>
          </w:p>
        </w:tc>
        <w:tc>
          <w:tcPr>
            <w:tcW w:w="5698" w:type="dxa"/>
            <w:vAlign w:val="center"/>
            <w:hideMark/>
          </w:tcPr>
          <w:p w14:paraId="19ED503B" w14:textId="77777777" w:rsidR="00CB1655" w:rsidRPr="00C011FD" w:rsidRDefault="00CB1655" w:rsidP="00BE1B9C">
            <w:pPr>
              <w:rPr>
                <w:rFonts w:ascii="Verdana" w:hAnsi="Verdana" w:cs="Calibri"/>
                <w:sz w:val="18"/>
                <w:szCs w:val="18"/>
              </w:rPr>
            </w:pPr>
            <w:r w:rsidRPr="00C011FD">
              <w:rPr>
                <w:rFonts w:ascii="Verdana" w:hAnsi="Verdana" w:cs="Calibri"/>
                <w:b/>
                <w:bCs/>
                <w:sz w:val="18"/>
                <w:szCs w:val="18"/>
              </w:rPr>
              <w:t>Одобрения:</w:t>
            </w:r>
            <w:r w:rsidRPr="00C011FD">
              <w:rPr>
                <w:rFonts w:ascii="Verdana" w:hAnsi="Verdana" w:cs="Calibri"/>
                <w:sz w:val="18"/>
                <w:szCs w:val="18"/>
              </w:rPr>
              <w:br/>
              <w:t>- Протокол ОСУ(ОСА)/ решение ЕУ (ЕА) о согласии на совершение с Банком  сделки (-</w:t>
            </w:r>
            <w:proofErr w:type="spellStart"/>
            <w:r w:rsidRPr="00C011FD">
              <w:rPr>
                <w:rFonts w:ascii="Verdana" w:hAnsi="Verdana" w:cs="Calibri"/>
                <w:sz w:val="18"/>
                <w:szCs w:val="18"/>
              </w:rPr>
              <w:t>ок</w:t>
            </w:r>
            <w:proofErr w:type="spellEnd"/>
            <w:r w:rsidRPr="00C011FD">
              <w:rPr>
                <w:rFonts w:ascii="Verdana" w:hAnsi="Verdana" w:cs="Calibri"/>
                <w:sz w:val="18"/>
                <w:szCs w:val="18"/>
              </w:rPr>
              <w:t xml:space="preserve">) (ДКП ценных бумаг, ДКП долей, Договор уступки прав (требований), ДКП недвижимого имущества и т.д.) по основаниям крупности/ заинтересованности/ взаимосвязанности/ основаниям, предусмотренным Уставом и пр., указанным в заключении Юридического департамента.                                                             </w:t>
            </w:r>
            <w:r w:rsidRPr="00C011FD">
              <w:rPr>
                <w:rFonts w:ascii="Verdana" w:hAnsi="Verdana" w:cs="Calibri"/>
                <w:sz w:val="18"/>
                <w:szCs w:val="18"/>
              </w:rPr>
              <w:br/>
              <w:t>- Протокол СД/Правления/иного органа управления о согласии на совершение с Банком сделки (-</w:t>
            </w:r>
            <w:proofErr w:type="spellStart"/>
            <w:r w:rsidRPr="00C011FD">
              <w:rPr>
                <w:rFonts w:ascii="Verdana" w:hAnsi="Verdana" w:cs="Calibri"/>
                <w:sz w:val="18"/>
                <w:szCs w:val="18"/>
              </w:rPr>
              <w:t>ок</w:t>
            </w:r>
            <w:proofErr w:type="spellEnd"/>
            <w:r w:rsidRPr="00C011FD">
              <w:rPr>
                <w:rFonts w:ascii="Verdana" w:hAnsi="Verdana" w:cs="Calibri"/>
                <w:sz w:val="18"/>
                <w:szCs w:val="18"/>
              </w:rPr>
              <w:t xml:space="preserve">) (ДКП ценных бумаг, ДКП долей, Договор уступки прав (требований), ДКП недвижимого имущества и т.д.)   по основаниям крупности/ заинтересованности/ взаимосвязанности/ основаниям, предусмотренным Уставом и пр., указанным в заключении Юридического департамента.  </w:t>
            </w:r>
            <w:r w:rsidRPr="00C011FD">
              <w:rPr>
                <w:rFonts w:ascii="Verdana" w:hAnsi="Verdana" w:cs="Calibri"/>
                <w:sz w:val="18"/>
                <w:szCs w:val="18"/>
              </w:rPr>
              <w:br/>
              <w:t>Факт принятия решения ОСА и состав акционеров общества, присутствовавших при принятии указанного решения, должны быть подтверждены путем нотариального удостоверения (требование распространяется и на решение ЕА непубличного акционерного общества)/ или удостоверения лицом, осуществляющим ведение реестра акционеров такого общества и выполняющим функции счетной комиссии (для ОСА/ЕА). Факт принятия  решения ООО и состав участников общества, присутствовавших при принятии указанного решения, должны быть подтверждены путем нотариального удостоверения, если иной способ не предусмотрен Уставом.</w:t>
            </w:r>
          </w:p>
        </w:tc>
        <w:tc>
          <w:tcPr>
            <w:tcW w:w="3487" w:type="dxa"/>
            <w:vAlign w:val="center"/>
            <w:hideMark/>
          </w:tcPr>
          <w:p w14:paraId="402BA1CE"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 xml:space="preserve">оригинал </w:t>
            </w:r>
          </w:p>
        </w:tc>
      </w:tr>
      <w:tr w:rsidR="00CB1655" w:rsidRPr="00842A6A" w14:paraId="439B862E" w14:textId="77777777" w:rsidTr="00BE1B9C">
        <w:trPr>
          <w:trHeight w:val="900"/>
        </w:trPr>
        <w:tc>
          <w:tcPr>
            <w:tcW w:w="1016" w:type="dxa"/>
            <w:gridSpan w:val="3"/>
            <w:noWrap/>
            <w:vAlign w:val="center"/>
            <w:hideMark/>
          </w:tcPr>
          <w:p w14:paraId="2B9440C2"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12</w:t>
            </w:r>
          </w:p>
        </w:tc>
        <w:tc>
          <w:tcPr>
            <w:tcW w:w="5698" w:type="dxa"/>
            <w:vAlign w:val="center"/>
            <w:hideMark/>
          </w:tcPr>
          <w:p w14:paraId="71851CCD" w14:textId="77777777" w:rsidR="00CB1655" w:rsidRPr="00C011FD" w:rsidRDefault="00CB1655" w:rsidP="00BE1B9C">
            <w:pPr>
              <w:rPr>
                <w:rFonts w:ascii="Verdana" w:hAnsi="Verdana" w:cs="Calibri"/>
                <w:sz w:val="18"/>
                <w:szCs w:val="18"/>
              </w:rPr>
            </w:pPr>
            <w:r w:rsidRPr="00C011FD">
              <w:rPr>
                <w:rFonts w:ascii="Verdana" w:hAnsi="Verdana" w:cs="Calibri"/>
                <w:sz w:val="18"/>
                <w:szCs w:val="18"/>
              </w:rPr>
              <w:t>Справка общества в свободной форме за подписью генерального директора и главного бухгалтера и скрепленная печатью общества, о том, что сделка не является крупной, не является сделкой с заинтересованностью, не подлежит одобрению по иным основаниям, предусмотренным Уставом общества</w:t>
            </w:r>
          </w:p>
        </w:tc>
        <w:tc>
          <w:tcPr>
            <w:tcW w:w="3487" w:type="dxa"/>
            <w:vAlign w:val="center"/>
            <w:hideMark/>
          </w:tcPr>
          <w:p w14:paraId="1AAEEBDF"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оригинал</w:t>
            </w:r>
          </w:p>
        </w:tc>
      </w:tr>
      <w:tr w:rsidR="00CB1655" w:rsidRPr="00842A6A" w14:paraId="08C4A38E" w14:textId="77777777" w:rsidTr="00BE1B9C">
        <w:trPr>
          <w:trHeight w:val="750"/>
        </w:trPr>
        <w:tc>
          <w:tcPr>
            <w:tcW w:w="1016" w:type="dxa"/>
            <w:gridSpan w:val="3"/>
            <w:noWrap/>
            <w:vAlign w:val="center"/>
            <w:hideMark/>
          </w:tcPr>
          <w:p w14:paraId="40776715"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13</w:t>
            </w:r>
          </w:p>
        </w:tc>
        <w:tc>
          <w:tcPr>
            <w:tcW w:w="5698" w:type="dxa"/>
            <w:vAlign w:val="center"/>
            <w:hideMark/>
          </w:tcPr>
          <w:p w14:paraId="3FBA5856" w14:textId="77777777" w:rsidR="00CB1655" w:rsidRPr="00C011FD" w:rsidRDefault="00CB1655" w:rsidP="00BE1B9C">
            <w:pPr>
              <w:ind w:firstLineChars="100" w:firstLine="180"/>
              <w:rPr>
                <w:rFonts w:ascii="Verdana" w:hAnsi="Verdana" w:cs="Calibri"/>
                <w:sz w:val="18"/>
                <w:szCs w:val="18"/>
              </w:rPr>
            </w:pPr>
            <w:r w:rsidRPr="00C011FD">
              <w:rPr>
                <w:rFonts w:ascii="Verdana" w:hAnsi="Verdana" w:cs="Calibri"/>
                <w:sz w:val="18"/>
                <w:szCs w:val="18"/>
              </w:rPr>
              <w:t>Список аффилированных  лиц на текущую дату в свободной форме с указанием аффилированных лиц и признаков их аффилированности</w:t>
            </w:r>
          </w:p>
        </w:tc>
        <w:tc>
          <w:tcPr>
            <w:tcW w:w="3487" w:type="dxa"/>
            <w:vAlign w:val="center"/>
            <w:hideMark/>
          </w:tcPr>
          <w:p w14:paraId="6ADBAE8F"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оригинал, подписанный ЕИО и скрепленный печатью</w:t>
            </w:r>
          </w:p>
        </w:tc>
      </w:tr>
      <w:tr w:rsidR="00CB1655" w:rsidRPr="00842A6A" w14:paraId="75955887" w14:textId="77777777" w:rsidTr="00861B33">
        <w:trPr>
          <w:trHeight w:val="2220"/>
        </w:trPr>
        <w:tc>
          <w:tcPr>
            <w:tcW w:w="1016" w:type="dxa"/>
            <w:gridSpan w:val="3"/>
            <w:noWrap/>
            <w:vAlign w:val="center"/>
            <w:hideMark/>
          </w:tcPr>
          <w:p w14:paraId="7AC33EF2"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lastRenderedPageBreak/>
              <w:t>14</w:t>
            </w:r>
          </w:p>
        </w:tc>
        <w:tc>
          <w:tcPr>
            <w:tcW w:w="5698" w:type="dxa"/>
            <w:vAlign w:val="center"/>
            <w:hideMark/>
          </w:tcPr>
          <w:p w14:paraId="2F52CB3E" w14:textId="77777777" w:rsidR="00CB1655" w:rsidRPr="00C011FD" w:rsidRDefault="00CB1655" w:rsidP="00BE1B9C">
            <w:pPr>
              <w:ind w:firstLineChars="100" w:firstLine="180"/>
              <w:rPr>
                <w:rFonts w:ascii="Verdana" w:hAnsi="Verdana" w:cs="Calibri"/>
                <w:sz w:val="18"/>
                <w:szCs w:val="18"/>
              </w:rPr>
            </w:pPr>
            <w:r w:rsidRPr="00C011FD">
              <w:rPr>
                <w:rFonts w:ascii="Verdana" w:hAnsi="Verdana" w:cs="Calibri"/>
                <w:sz w:val="18"/>
                <w:szCs w:val="18"/>
              </w:rPr>
              <w:t>Баланс на последнюю отчетную дату, предшествующий дате сделки</w:t>
            </w:r>
          </w:p>
        </w:tc>
        <w:tc>
          <w:tcPr>
            <w:tcW w:w="3487" w:type="dxa"/>
            <w:vAlign w:val="center"/>
            <w:hideMark/>
          </w:tcPr>
          <w:p w14:paraId="164BD0C8"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копия, заверенная ЕИО/уполномоченного лица и скрепленная печатью</w:t>
            </w:r>
          </w:p>
        </w:tc>
      </w:tr>
      <w:tr w:rsidR="00CB1655" w:rsidRPr="00842A6A" w14:paraId="2E043711" w14:textId="77777777" w:rsidTr="00BE1B9C">
        <w:trPr>
          <w:trHeight w:val="645"/>
        </w:trPr>
        <w:tc>
          <w:tcPr>
            <w:tcW w:w="1016" w:type="dxa"/>
            <w:gridSpan w:val="3"/>
            <w:noWrap/>
            <w:vAlign w:val="center"/>
            <w:hideMark/>
          </w:tcPr>
          <w:p w14:paraId="7D722501" w14:textId="47A6FF11" w:rsidR="00CB1655" w:rsidRPr="00C011FD" w:rsidRDefault="006B08B7" w:rsidP="00BE1B9C">
            <w:pPr>
              <w:jc w:val="center"/>
              <w:rPr>
                <w:rFonts w:ascii="Verdana" w:hAnsi="Verdana" w:cs="Calibri"/>
                <w:sz w:val="18"/>
                <w:szCs w:val="18"/>
              </w:rPr>
            </w:pPr>
            <w:r>
              <w:rPr>
                <w:rFonts w:ascii="Verdana" w:hAnsi="Verdana" w:cs="Calibri"/>
                <w:sz w:val="18"/>
                <w:szCs w:val="18"/>
              </w:rPr>
              <w:t>15</w:t>
            </w:r>
          </w:p>
        </w:tc>
        <w:tc>
          <w:tcPr>
            <w:tcW w:w="5698" w:type="dxa"/>
            <w:vAlign w:val="center"/>
            <w:hideMark/>
          </w:tcPr>
          <w:p w14:paraId="1F02A235" w14:textId="77777777" w:rsidR="00CB1655" w:rsidRPr="00C011FD" w:rsidRDefault="00CB1655" w:rsidP="00BE1B9C">
            <w:pPr>
              <w:jc w:val="both"/>
              <w:rPr>
                <w:rFonts w:ascii="Verdana" w:hAnsi="Verdana" w:cs="Calibri"/>
                <w:sz w:val="18"/>
                <w:szCs w:val="18"/>
              </w:rPr>
            </w:pPr>
            <w:r w:rsidRPr="00C011FD">
              <w:rPr>
                <w:rFonts w:ascii="Verdana" w:hAnsi="Verdana" w:cs="Calibri"/>
                <w:sz w:val="18"/>
                <w:szCs w:val="18"/>
              </w:rPr>
              <w:t>Анкеты:</w:t>
            </w:r>
          </w:p>
        </w:tc>
        <w:tc>
          <w:tcPr>
            <w:tcW w:w="3487" w:type="dxa"/>
            <w:vAlign w:val="center"/>
            <w:hideMark/>
          </w:tcPr>
          <w:p w14:paraId="4315950F"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оригинал</w:t>
            </w:r>
          </w:p>
        </w:tc>
      </w:tr>
      <w:tr w:rsidR="00CB1655" w:rsidRPr="00842A6A" w14:paraId="267D3E10" w14:textId="77777777" w:rsidTr="00BE1B9C">
        <w:trPr>
          <w:trHeight w:val="1260"/>
        </w:trPr>
        <w:tc>
          <w:tcPr>
            <w:tcW w:w="1016" w:type="dxa"/>
            <w:gridSpan w:val="3"/>
            <w:noWrap/>
            <w:vAlign w:val="center"/>
            <w:hideMark/>
          </w:tcPr>
          <w:p w14:paraId="72C1601D" w14:textId="07A33F30" w:rsidR="00CB1655" w:rsidRPr="00C011FD" w:rsidRDefault="00CB1655" w:rsidP="00BE1B9C">
            <w:pPr>
              <w:jc w:val="center"/>
              <w:rPr>
                <w:rFonts w:ascii="Verdana" w:hAnsi="Verdana" w:cs="Calibri"/>
                <w:sz w:val="18"/>
                <w:szCs w:val="18"/>
              </w:rPr>
            </w:pPr>
            <w:r w:rsidRPr="00C011FD">
              <w:rPr>
                <w:rFonts w:ascii="Verdana" w:hAnsi="Verdana" w:cs="Calibri"/>
                <w:sz w:val="18"/>
                <w:szCs w:val="18"/>
              </w:rPr>
              <w:t>1</w:t>
            </w:r>
            <w:r w:rsidR="006B08B7">
              <w:rPr>
                <w:rFonts w:ascii="Verdana" w:hAnsi="Verdana" w:cs="Calibri"/>
                <w:sz w:val="18"/>
                <w:szCs w:val="18"/>
              </w:rPr>
              <w:t>5</w:t>
            </w:r>
            <w:r w:rsidRPr="00C011FD">
              <w:rPr>
                <w:rFonts w:ascii="Verdana" w:hAnsi="Verdana" w:cs="Calibri"/>
                <w:sz w:val="18"/>
                <w:szCs w:val="18"/>
              </w:rPr>
              <w:t>.1</w:t>
            </w:r>
          </w:p>
        </w:tc>
        <w:tc>
          <w:tcPr>
            <w:tcW w:w="5698" w:type="dxa"/>
            <w:vAlign w:val="center"/>
            <w:hideMark/>
          </w:tcPr>
          <w:p w14:paraId="7F9129AC" w14:textId="77777777" w:rsidR="00CB1655" w:rsidRPr="00C011FD" w:rsidRDefault="00CB1655" w:rsidP="00BE1B9C">
            <w:pPr>
              <w:jc w:val="both"/>
              <w:rPr>
                <w:rFonts w:ascii="Verdana" w:hAnsi="Verdana" w:cs="Calibri"/>
                <w:sz w:val="18"/>
                <w:szCs w:val="18"/>
              </w:rPr>
            </w:pPr>
            <w:r w:rsidRPr="00C011FD">
              <w:rPr>
                <w:rFonts w:ascii="Verdana" w:hAnsi="Verdana" w:cs="Calibri"/>
                <w:sz w:val="18"/>
                <w:szCs w:val="18"/>
              </w:rPr>
              <w:t>Опросная анкета (по форме, размещенной на сайте www.lot-online.ru в разделе «карточка лота»)</w:t>
            </w:r>
          </w:p>
        </w:tc>
        <w:tc>
          <w:tcPr>
            <w:tcW w:w="3487" w:type="dxa"/>
            <w:noWrap/>
            <w:vAlign w:val="center"/>
            <w:hideMark/>
          </w:tcPr>
          <w:p w14:paraId="7EF8B679"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 xml:space="preserve">оригинал, подписанный Претендентом </w:t>
            </w:r>
          </w:p>
        </w:tc>
      </w:tr>
      <w:tr w:rsidR="00CB1655" w:rsidRPr="00842A6A" w14:paraId="2CBAF10B" w14:textId="77777777" w:rsidTr="00BE1B9C">
        <w:trPr>
          <w:trHeight w:val="1215"/>
        </w:trPr>
        <w:tc>
          <w:tcPr>
            <w:tcW w:w="1016" w:type="dxa"/>
            <w:gridSpan w:val="3"/>
            <w:noWrap/>
            <w:vAlign w:val="center"/>
            <w:hideMark/>
          </w:tcPr>
          <w:p w14:paraId="2DC2BA44" w14:textId="6A78731C" w:rsidR="00CB1655" w:rsidRPr="00C011FD" w:rsidRDefault="00CB1655" w:rsidP="00BE1B9C">
            <w:pPr>
              <w:jc w:val="center"/>
              <w:rPr>
                <w:rFonts w:ascii="Verdana" w:hAnsi="Verdana" w:cs="Calibri"/>
                <w:sz w:val="18"/>
                <w:szCs w:val="18"/>
              </w:rPr>
            </w:pPr>
            <w:r w:rsidRPr="00C011FD">
              <w:rPr>
                <w:rFonts w:ascii="Verdana" w:hAnsi="Verdana" w:cs="Calibri"/>
                <w:sz w:val="18"/>
                <w:szCs w:val="18"/>
              </w:rPr>
              <w:t>1</w:t>
            </w:r>
            <w:r w:rsidR="006B08B7">
              <w:rPr>
                <w:rFonts w:ascii="Verdana" w:hAnsi="Verdana" w:cs="Calibri"/>
                <w:sz w:val="18"/>
                <w:szCs w:val="18"/>
              </w:rPr>
              <w:t>5</w:t>
            </w:r>
            <w:r w:rsidRPr="00C011FD">
              <w:rPr>
                <w:rFonts w:ascii="Verdana" w:hAnsi="Verdana" w:cs="Calibri"/>
                <w:sz w:val="18"/>
                <w:szCs w:val="18"/>
              </w:rPr>
              <w:t>.2</w:t>
            </w:r>
          </w:p>
        </w:tc>
        <w:tc>
          <w:tcPr>
            <w:tcW w:w="5698" w:type="dxa"/>
            <w:vAlign w:val="center"/>
            <w:hideMark/>
          </w:tcPr>
          <w:p w14:paraId="22707D00" w14:textId="77777777" w:rsidR="00CB1655" w:rsidRPr="00C011FD" w:rsidRDefault="00CB1655" w:rsidP="00BE1B9C">
            <w:pPr>
              <w:jc w:val="both"/>
              <w:rPr>
                <w:rFonts w:ascii="Verdana" w:hAnsi="Verdana" w:cs="Calibri"/>
                <w:sz w:val="18"/>
                <w:szCs w:val="18"/>
              </w:rPr>
            </w:pPr>
            <w:r w:rsidRPr="00C011FD">
              <w:rPr>
                <w:rFonts w:ascii="Verdana" w:hAnsi="Verdana" w:cs="Calibri"/>
                <w:sz w:val="18"/>
                <w:szCs w:val="18"/>
              </w:rPr>
              <w:t>Анкета представителя контрагента (ЕИО-ЮЛ) (по форме, размещенной на сайте www.lot-online.ru в разделе «карточка лота»)</w:t>
            </w:r>
            <w:r w:rsidRPr="00C011FD">
              <w:rPr>
                <w:rFonts w:ascii="Verdana" w:hAnsi="Verdana" w:cs="Calibri"/>
                <w:sz w:val="18"/>
                <w:szCs w:val="18"/>
              </w:rPr>
              <w:br/>
            </w:r>
            <w:r w:rsidRPr="00C011FD">
              <w:rPr>
                <w:rFonts w:ascii="Verdana" w:hAnsi="Verdana" w:cs="Calibri"/>
                <w:sz w:val="18"/>
                <w:szCs w:val="18"/>
              </w:rPr>
              <w:br/>
            </w:r>
            <w:r w:rsidRPr="00C011FD">
              <w:rPr>
                <w:rFonts w:ascii="Verdana" w:hAnsi="Verdana" w:cs="Calibri"/>
                <w:sz w:val="18"/>
                <w:szCs w:val="18"/>
              </w:rPr>
              <w:br/>
              <w:t>заполняется при условии если у контрагента - юр. лица ЕИО является юридическое лицо</w:t>
            </w:r>
          </w:p>
        </w:tc>
        <w:tc>
          <w:tcPr>
            <w:tcW w:w="3487" w:type="dxa"/>
            <w:noWrap/>
            <w:vAlign w:val="center"/>
            <w:hideMark/>
          </w:tcPr>
          <w:p w14:paraId="5078289D"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оригинал, подписанный Претендентом</w:t>
            </w:r>
          </w:p>
        </w:tc>
      </w:tr>
      <w:tr w:rsidR="00CB1655" w:rsidRPr="00842A6A" w14:paraId="371A40CB" w14:textId="77777777" w:rsidTr="00BE1B9C">
        <w:trPr>
          <w:trHeight w:val="885"/>
        </w:trPr>
        <w:tc>
          <w:tcPr>
            <w:tcW w:w="1016" w:type="dxa"/>
            <w:gridSpan w:val="3"/>
            <w:noWrap/>
            <w:vAlign w:val="center"/>
            <w:hideMark/>
          </w:tcPr>
          <w:p w14:paraId="1ABDFCF4" w14:textId="4D5FCAA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1</w:t>
            </w:r>
            <w:r w:rsidR="006B08B7">
              <w:rPr>
                <w:rFonts w:ascii="Verdana" w:hAnsi="Verdana" w:cs="Calibri"/>
                <w:sz w:val="18"/>
                <w:szCs w:val="18"/>
              </w:rPr>
              <w:t>6</w:t>
            </w:r>
          </w:p>
        </w:tc>
        <w:tc>
          <w:tcPr>
            <w:tcW w:w="5698" w:type="dxa"/>
            <w:vAlign w:val="center"/>
            <w:hideMark/>
          </w:tcPr>
          <w:p w14:paraId="059DDAD6" w14:textId="423D03C9" w:rsidR="00CB1655" w:rsidRPr="00C011FD" w:rsidRDefault="00CB1655" w:rsidP="00BE1B9C">
            <w:pPr>
              <w:jc w:val="both"/>
              <w:rPr>
                <w:rFonts w:ascii="Verdana" w:hAnsi="Verdana" w:cs="Calibri"/>
                <w:sz w:val="18"/>
                <w:szCs w:val="18"/>
              </w:rPr>
            </w:pPr>
            <w:r w:rsidRPr="00C011FD">
              <w:rPr>
                <w:rFonts w:ascii="Verdana" w:hAnsi="Verdana" w:cs="Calibri"/>
                <w:sz w:val="18"/>
                <w:szCs w:val="18"/>
              </w:rPr>
              <w:t>Копия документа</w:t>
            </w:r>
            <w:r w:rsidR="004356DB" w:rsidRPr="00C011FD">
              <w:rPr>
                <w:rFonts w:ascii="Verdana" w:hAnsi="Verdana" w:cs="Calibri"/>
                <w:sz w:val="18"/>
                <w:szCs w:val="18"/>
              </w:rPr>
              <w:t>,</w:t>
            </w:r>
            <w:r w:rsidRPr="00C011FD">
              <w:rPr>
                <w:rFonts w:ascii="Verdana" w:hAnsi="Verdana" w:cs="Calibri"/>
                <w:sz w:val="18"/>
                <w:szCs w:val="18"/>
              </w:rPr>
              <w:t xml:space="preserve"> удостоверяющего личность на ген. директора и бенефициарных владельцев (при возможности). В случае если физическое лицо нерезидент (копия миграционной карты, виза или иное разрешение подтверждающее право находится на территории РФ  (если их наличие требуется в соответствии с законодательством РФ))</w:t>
            </w:r>
          </w:p>
        </w:tc>
        <w:tc>
          <w:tcPr>
            <w:tcW w:w="3487" w:type="dxa"/>
            <w:vAlign w:val="center"/>
            <w:hideMark/>
          </w:tcPr>
          <w:p w14:paraId="13E0EE14"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копия, заверенная Претендентом</w:t>
            </w:r>
          </w:p>
        </w:tc>
      </w:tr>
      <w:tr w:rsidR="00CB1655" w:rsidRPr="00842A6A" w14:paraId="39821143" w14:textId="77777777" w:rsidTr="00BE1B9C">
        <w:trPr>
          <w:trHeight w:val="750"/>
        </w:trPr>
        <w:tc>
          <w:tcPr>
            <w:tcW w:w="1016" w:type="dxa"/>
            <w:gridSpan w:val="3"/>
            <w:noWrap/>
            <w:vAlign w:val="center"/>
            <w:hideMark/>
          </w:tcPr>
          <w:p w14:paraId="05348930" w14:textId="4848E691" w:rsidR="00CB1655" w:rsidRPr="00C011FD" w:rsidRDefault="00CB1655" w:rsidP="00BE1B9C">
            <w:pPr>
              <w:jc w:val="center"/>
              <w:rPr>
                <w:rFonts w:ascii="Verdana" w:hAnsi="Verdana" w:cs="Calibri"/>
                <w:sz w:val="18"/>
                <w:szCs w:val="18"/>
              </w:rPr>
            </w:pPr>
            <w:r w:rsidRPr="00C011FD">
              <w:rPr>
                <w:rFonts w:ascii="Verdana" w:hAnsi="Verdana" w:cs="Calibri"/>
                <w:sz w:val="18"/>
                <w:szCs w:val="18"/>
              </w:rPr>
              <w:t>1</w:t>
            </w:r>
            <w:r w:rsidR="006B08B7">
              <w:rPr>
                <w:rFonts w:ascii="Verdana" w:hAnsi="Verdana" w:cs="Calibri"/>
                <w:sz w:val="18"/>
                <w:szCs w:val="18"/>
              </w:rPr>
              <w:t>7</w:t>
            </w:r>
          </w:p>
        </w:tc>
        <w:tc>
          <w:tcPr>
            <w:tcW w:w="5698" w:type="dxa"/>
            <w:vAlign w:val="center"/>
            <w:hideMark/>
          </w:tcPr>
          <w:p w14:paraId="4B7F96F5" w14:textId="77777777" w:rsidR="00CB1655" w:rsidRPr="00C011FD" w:rsidRDefault="00CB1655" w:rsidP="00BE1B9C">
            <w:pPr>
              <w:jc w:val="both"/>
              <w:rPr>
                <w:rFonts w:ascii="Verdana" w:hAnsi="Verdana" w:cs="Calibri"/>
                <w:sz w:val="18"/>
                <w:szCs w:val="18"/>
              </w:rPr>
            </w:pPr>
            <w:r w:rsidRPr="00C011FD">
              <w:rPr>
                <w:rFonts w:ascii="Verdana" w:hAnsi="Verdana" w:cs="Calibri"/>
                <w:sz w:val="18"/>
                <w:szCs w:val="18"/>
              </w:rPr>
              <w:t>Структура владения долями/акциями в уставном капитале юридического лица-резидента, для выявления бенефициарного владельца. Структура предоставляется в свободном формате</w:t>
            </w:r>
          </w:p>
        </w:tc>
        <w:tc>
          <w:tcPr>
            <w:tcW w:w="3487" w:type="dxa"/>
            <w:vAlign w:val="center"/>
            <w:hideMark/>
          </w:tcPr>
          <w:p w14:paraId="78CF0865"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оригинал</w:t>
            </w:r>
          </w:p>
        </w:tc>
      </w:tr>
      <w:tr w:rsidR="00CB1655" w:rsidRPr="00842A6A" w14:paraId="6068D905" w14:textId="77777777" w:rsidTr="00BE1B9C">
        <w:trPr>
          <w:trHeight w:val="1305"/>
        </w:trPr>
        <w:tc>
          <w:tcPr>
            <w:tcW w:w="1016" w:type="dxa"/>
            <w:gridSpan w:val="3"/>
            <w:noWrap/>
            <w:vAlign w:val="center"/>
            <w:hideMark/>
          </w:tcPr>
          <w:p w14:paraId="4DDD19DF" w14:textId="46766AD5" w:rsidR="00CB1655" w:rsidRPr="00C011FD" w:rsidRDefault="00CB1655" w:rsidP="00BE1B9C">
            <w:pPr>
              <w:jc w:val="center"/>
              <w:rPr>
                <w:rFonts w:ascii="Verdana" w:hAnsi="Verdana" w:cs="Calibri"/>
                <w:sz w:val="18"/>
                <w:szCs w:val="18"/>
              </w:rPr>
            </w:pPr>
            <w:r w:rsidRPr="00C011FD">
              <w:rPr>
                <w:rFonts w:ascii="Verdana" w:hAnsi="Verdana" w:cs="Calibri"/>
                <w:sz w:val="18"/>
                <w:szCs w:val="18"/>
              </w:rPr>
              <w:t>1</w:t>
            </w:r>
            <w:r w:rsidR="006B08B7">
              <w:rPr>
                <w:rFonts w:ascii="Verdana" w:hAnsi="Verdana" w:cs="Calibri"/>
                <w:sz w:val="18"/>
                <w:szCs w:val="18"/>
              </w:rPr>
              <w:t>8</w:t>
            </w:r>
          </w:p>
        </w:tc>
        <w:tc>
          <w:tcPr>
            <w:tcW w:w="5698" w:type="dxa"/>
            <w:vAlign w:val="center"/>
            <w:hideMark/>
          </w:tcPr>
          <w:p w14:paraId="36365462" w14:textId="77777777" w:rsidR="00CB1655" w:rsidRPr="00C011FD" w:rsidRDefault="00CB1655" w:rsidP="00BE1B9C">
            <w:pPr>
              <w:jc w:val="both"/>
              <w:rPr>
                <w:rFonts w:ascii="Verdana" w:hAnsi="Verdana" w:cs="Calibri"/>
                <w:sz w:val="18"/>
                <w:szCs w:val="18"/>
              </w:rPr>
            </w:pPr>
            <w:r w:rsidRPr="00C011FD">
              <w:rPr>
                <w:rFonts w:ascii="Verdana" w:hAnsi="Verdana" w:cs="Calibri"/>
                <w:sz w:val="18"/>
                <w:szCs w:val="18"/>
              </w:rPr>
              <w:t>Заявление о согласии на обработку персональных данных, запрос информации в бюро кредитных историй (по форме, размещенной на сайте www.lot-online.ru в разделе «карточка лота»)</w:t>
            </w:r>
          </w:p>
        </w:tc>
        <w:tc>
          <w:tcPr>
            <w:tcW w:w="3487" w:type="dxa"/>
            <w:vAlign w:val="center"/>
            <w:hideMark/>
          </w:tcPr>
          <w:p w14:paraId="5D4FFB4E"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оригинал, подписанный ЕИО и скрепленный печатью</w:t>
            </w:r>
          </w:p>
        </w:tc>
      </w:tr>
      <w:tr w:rsidR="00CB1655" w:rsidRPr="00842A6A" w14:paraId="753CF5BC" w14:textId="77777777" w:rsidTr="00BE1B9C">
        <w:trPr>
          <w:trHeight w:val="525"/>
        </w:trPr>
        <w:tc>
          <w:tcPr>
            <w:tcW w:w="10201" w:type="dxa"/>
            <w:gridSpan w:val="5"/>
            <w:shd w:val="clear" w:color="auto" w:fill="BFBFBF"/>
            <w:noWrap/>
            <w:vAlign w:val="center"/>
            <w:hideMark/>
          </w:tcPr>
          <w:p w14:paraId="315A6E0F" w14:textId="77777777" w:rsidR="00CB1655" w:rsidRPr="00C011FD" w:rsidRDefault="00CB1655" w:rsidP="00BE1B9C">
            <w:pPr>
              <w:rPr>
                <w:rFonts w:ascii="Verdana" w:hAnsi="Verdana" w:cs="Calibri"/>
                <w:b/>
                <w:bCs/>
                <w:sz w:val="18"/>
                <w:szCs w:val="18"/>
                <w:u w:val="single"/>
              </w:rPr>
            </w:pPr>
            <w:r w:rsidRPr="00C011FD">
              <w:rPr>
                <w:rFonts w:ascii="Verdana" w:hAnsi="Verdana" w:cs="Calibri"/>
                <w:b/>
                <w:bCs/>
                <w:sz w:val="18"/>
                <w:szCs w:val="18"/>
                <w:u w:val="single"/>
              </w:rPr>
              <w:t>для нерезидентов РФ</w:t>
            </w:r>
          </w:p>
        </w:tc>
      </w:tr>
      <w:tr w:rsidR="00CB1655" w:rsidRPr="00842A6A" w14:paraId="009C192E" w14:textId="77777777" w:rsidTr="00BE1B9C">
        <w:trPr>
          <w:trHeight w:val="525"/>
        </w:trPr>
        <w:tc>
          <w:tcPr>
            <w:tcW w:w="1016" w:type="dxa"/>
            <w:gridSpan w:val="3"/>
            <w:noWrap/>
            <w:vAlign w:val="center"/>
            <w:hideMark/>
          </w:tcPr>
          <w:p w14:paraId="3EAC27A8" w14:textId="5A509EEB" w:rsidR="00CB1655" w:rsidRPr="00C011FD" w:rsidRDefault="006B08B7" w:rsidP="00BE1B9C">
            <w:pPr>
              <w:jc w:val="center"/>
              <w:rPr>
                <w:rFonts w:ascii="Verdana" w:hAnsi="Verdana" w:cs="Calibri"/>
                <w:sz w:val="18"/>
                <w:szCs w:val="18"/>
              </w:rPr>
            </w:pPr>
            <w:r>
              <w:rPr>
                <w:rFonts w:ascii="Verdana" w:hAnsi="Verdana" w:cs="Calibri"/>
                <w:sz w:val="18"/>
                <w:szCs w:val="18"/>
              </w:rPr>
              <w:t>19</w:t>
            </w:r>
          </w:p>
        </w:tc>
        <w:tc>
          <w:tcPr>
            <w:tcW w:w="5698" w:type="dxa"/>
            <w:noWrap/>
            <w:vAlign w:val="center"/>
            <w:hideMark/>
          </w:tcPr>
          <w:p w14:paraId="6D7A2355" w14:textId="77777777" w:rsidR="00CB1655" w:rsidRPr="00C011FD" w:rsidRDefault="00CB1655" w:rsidP="00BE1B9C">
            <w:pPr>
              <w:rPr>
                <w:rFonts w:ascii="Verdana" w:hAnsi="Verdana" w:cs="Calibri"/>
                <w:sz w:val="18"/>
                <w:szCs w:val="18"/>
              </w:rPr>
            </w:pPr>
            <w:r w:rsidRPr="00C011FD">
              <w:rPr>
                <w:rFonts w:ascii="Verdana" w:hAnsi="Verdana" w:cs="Calibri"/>
                <w:sz w:val="18"/>
                <w:szCs w:val="18"/>
              </w:rPr>
              <w:t>Анкеты:</w:t>
            </w:r>
          </w:p>
        </w:tc>
        <w:tc>
          <w:tcPr>
            <w:tcW w:w="3487" w:type="dxa"/>
            <w:noWrap/>
            <w:vAlign w:val="center"/>
            <w:hideMark/>
          </w:tcPr>
          <w:p w14:paraId="01AA62C7" w14:textId="77777777" w:rsidR="00CB1655" w:rsidRPr="00C011FD" w:rsidRDefault="00CB1655" w:rsidP="00BE1B9C">
            <w:pPr>
              <w:rPr>
                <w:rFonts w:ascii="Verdana" w:hAnsi="Verdana" w:cs="Calibri"/>
                <w:b/>
                <w:bCs/>
                <w:sz w:val="18"/>
                <w:szCs w:val="18"/>
                <w:u w:val="single"/>
              </w:rPr>
            </w:pPr>
            <w:r w:rsidRPr="00C011FD">
              <w:rPr>
                <w:rFonts w:ascii="Verdana" w:hAnsi="Verdana" w:cs="Calibri"/>
                <w:b/>
                <w:bCs/>
                <w:sz w:val="18"/>
                <w:szCs w:val="18"/>
                <w:u w:val="single"/>
              </w:rPr>
              <w:t> </w:t>
            </w:r>
          </w:p>
        </w:tc>
      </w:tr>
      <w:tr w:rsidR="00CB1655" w:rsidRPr="00842A6A" w14:paraId="323F988E" w14:textId="77777777" w:rsidTr="00BE1B9C">
        <w:trPr>
          <w:trHeight w:val="1365"/>
        </w:trPr>
        <w:tc>
          <w:tcPr>
            <w:tcW w:w="1016" w:type="dxa"/>
            <w:gridSpan w:val="3"/>
            <w:noWrap/>
            <w:vAlign w:val="center"/>
            <w:hideMark/>
          </w:tcPr>
          <w:p w14:paraId="7F7EA59E" w14:textId="1763071B" w:rsidR="00CB1655" w:rsidRPr="00C011FD" w:rsidRDefault="006B08B7" w:rsidP="00BE1B9C">
            <w:pPr>
              <w:jc w:val="center"/>
              <w:rPr>
                <w:rFonts w:ascii="Verdana" w:hAnsi="Verdana" w:cs="Calibri"/>
                <w:sz w:val="18"/>
                <w:szCs w:val="18"/>
              </w:rPr>
            </w:pPr>
            <w:r>
              <w:rPr>
                <w:rFonts w:ascii="Verdana" w:hAnsi="Verdana" w:cs="Calibri"/>
                <w:sz w:val="18"/>
                <w:szCs w:val="18"/>
              </w:rPr>
              <w:t>19</w:t>
            </w:r>
            <w:r w:rsidR="00CB1655" w:rsidRPr="00C011FD">
              <w:rPr>
                <w:rFonts w:ascii="Verdana" w:hAnsi="Verdana" w:cs="Calibri"/>
                <w:sz w:val="18"/>
                <w:szCs w:val="18"/>
              </w:rPr>
              <w:t>.1</w:t>
            </w:r>
          </w:p>
        </w:tc>
        <w:tc>
          <w:tcPr>
            <w:tcW w:w="5698" w:type="dxa"/>
            <w:vAlign w:val="center"/>
            <w:hideMark/>
          </w:tcPr>
          <w:p w14:paraId="38A4A02B" w14:textId="77777777" w:rsidR="00CB1655" w:rsidRPr="00C011FD" w:rsidRDefault="00CB1655" w:rsidP="00BE1B9C">
            <w:pPr>
              <w:jc w:val="both"/>
              <w:rPr>
                <w:rFonts w:ascii="Verdana" w:hAnsi="Verdana" w:cs="Calibri"/>
                <w:sz w:val="18"/>
                <w:szCs w:val="18"/>
              </w:rPr>
            </w:pPr>
            <w:r w:rsidRPr="00C011FD">
              <w:rPr>
                <w:rFonts w:ascii="Verdana" w:hAnsi="Verdana" w:cs="Calibri"/>
                <w:sz w:val="18"/>
                <w:szCs w:val="18"/>
              </w:rPr>
              <w:t>Опросная анкета (по форме, размещенной на сайте www.lot-online.ru в разделе «карточка лота»)</w:t>
            </w:r>
          </w:p>
        </w:tc>
        <w:tc>
          <w:tcPr>
            <w:tcW w:w="3487" w:type="dxa"/>
            <w:noWrap/>
            <w:vAlign w:val="center"/>
            <w:hideMark/>
          </w:tcPr>
          <w:p w14:paraId="1EA16F82"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оригинал, подписанный Претендентом</w:t>
            </w:r>
          </w:p>
        </w:tc>
      </w:tr>
      <w:tr w:rsidR="00CB1655" w:rsidRPr="00842A6A" w14:paraId="2394EF1D" w14:textId="77777777" w:rsidTr="00BE1B9C">
        <w:trPr>
          <w:trHeight w:val="1575"/>
        </w:trPr>
        <w:tc>
          <w:tcPr>
            <w:tcW w:w="1016" w:type="dxa"/>
            <w:gridSpan w:val="3"/>
            <w:noWrap/>
            <w:vAlign w:val="center"/>
            <w:hideMark/>
          </w:tcPr>
          <w:p w14:paraId="4CCC609E" w14:textId="27633B24" w:rsidR="00CB1655" w:rsidRPr="00C011FD" w:rsidRDefault="006B08B7" w:rsidP="00BE1B9C">
            <w:pPr>
              <w:jc w:val="center"/>
              <w:rPr>
                <w:rFonts w:ascii="Verdana" w:hAnsi="Verdana" w:cs="Calibri"/>
                <w:sz w:val="18"/>
                <w:szCs w:val="18"/>
              </w:rPr>
            </w:pPr>
            <w:r>
              <w:rPr>
                <w:rFonts w:ascii="Verdana" w:hAnsi="Verdana" w:cs="Calibri"/>
                <w:sz w:val="18"/>
                <w:szCs w:val="18"/>
              </w:rPr>
              <w:t>19</w:t>
            </w:r>
            <w:r w:rsidR="00CB1655" w:rsidRPr="00C011FD">
              <w:rPr>
                <w:rFonts w:ascii="Verdana" w:hAnsi="Verdana" w:cs="Calibri"/>
                <w:sz w:val="18"/>
                <w:szCs w:val="18"/>
              </w:rPr>
              <w:t>.2</w:t>
            </w:r>
          </w:p>
        </w:tc>
        <w:tc>
          <w:tcPr>
            <w:tcW w:w="5698" w:type="dxa"/>
            <w:vAlign w:val="center"/>
            <w:hideMark/>
          </w:tcPr>
          <w:p w14:paraId="57A36FDA" w14:textId="77777777" w:rsidR="00CB1655" w:rsidRPr="00C011FD" w:rsidRDefault="00CB1655" w:rsidP="00BE1B9C">
            <w:pPr>
              <w:jc w:val="both"/>
              <w:rPr>
                <w:rFonts w:ascii="Verdana" w:hAnsi="Verdana" w:cs="Calibri"/>
                <w:sz w:val="18"/>
                <w:szCs w:val="18"/>
              </w:rPr>
            </w:pPr>
            <w:r w:rsidRPr="00C011FD">
              <w:rPr>
                <w:rFonts w:ascii="Verdana" w:hAnsi="Verdana" w:cs="Calibri"/>
                <w:sz w:val="18"/>
                <w:szCs w:val="18"/>
              </w:rPr>
              <w:t>Анкета представителя контрагента (ЕИО-ЮЛ) (по форме, размещенной на сайте www.lot-online.ru в разделе «карточка лота»)</w:t>
            </w:r>
          </w:p>
          <w:p w14:paraId="3406F1F6" w14:textId="77777777" w:rsidR="00CB1655" w:rsidRPr="00C011FD" w:rsidRDefault="00CB1655" w:rsidP="00BE1B9C">
            <w:pPr>
              <w:jc w:val="both"/>
              <w:rPr>
                <w:rFonts w:ascii="Verdana" w:hAnsi="Verdana" w:cs="Calibri"/>
                <w:sz w:val="18"/>
                <w:szCs w:val="18"/>
              </w:rPr>
            </w:pPr>
            <w:r w:rsidRPr="00C011FD">
              <w:rPr>
                <w:rFonts w:ascii="Verdana" w:hAnsi="Verdana" w:cs="Calibri"/>
                <w:sz w:val="18"/>
                <w:szCs w:val="18"/>
              </w:rPr>
              <w:br/>
              <w:t>заполняется при условии если у контрагента - юр. лица ЕИО является юридическое лицо</w:t>
            </w:r>
          </w:p>
        </w:tc>
        <w:tc>
          <w:tcPr>
            <w:tcW w:w="3487" w:type="dxa"/>
            <w:noWrap/>
            <w:vAlign w:val="center"/>
            <w:hideMark/>
          </w:tcPr>
          <w:p w14:paraId="097D3633"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оригинал, подписанный Претендентом</w:t>
            </w:r>
          </w:p>
        </w:tc>
      </w:tr>
      <w:tr w:rsidR="00CB1655" w:rsidRPr="00842A6A" w14:paraId="12BE2692" w14:textId="77777777" w:rsidTr="00BE1B9C">
        <w:trPr>
          <w:trHeight w:val="1020"/>
        </w:trPr>
        <w:tc>
          <w:tcPr>
            <w:tcW w:w="1016" w:type="dxa"/>
            <w:gridSpan w:val="3"/>
            <w:noWrap/>
            <w:vAlign w:val="center"/>
            <w:hideMark/>
          </w:tcPr>
          <w:p w14:paraId="23A5E1EF" w14:textId="1FC365A2" w:rsidR="00CB1655" w:rsidRPr="00C011FD" w:rsidRDefault="006B08B7" w:rsidP="00BE1B9C">
            <w:pPr>
              <w:jc w:val="center"/>
              <w:rPr>
                <w:rFonts w:ascii="Verdana" w:hAnsi="Verdana" w:cs="Calibri"/>
                <w:sz w:val="18"/>
                <w:szCs w:val="18"/>
              </w:rPr>
            </w:pPr>
            <w:r>
              <w:rPr>
                <w:rFonts w:ascii="Verdana" w:hAnsi="Verdana" w:cs="Calibri"/>
                <w:sz w:val="18"/>
                <w:szCs w:val="18"/>
              </w:rPr>
              <w:t>20</w:t>
            </w:r>
          </w:p>
        </w:tc>
        <w:tc>
          <w:tcPr>
            <w:tcW w:w="5698" w:type="dxa"/>
            <w:vAlign w:val="center"/>
            <w:hideMark/>
          </w:tcPr>
          <w:p w14:paraId="2DD962B8" w14:textId="77777777" w:rsidR="00CB1655" w:rsidRPr="00C011FD" w:rsidRDefault="00CB1655" w:rsidP="00BE1B9C">
            <w:pPr>
              <w:jc w:val="both"/>
              <w:rPr>
                <w:rFonts w:ascii="Verdana" w:hAnsi="Verdana" w:cs="Calibri"/>
                <w:sz w:val="18"/>
                <w:szCs w:val="18"/>
              </w:rPr>
            </w:pPr>
            <w:r w:rsidRPr="00C011FD">
              <w:rPr>
                <w:rFonts w:ascii="Verdana" w:hAnsi="Verdana" w:cs="Calibri"/>
                <w:sz w:val="18"/>
                <w:szCs w:val="18"/>
              </w:rPr>
              <w:t>Копия документа удостоверяющего личность  на ген. директора и бенефициарных владельцев (при возможности). В случае если физическое лицо нерезидент (копия миграционной карты, виза или иное разрешение подтверждающее право находится на территории РФ  (если их наличие требуется в соответствии с законодательством РФ))</w:t>
            </w:r>
          </w:p>
        </w:tc>
        <w:tc>
          <w:tcPr>
            <w:tcW w:w="3487" w:type="dxa"/>
            <w:vAlign w:val="center"/>
            <w:hideMark/>
          </w:tcPr>
          <w:p w14:paraId="07ACFEF8"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копия, заверенная Претендентом</w:t>
            </w:r>
          </w:p>
        </w:tc>
      </w:tr>
      <w:tr w:rsidR="00CB1655" w:rsidRPr="00842A6A" w14:paraId="6240BDA7" w14:textId="77777777" w:rsidTr="00BE1B9C">
        <w:trPr>
          <w:trHeight w:val="840"/>
        </w:trPr>
        <w:tc>
          <w:tcPr>
            <w:tcW w:w="1016" w:type="dxa"/>
            <w:gridSpan w:val="3"/>
            <w:noWrap/>
            <w:vAlign w:val="center"/>
            <w:hideMark/>
          </w:tcPr>
          <w:p w14:paraId="23DA648A" w14:textId="05AD4F82" w:rsidR="00CB1655" w:rsidRPr="00C011FD" w:rsidRDefault="00CB1655" w:rsidP="00BE1B9C">
            <w:pPr>
              <w:jc w:val="center"/>
              <w:rPr>
                <w:rFonts w:ascii="Verdana" w:hAnsi="Verdana" w:cs="Calibri"/>
                <w:sz w:val="18"/>
                <w:szCs w:val="18"/>
              </w:rPr>
            </w:pPr>
            <w:r w:rsidRPr="00C011FD">
              <w:rPr>
                <w:rFonts w:ascii="Verdana" w:hAnsi="Verdana" w:cs="Calibri"/>
                <w:sz w:val="18"/>
                <w:szCs w:val="18"/>
              </w:rPr>
              <w:lastRenderedPageBreak/>
              <w:t>2</w:t>
            </w:r>
            <w:r w:rsidR="006B08B7">
              <w:rPr>
                <w:rFonts w:ascii="Verdana" w:hAnsi="Verdana" w:cs="Calibri"/>
                <w:sz w:val="18"/>
                <w:szCs w:val="18"/>
              </w:rPr>
              <w:t>1</w:t>
            </w:r>
          </w:p>
        </w:tc>
        <w:tc>
          <w:tcPr>
            <w:tcW w:w="5698" w:type="dxa"/>
            <w:vAlign w:val="center"/>
            <w:hideMark/>
          </w:tcPr>
          <w:p w14:paraId="0C4FD023" w14:textId="77777777" w:rsidR="00CB1655" w:rsidRPr="00C011FD" w:rsidRDefault="00CB1655" w:rsidP="00BE1B9C">
            <w:pPr>
              <w:jc w:val="both"/>
              <w:rPr>
                <w:rFonts w:ascii="Verdana" w:hAnsi="Verdana" w:cs="Calibri"/>
                <w:sz w:val="18"/>
                <w:szCs w:val="18"/>
              </w:rPr>
            </w:pPr>
            <w:r w:rsidRPr="00C011FD">
              <w:rPr>
                <w:rFonts w:ascii="Verdana" w:hAnsi="Verdana" w:cs="Calibri"/>
                <w:sz w:val="18"/>
                <w:szCs w:val="18"/>
              </w:rPr>
              <w:t>Структура владения долями/акциями в уставном капитале юридического лица-нерезидента, для выявления бенефициарного владельца. Структура предоставляется в свободном формате</w:t>
            </w:r>
          </w:p>
        </w:tc>
        <w:tc>
          <w:tcPr>
            <w:tcW w:w="3487" w:type="dxa"/>
            <w:vAlign w:val="center"/>
            <w:hideMark/>
          </w:tcPr>
          <w:p w14:paraId="6CF0858F"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оригинал</w:t>
            </w:r>
          </w:p>
        </w:tc>
      </w:tr>
      <w:tr w:rsidR="00CB1655" w:rsidRPr="00842A6A" w14:paraId="03348B5D" w14:textId="77777777" w:rsidTr="00BE1B9C">
        <w:trPr>
          <w:trHeight w:val="960"/>
        </w:trPr>
        <w:tc>
          <w:tcPr>
            <w:tcW w:w="1016" w:type="dxa"/>
            <w:gridSpan w:val="3"/>
            <w:noWrap/>
            <w:vAlign w:val="center"/>
            <w:hideMark/>
          </w:tcPr>
          <w:p w14:paraId="68B88F80" w14:textId="15EA49E0" w:rsidR="00CB1655" w:rsidRPr="00C011FD" w:rsidRDefault="00CB1655" w:rsidP="00BE1B9C">
            <w:pPr>
              <w:jc w:val="center"/>
              <w:rPr>
                <w:rFonts w:ascii="Verdana" w:hAnsi="Verdana" w:cs="Calibri"/>
                <w:sz w:val="18"/>
                <w:szCs w:val="18"/>
              </w:rPr>
            </w:pPr>
            <w:r w:rsidRPr="00C011FD">
              <w:rPr>
                <w:rFonts w:ascii="Verdana" w:hAnsi="Verdana" w:cs="Calibri"/>
                <w:sz w:val="18"/>
                <w:szCs w:val="18"/>
              </w:rPr>
              <w:t>2</w:t>
            </w:r>
            <w:r w:rsidR="006B08B7">
              <w:rPr>
                <w:rFonts w:ascii="Verdana" w:hAnsi="Verdana" w:cs="Calibri"/>
                <w:sz w:val="18"/>
                <w:szCs w:val="18"/>
              </w:rPr>
              <w:t>2</w:t>
            </w:r>
          </w:p>
        </w:tc>
        <w:tc>
          <w:tcPr>
            <w:tcW w:w="5698" w:type="dxa"/>
            <w:vAlign w:val="center"/>
            <w:hideMark/>
          </w:tcPr>
          <w:p w14:paraId="0B66078E" w14:textId="77777777" w:rsidR="00CB1655" w:rsidRPr="00C011FD" w:rsidRDefault="00CB1655" w:rsidP="00BE1B9C">
            <w:pPr>
              <w:jc w:val="both"/>
              <w:rPr>
                <w:rFonts w:ascii="Verdana" w:hAnsi="Verdana" w:cs="Calibri"/>
                <w:sz w:val="18"/>
                <w:szCs w:val="18"/>
              </w:rPr>
            </w:pPr>
            <w:r w:rsidRPr="00C011FD">
              <w:rPr>
                <w:rFonts w:ascii="Verdana" w:hAnsi="Verdana" w:cs="Calibri"/>
                <w:sz w:val="18"/>
                <w:szCs w:val="18"/>
              </w:rPr>
              <w:t>Свидетельство о постановке организации на учет в налоговом органе либо документ, выдаваемый налоговым органом в случаях, предусмотренных законодательством Российской Федерации (при наличии)</w:t>
            </w:r>
          </w:p>
        </w:tc>
        <w:tc>
          <w:tcPr>
            <w:tcW w:w="3487" w:type="dxa"/>
            <w:shd w:val="clear" w:color="auto" w:fill="FFFFFF"/>
            <w:vAlign w:val="center"/>
            <w:hideMark/>
          </w:tcPr>
          <w:p w14:paraId="643C9532"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 xml:space="preserve">нотариально заверенная копия </w:t>
            </w:r>
          </w:p>
        </w:tc>
      </w:tr>
      <w:tr w:rsidR="00CB1655" w:rsidRPr="00842A6A" w14:paraId="6EDB1536" w14:textId="77777777" w:rsidTr="00CF18EF">
        <w:trPr>
          <w:trHeight w:val="3285"/>
        </w:trPr>
        <w:tc>
          <w:tcPr>
            <w:tcW w:w="1016" w:type="dxa"/>
            <w:gridSpan w:val="3"/>
            <w:noWrap/>
            <w:vAlign w:val="center"/>
            <w:hideMark/>
          </w:tcPr>
          <w:p w14:paraId="11D32D5A" w14:textId="7FC0E146" w:rsidR="00CB1655" w:rsidRPr="00C011FD" w:rsidRDefault="00CB1655" w:rsidP="00BE1B9C">
            <w:pPr>
              <w:jc w:val="center"/>
              <w:rPr>
                <w:rFonts w:ascii="Verdana" w:hAnsi="Verdana" w:cs="Calibri"/>
                <w:sz w:val="18"/>
                <w:szCs w:val="18"/>
              </w:rPr>
            </w:pPr>
            <w:r w:rsidRPr="00C011FD">
              <w:rPr>
                <w:rFonts w:ascii="Verdana" w:hAnsi="Verdana" w:cs="Calibri"/>
                <w:sz w:val="18"/>
                <w:szCs w:val="18"/>
              </w:rPr>
              <w:t>2</w:t>
            </w:r>
            <w:r w:rsidR="006B08B7">
              <w:rPr>
                <w:rFonts w:ascii="Verdana" w:hAnsi="Verdana" w:cs="Calibri"/>
                <w:sz w:val="18"/>
                <w:szCs w:val="18"/>
              </w:rPr>
              <w:t>3</w:t>
            </w:r>
          </w:p>
        </w:tc>
        <w:tc>
          <w:tcPr>
            <w:tcW w:w="5698" w:type="dxa"/>
            <w:vAlign w:val="center"/>
            <w:hideMark/>
          </w:tcPr>
          <w:p w14:paraId="6D7FA2DF" w14:textId="77777777" w:rsidR="00CB1655" w:rsidRPr="00C011FD" w:rsidRDefault="00CB1655" w:rsidP="00BE1B9C">
            <w:pPr>
              <w:jc w:val="both"/>
              <w:rPr>
                <w:rFonts w:ascii="Verdana" w:hAnsi="Verdana" w:cs="Calibri"/>
                <w:sz w:val="18"/>
                <w:szCs w:val="18"/>
              </w:rPr>
            </w:pPr>
            <w:r w:rsidRPr="00C011FD">
              <w:rPr>
                <w:rFonts w:ascii="Verdana" w:hAnsi="Verdana" w:cs="Calibri"/>
                <w:sz w:val="18"/>
                <w:szCs w:val="18"/>
              </w:rPr>
              <w:t>Документ, свидетельствующий о внесении записи в сводный государственный реестр аккредитованных на территории Российской Федерации представительств иностранных юридических лиц или государственный реестр филиалов иностранных юридических лиц, аккредитованных на территории Российской Федерации (разрешение на открытие представительства, выписка из сводного реестра и т.п.) (при наличии)</w:t>
            </w:r>
          </w:p>
        </w:tc>
        <w:tc>
          <w:tcPr>
            <w:tcW w:w="3487" w:type="dxa"/>
            <w:shd w:val="clear" w:color="auto" w:fill="FFFFFF"/>
            <w:vAlign w:val="center"/>
            <w:hideMark/>
          </w:tcPr>
          <w:p w14:paraId="5498394D" w14:textId="77777777" w:rsidR="00CB1655" w:rsidRPr="00C011FD" w:rsidRDefault="00CB1655" w:rsidP="00BE1B9C">
            <w:pPr>
              <w:jc w:val="center"/>
              <w:rPr>
                <w:rFonts w:ascii="Verdana" w:hAnsi="Verdana" w:cs="Calibri"/>
                <w:sz w:val="18"/>
                <w:szCs w:val="18"/>
              </w:rPr>
            </w:pPr>
            <w:r w:rsidRPr="00C011FD">
              <w:rPr>
                <w:rFonts w:ascii="Verdana" w:hAnsi="Verdana" w:cs="Calibri"/>
                <w:sz w:val="18"/>
                <w:szCs w:val="18"/>
              </w:rPr>
              <w:t xml:space="preserve">нотариально заверенная копия </w:t>
            </w:r>
          </w:p>
        </w:tc>
      </w:tr>
      <w:tr w:rsidR="00CB1655" w:rsidRPr="00842A6A" w14:paraId="0728BD97" w14:textId="77777777" w:rsidTr="00BE1B9C">
        <w:trPr>
          <w:trHeight w:val="525"/>
        </w:trPr>
        <w:tc>
          <w:tcPr>
            <w:tcW w:w="10201" w:type="dxa"/>
            <w:gridSpan w:val="5"/>
            <w:shd w:val="clear" w:color="auto" w:fill="BFBFBF"/>
            <w:noWrap/>
            <w:vAlign w:val="center"/>
            <w:hideMark/>
          </w:tcPr>
          <w:p w14:paraId="4EBEF068" w14:textId="77777777" w:rsidR="00CB1655" w:rsidRDefault="00CB1655" w:rsidP="00BE1B9C">
            <w:pPr>
              <w:rPr>
                <w:rFonts w:ascii="Verdana" w:hAnsi="Verdana" w:cs="Calibri"/>
                <w:b/>
                <w:bCs/>
                <w:sz w:val="18"/>
                <w:szCs w:val="18"/>
                <w:u w:val="single"/>
              </w:rPr>
            </w:pPr>
            <w:r w:rsidRPr="00C011FD">
              <w:rPr>
                <w:rFonts w:ascii="Verdana" w:hAnsi="Verdana" w:cs="Calibri"/>
                <w:b/>
                <w:bCs/>
                <w:sz w:val="18"/>
                <w:szCs w:val="18"/>
                <w:u w:val="single"/>
              </w:rPr>
              <w:t>для нерезидентов РФ - БВО (Британские Виргинские острова)***</w:t>
            </w:r>
          </w:p>
          <w:p w14:paraId="65C9BB71" w14:textId="0F10B60C" w:rsidR="0036487F" w:rsidRPr="00C011FD" w:rsidRDefault="0036487F" w:rsidP="00BE1B9C">
            <w:pPr>
              <w:rPr>
                <w:rFonts w:ascii="Verdana" w:hAnsi="Verdana" w:cs="Calibri"/>
                <w:b/>
                <w:bCs/>
                <w:sz w:val="18"/>
                <w:szCs w:val="18"/>
                <w:u w:val="single"/>
              </w:rPr>
            </w:pPr>
            <w:r>
              <w:rPr>
                <w:rFonts w:ascii="Verdana" w:hAnsi="Verdana"/>
                <w:b/>
                <w:bCs/>
                <w:sz w:val="20"/>
                <w:szCs w:val="20"/>
                <w:u w:val="single"/>
              </w:rPr>
              <w:t>***</w:t>
            </w:r>
            <w:r>
              <w:rPr>
                <w:rFonts w:ascii="Verdana" w:hAnsi="Verdana"/>
                <w:bCs/>
                <w:i/>
                <w:sz w:val="20"/>
                <w:szCs w:val="20"/>
                <w:u w:val="single"/>
              </w:rPr>
              <w:t>(</w:t>
            </w:r>
            <w:r>
              <w:rPr>
                <w:rFonts w:ascii="Verdana" w:hAnsi="Verdana"/>
                <w:bCs/>
                <w:sz w:val="20"/>
                <w:szCs w:val="20"/>
                <w:u w:val="single"/>
              </w:rPr>
              <w:t>Документы должны содержать актуальные сведения на дату подачи заявки на участие в Аукционе / предъявления в Банк «ТРАСТ» (ПАО); с даты апостиля до даты предоставления документов в Банк «ТРАСТ» (ПАО) должно пройти не более 2 (двух) месяцев)</w:t>
            </w:r>
          </w:p>
        </w:tc>
      </w:tr>
      <w:tr w:rsidR="00CB1655" w:rsidRPr="00842A6A" w14:paraId="20CF1BE2" w14:textId="77777777" w:rsidTr="00BE1B9C">
        <w:trPr>
          <w:trHeight w:val="585"/>
        </w:trPr>
        <w:tc>
          <w:tcPr>
            <w:tcW w:w="1016" w:type="dxa"/>
            <w:gridSpan w:val="3"/>
            <w:noWrap/>
            <w:vAlign w:val="center"/>
            <w:hideMark/>
          </w:tcPr>
          <w:p w14:paraId="40FDEDAC" w14:textId="39ABFF58" w:rsidR="00CB1655" w:rsidRPr="00C011FD" w:rsidRDefault="00CB1655" w:rsidP="00BE1B9C">
            <w:pPr>
              <w:jc w:val="center"/>
              <w:rPr>
                <w:rFonts w:ascii="Verdana" w:hAnsi="Verdana" w:cs="Calibri"/>
                <w:sz w:val="18"/>
                <w:szCs w:val="18"/>
              </w:rPr>
            </w:pPr>
            <w:r w:rsidRPr="00C011FD">
              <w:rPr>
                <w:rFonts w:ascii="Verdana" w:hAnsi="Verdana" w:cs="Calibri"/>
                <w:sz w:val="18"/>
                <w:szCs w:val="18"/>
              </w:rPr>
              <w:t>2</w:t>
            </w:r>
            <w:r w:rsidR="006B08B7">
              <w:rPr>
                <w:rFonts w:ascii="Verdana" w:hAnsi="Verdana" w:cs="Calibri"/>
                <w:sz w:val="18"/>
                <w:szCs w:val="18"/>
              </w:rPr>
              <w:t>4</w:t>
            </w:r>
          </w:p>
        </w:tc>
        <w:tc>
          <w:tcPr>
            <w:tcW w:w="5698" w:type="dxa"/>
            <w:noWrap/>
            <w:vAlign w:val="center"/>
            <w:hideMark/>
          </w:tcPr>
          <w:p w14:paraId="6893B294" w14:textId="77777777" w:rsidR="00CB1655" w:rsidRPr="00C011FD" w:rsidRDefault="00CB1655" w:rsidP="00BE1B9C">
            <w:pPr>
              <w:rPr>
                <w:rFonts w:ascii="Verdana" w:hAnsi="Verdana" w:cs="Calibri"/>
                <w:sz w:val="18"/>
                <w:szCs w:val="18"/>
                <w:lang w:val="en-US"/>
              </w:rPr>
            </w:pPr>
            <w:r w:rsidRPr="00C011FD">
              <w:rPr>
                <w:rFonts w:ascii="Verdana" w:hAnsi="Verdana" w:cs="Calibri"/>
                <w:sz w:val="18"/>
                <w:szCs w:val="18"/>
              </w:rPr>
              <w:t>Устав</w:t>
            </w:r>
            <w:r w:rsidRPr="00C011FD">
              <w:rPr>
                <w:rFonts w:ascii="Verdana" w:hAnsi="Verdana" w:cs="Calibri"/>
                <w:sz w:val="18"/>
                <w:szCs w:val="18"/>
                <w:lang w:val="en-US"/>
              </w:rPr>
              <w:t xml:space="preserve"> </w:t>
            </w:r>
            <w:r w:rsidRPr="00C011FD">
              <w:rPr>
                <w:rFonts w:ascii="Verdana" w:hAnsi="Verdana" w:cs="Calibri"/>
                <w:sz w:val="18"/>
                <w:szCs w:val="18"/>
              </w:rPr>
              <w:t>и</w:t>
            </w:r>
            <w:r w:rsidRPr="00C011FD">
              <w:rPr>
                <w:rFonts w:ascii="Verdana" w:hAnsi="Verdana" w:cs="Calibri"/>
                <w:sz w:val="18"/>
                <w:szCs w:val="18"/>
                <w:lang w:val="en-US"/>
              </w:rPr>
              <w:t xml:space="preserve"> </w:t>
            </w:r>
            <w:r w:rsidRPr="00C011FD">
              <w:rPr>
                <w:rFonts w:ascii="Verdana" w:hAnsi="Verdana" w:cs="Calibri"/>
                <w:sz w:val="18"/>
                <w:szCs w:val="18"/>
              </w:rPr>
              <w:t>Учредительный</w:t>
            </w:r>
            <w:r w:rsidRPr="00C011FD">
              <w:rPr>
                <w:rFonts w:ascii="Verdana" w:hAnsi="Verdana" w:cs="Calibri"/>
                <w:sz w:val="18"/>
                <w:szCs w:val="18"/>
                <w:lang w:val="en-US"/>
              </w:rPr>
              <w:t xml:space="preserve"> </w:t>
            </w:r>
            <w:r w:rsidRPr="00C011FD">
              <w:rPr>
                <w:rFonts w:ascii="Verdana" w:hAnsi="Verdana" w:cs="Calibri"/>
                <w:sz w:val="18"/>
                <w:szCs w:val="18"/>
              </w:rPr>
              <w:t>договор</w:t>
            </w:r>
            <w:r w:rsidRPr="00C011FD">
              <w:rPr>
                <w:rFonts w:ascii="Verdana" w:hAnsi="Verdana" w:cs="Calibri"/>
                <w:sz w:val="18"/>
                <w:szCs w:val="18"/>
                <w:lang w:val="en-US"/>
              </w:rPr>
              <w:t xml:space="preserve"> (Memorandum and Articles of Association)</w:t>
            </w:r>
          </w:p>
        </w:tc>
        <w:tc>
          <w:tcPr>
            <w:tcW w:w="3487" w:type="dxa"/>
            <w:vAlign w:val="center"/>
            <w:hideMark/>
          </w:tcPr>
          <w:p w14:paraId="0536C278" w14:textId="77777777" w:rsidR="00CB1655" w:rsidRPr="00C011FD" w:rsidRDefault="00CB1655" w:rsidP="00BE1B9C">
            <w:pPr>
              <w:jc w:val="center"/>
              <w:rPr>
                <w:rFonts w:ascii="Verdana" w:hAnsi="Verdana" w:cs="Calibri"/>
                <w:sz w:val="18"/>
                <w:szCs w:val="18"/>
              </w:rPr>
            </w:pPr>
            <w:proofErr w:type="spellStart"/>
            <w:r w:rsidRPr="00C011FD">
              <w:rPr>
                <w:rFonts w:ascii="Verdana" w:hAnsi="Verdana" w:cs="Calibri"/>
                <w:sz w:val="18"/>
                <w:szCs w:val="18"/>
              </w:rPr>
              <w:t>апостилированные</w:t>
            </w:r>
            <w:proofErr w:type="spellEnd"/>
            <w:r w:rsidRPr="00C011FD">
              <w:rPr>
                <w:rFonts w:ascii="Verdana" w:hAnsi="Verdana" w:cs="Calibri"/>
                <w:sz w:val="18"/>
                <w:szCs w:val="18"/>
              </w:rPr>
              <w:t xml:space="preserve"> документы с нотариально удостоверенным переводом</w:t>
            </w:r>
          </w:p>
        </w:tc>
      </w:tr>
      <w:tr w:rsidR="00CB1655" w:rsidRPr="00842A6A" w14:paraId="0FA70374" w14:textId="77777777" w:rsidTr="00BE1B9C">
        <w:trPr>
          <w:trHeight w:val="465"/>
        </w:trPr>
        <w:tc>
          <w:tcPr>
            <w:tcW w:w="1016" w:type="dxa"/>
            <w:gridSpan w:val="3"/>
            <w:noWrap/>
            <w:vAlign w:val="center"/>
            <w:hideMark/>
          </w:tcPr>
          <w:p w14:paraId="446D7FF9" w14:textId="53BB8496" w:rsidR="00CB1655" w:rsidRPr="00C011FD" w:rsidRDefault="00CB1655" w:rsidP="00BE1B9C">
            <w:pPr>
              <w:jc w:val="center"/>
              <w:rPr>
                <w:rFonts w:ascii="Verdana" w:hAnsi="Verdana" w:cs="Calibri"/>
                <w:sz w:val="18"/>
                <w:szCs w:val="18"/>
              </w:rPr>
            </w:pPr>
            <w:r w:rsidRPr="00C011FD">
              <w:rPr>
                <w:rFonts w:ascii="Verdana" w:hAnsi="Verdana" w:cs="Calibri"/>
                <w:sz w:val="18"/>
                <w:szCs w:val="18"/>
              </w:rPr>
              <w:t>2</w:t>
            </w:r>
            <w:r w:rsidR="006B08B7">
              <w:rPr>
                <w:rFonts w:ascii="Verdana" w:hAnsi="Verdana" w:cs="Calibri"/>
                <w:sz w:val="18"/>
                <w:szCs w:val="18"/>
              </w:rPr>
              <w:t>5</w:t>
            </w:r>
          </w:p>
        </w:tc>
        <w:tc>
          <w:tcPr>
            <w:tcW w:w="5698" w:type="dxa"/>
            <w:vAlign w:val="center"/>
            <w:hideMark/>
          </w:tcPr>
          <w:p w14:paraId="37D34940" w14:textId="77777777" w:rsidR="00CB1655" w:rsidRPr="00C011FD" w:rsidRDefault="00CB1655" w:rsidP="00BE1B9C">
            <w:pPr>
              <w:rPr>
                <w:rFonts w:ascii="Verdana" w:hAnsi="Verdana" w:cs="Calibri"/>
                <w:sz w:val="18"/>
                <w:szCs w:val="18"/>
              </w:rPr>
            </w:pPr>
            <w:r w:rsidRPr="00C011FD">
              <w:rPr>
                <w:rFonts w:ascii="Verdana" w:hAnsi="Verdana" w:cs="Calibri"/>
                <w:sz w:val="18"/>
                <w:szCs w:val="18"/>
              </w:rPr>
              <w:t>Сертификат о правоспособности (юридическом статусе) компании (</w:t>
            </w:r>
            <w:proofErr w:type="spellStart"/>
            <w:r w:rsidRPr="00C011FD">
              <w:rPr>
                <w:rFonts w:ascii="Verdana" w:hAnsi="Verdana" w:cs="Calibri"/>
                <w:sz w:val="18"/>
                <w:szCs w:val="18"/>
              </w:rPr>
              <w:t>Certificate</w:t>
            </w:r>
            <w:proofErr w:type="spellEnd"/>
            <w:r w:rsidRPr="00C011FD">
              <w:rPr>
                <w:rFonts w:ascii="Verdana" w:hAnsi="Verdana" w:cs="Calibri"/>
                <w:sz w:val="18"/>
                <w:szCs w:val="18"/>
              </w:rPr>
              <w:t xml:space="preserve"> </w:t>
            </w:r>
            <w:proofErr w:type="spellStart"/>
            <w:r w:rsidRPr="00C011FD">
              <w:rPr>
                <w:rFonts w:ascii="Verdana" w:hAnsi="Verdana" w:cs="Calibri"/>
                <w:sz w:val="18"/>
                <w:szCs w:val="18"/>
              </w:rPr>
              <w:t>of</w:t>
            </w:r>
            <w:proofErr w:type="spellEnd"/>
            <w:r w:rsidRPr="00C011FD">
              <w:rPr>
                <w:rFonts w:ascii="Verdana" w:hAnsi="Verdana" w:cs="Calibri"/>
                <w:sz w:val="18"/>
                <w:szCs w:val="18"/>
              </w:rPr>
              <w:t xml:space="preserve"> Good </w:t>
            </w:r>
            <w:proofErr w:type="spellStart"/>
            <w:r w:rsidRPr="00C011FD">
              <w:rPr>
                <w:rFonts w:ascii="Verdana" w:hAnsi="Verdana" w:cs="Calibri"/>
                <w:sz w:val="18"/>
                <w:szCs w:val="18"/>
              </w:rPr>
              <w:t>Standing</w:t>
            </w:r>
            <w:proofErr w:type="spellEnd"/>
            <w:r w:rsidRPr="00C011FD">
              <w:rPr>
                <w:rFonts w:ascii="Verdana" w:hAnsi="Verdana" w:cs="Calibri"/>
                <w:sz w:val="18"/>
                <w:szCs w:val="18"/>
              </w:rPr>
              <w:t xml:space="preserve">) </w:t>
            </w:r>
          </w:p>
        </w:tc>
        <w:tc>
          <w:tcPr>
            <w:tcW w:w="3487" w:type="dxa"/>
            <w:vAlign w:val="center"/>
            <w:hideMark/>
          </w:tcPr>
          <w:p w14:paraId="3FADF544" w14:textId="77777777" w:rsidR="00CB1655" w:rsidRPr="00C011FD" w:rsidRDefault="00CB1655" w:rsidP="00BE1B9C">
            <w:pPr>
              <w:jc w:val="center"/>
              <w:rPr>
                <w:rFonts w:ascii="Verdana" w:hAnsi="Verdana" w:cs="Calibri"/>
                <w:sz w:val="18"/>
                <w:szCs w:val="18"/>
              </w:rPr>
            </w:pPr>
            <w:proofErr w:type="spellStart"/>
            <w:r w:rsidRPr="00C011FD">
              <w:rPr>
                <w:rFonts w:ascii="Verdana" w:hAnsi="Verdana" w:cs="Calibri"/>
                <w:sz w:val="18"/>
                <w:szCs w:val="18"/>
              </w:rPr>
              <w:t>апостилированные</w:t>
            </w:r>
            <w:proofErr w:type="spellEnd"/>
            <w:r w:rsidRPr="00C011FD">
              <w:rPr>
                <w:rFonts w:ascii="Verdana" w:hAnsi="Verdana" w:cs="Calibri"/>
                <w:sz w:val="18"/>
                <w:szCs w:val="18"/>
              </w:rPr>
              <w:t xml:space="preserve"> документы с нотариально удостоверенным переводом</w:t>
            </w:r>
          </w:p>
        </w:tc>
      </w:tr>
      <w:tr w:rsidR="00CB1655" w:rsidRPr="00842A6A" w14:paraId="105ECC54" w14:textId="77777777" w:rsidTr="00BE1B9C">
        <w:trPr>
          <w:trHeight w:val="600"/>
        </w:trPr>
        <w:tc>
          <w:tcPr>
            <w:tcW w:w="1016" w:type="dxa"/>
            <w:gridSpan w:val="3"/>
            <w:noWrap/>
            <w:vAlign w:val="center"/>
            <w:hideMark/>
          </w:tcPr>
          <w:p w14:paraId="153C3323" w14:textId="642367DD" w:rsidR="00CB1655" w:rsidRPr="00C011FD" w:rsidRDefault="00CB1655" w:rsidP="00BE1B9C">
            <w:pPr>
              <w:jc w:val="center"/>
              <w:rPr>
                <w:rFonts w:ascii="Verdana" w:hAnsi="Verdana" w:cs="Calibri"/>
                <w:sz w:val="18"/>
                <w:szCs w:val="18"/>
              </w:rPr>
            </w:pPr>
            <w:r w:rsidRPr="00C011FD">
              <w:rPr>
                <w:rFonts w:ascii="Verdana" w:hAnsi="Verdana" w:cs="Calibri"/>
                <w:sz w:val="18"/>
                <w:szCs w:val="18"/>
              </w:rPr>
              <w:t>2</w:t>
            </w:r>
            <w:r w:rsidR="006B08B7">
              <w:rPr>
                <w:rFonts w:ascii="Verdana" w:hAnsi="Verdana" w:cs="Calibri"/>
                <w:sz w:val="18"/>
                <w:szCs w:val="18"/>
              </w:rPr>
              <w:t>6</w:t>
            </w:r>
          </w:p>
        </w:tc>
        <w:tc>
          <w:tcPr>
            <w:tcW w:w="5698" w:type="dxa"/>
            <w:noWrap/>
            <w:vAlign w:val="center"/>
            <w:hideMark/>
          </w:tcPr>
          <w:p w14:paraId="41828FD2" w14:textId="77777777" w:rsidR="00CB1655" w:rsidRPr="00C011FD" w:rsidRDefault="00CB1655" w:rsidP="00BE1B9C">
            <w:pPr>
              <w:rPr>
                <w:rFonts w:ascii="Verdana" w:hAnsi="Verdana" w:cs="Calibri"/>
                <w:sz w:val="18"/>
                <w:szCs w:val="18"/>
              </w:rPr>
            </w:pPr>
            <w:r w:rsidRPr="00C011FD">
              <w:rPr>
                <w:rFonts w:ascii="Verdana" w:hAnsi="Verdana" w:cs="Calibri"/>
                <w:sz w:val="18"/>
                <w:szCs w:val="18"/>
              </w:rPr>
              <w:t>Свидетельство о регистрации (</w:t>
            </w:r>
            <w:proofErr w:type="spellStart"/>
            <w:r w:rsidRPr="00C011FD">
              <w:rPr>
                <w:rFonts w:ascii="Verdana" w:hAnsi="Verdana" w:cs="Calibri"/>
                <w:sz w:val="18"/>
                <w:szCs w:val="18"/>
              </w:rPr>
              <w:t>Certificate</w:t>
            </w:r>
            <w:proofErr w:type="spellEnd"/>
            <w:r w:rsidRPr="00C011FD">
              <w:rPr>
                <w:rFonts w:ascii="Verdana" w:hAnsi="Verdana" w:cs="Calibri"/>
                <w:sz w:val="18"/>
                <w:szCs w:val="18"/>
              </w:rPr>
              <w:t xml:space="preserve"> </w:t>
            </w:r>
            <w:proofErr w:type="spellStart"/>
            <w:r w:rsidRPr="00C011FD">
              <w:rPr>
                <w:rFonts w:ascii="Verdana" w:hAnsi="Verdana" w:cs="Calibri"/>
                <w:sz w:val="18"/>
                <w:szCs w:val="18"/>
              </w:rPr>
              <w:t>of</w:t>
            </w:r>
            <w:proofErr w:type="spellEnd"/>
            <w:r w:rsidRPr="00C011FD">
              <w:rPr>
                <w:rFonts w:ascii="Verdana" w:hAnsi="Verdana" w:cs="Calibri"/>
                <w:sz w:val="18"/>
                <w:szCs w:val="18"/>
              </w:rPr>
              <w:t xml:space="preserve"> </w:t>
            </w:r>
            <w:proofErr w:type="spellStart"/>
            <w:r w:rsidRPr="00C011FD">
              <w:rPr>
                <w:rFonts w:ascii="Verdana" w:hAnsi="Verdana" w:cs="Calibri"/>
                <w:sz w:val="18"/>
                <w:szCs w:val="18"/>
              </w:rPr>
              <w:t>Incorporation</w:t>
            </w:r>
            <w:proofErr w:type="spellEnd"/>
            <w:r w:rsidRPr="00C011FD">
              <w:rPr>
                <w:rFonts w:ascii="Verdana" w:hAnsi="Verdana" w:cs="Calibri"/>
                <w:sz w:val="18"/>
                <w:szCs w:val="18"/>
              </w:rPr>
              <w:t>)</w:t>
            </w:r>
          </w:p>
        </w:tc>
        <w:tc>
          <w:tcPr>
            <w:tcW w:w="3487" w:type="dxa"/>
            <w:vAlign w:val="center"/>
            <w:hideMark/>
          </w:tcPr>
          <w:p w14:paraId="48D4376A" w14:textId="77777777" w:rsidR="00CB1655" w:rsidRPr="00C011FD" w:rsidRDefault="00CB1655" w:rsidP="00BE1B9C">
            <w:pPr>
              <w:jc w:val="center"/>
              <w:rPr>
                <w:rFonts w:ascii="Verdana" w:hAnsi="Verdana" w:cs="Calibri"/>
                <w:sz w:val="18"/>
                <w:szCs w:val="18"/>
              </w:rPr>
            </w:pPr>
            <w:proofErr w:type="spellStart"/>
            <w:r w:rsidRPr="00C011FD">
              <w:rPr>
                <w:rFonts w:ascii="Verdana" w:hAnsi="Verdana" w:cs="Calibri"/>
                <w:sz w:val="18"/>
                <w:szCs w:val="18"/>
              </w:rPr>
              <w:t>апостилированные</w:t>
            </w:r>
            <w:proofErr w:type="spellEnd"/>
            <w:r w:rsidRPr="00C011FD">
              <w:rPr>
                <w:rFonts w:ascii="Verdana" w:hAnsi="Verdana" w:cs="Calibri"/>
                <w:sz w:val="18"/>
                <w:szCs w:val="18"/>
              </w:rPr>
              <w:t xml:space="preserve"> документы с нотариально удостоверенным переводом</w:t>
            </w:r>
          </w:p>
        </w:tc>
      </w:tr>
      <w:tr w:rsidR="00CB1655" w:rsidRPr="00842A6A" w14:paraId="48F85CAD" w14:textId="77777777" w:rsidTr="00BE1B9C">
        <w:trPr>
          <w:trHeight w:val="600"/>
        </w:trPr>
        <w:tc>
          <w:tcPr>
            <w:tcW w:w="1016" w:type="dxa"/>
            <w:gridSpan w:val="3"/>
            <w:noWrap/>
            <w:vAlign w:val="center"/>
            <w:hideMark/>
          </w:tcPr>
          <w:p w14:paraId="1FD17ECB" w14:textId="6A9F2675" w:rsidR="00CB1655" w:rsidRPr="00C011FD" w:rsidRDefault="00CB1655" w:rsidP="00BE1B9C">
            <w:pPr>
              <w:jc w:val="center"/>
              <w:rPr>
                <w:rFonts w:ascii="Verdana" w:hAnsi="Verdana" w:cs="Calibri"/>
                <w:sz w:val="18"/>
                <w:szCs w:val="18"/>
              </w:rPr>
            </w:pPr>
            <w:r w:rsidRPr="00C011FD">
              <w:rPr>
                <w:rFonts w:ascii="Verdana" w:hAnsi="Verdana" w:cs="Calibri"/>
                <w:sz w:val="18"/>
                <w:szCs w:val="18"/>
              </w:rPr>
              <w:t>2</w:t>
            </w:r>
            <w:r w:rsidR="006B08B7">
              <w:rPr>
                <w:rFonts w:ascii="Verdana" w:hAnsi="Verdana" w:cs="Calibri"/>
                <w:sz w:val="18"/>
                <w:szCs w:val="18"/>
              </w:rPr>
              <w:t>7</w:t>
            </w:r>
          </w:p>
        </w:tc>
        <w:tc>
          <w:tcPr>
            <w:tcW w:w="5698" w:type="dxa"/>
            <w:vAlign w:val="center"/>
            <w:hideMark/>
          </w:tcPr>
          <w:p w14:paraId="42FA0823" w14:textId="77777777" w:rsidR="00CB1655" w:rsidRPr="00C011FD" w:rsidRDefault="00CB1655" w:rsidP="00BE1B9C">
            <w:pPr>
              <w:rPr>
                <w:rFonts w:ascii="Verdana" w:hAnsi="Verdana" w:cs="Calibri"/>
                <w:sz w:val="18"/>
                <w:szCs w:val="18"/>
              </w:rPr>
            </w:pPr>
            <w:r w:rsidRPr="00C011FD">
              <w:rPr>
                <w:rFonts w:ascii="Verdana" w:hAnsi="Verdana" w:cs="Calibri"/>
                <w:sz w:val="18"/>
                <w:szCs w:val="18"/>
              </w:rPr>
              <w:t>Сертификат о должностных полномочиях (</w:t>
            </w:r>
            <w:proofErr w:type="spellStart"/>
            <w:r w:rsidRPr="00C011FD">
              <w:rPr>
                <w:rFonts w:ascii="Verdana" w:hAnsi="Verdana" w:cs="Calibri"/>
                <w:sz w:val="18"/>
                <w:szCs w:val="18"/>
              </w:rPr>
              <w:t>Incumbency</w:t>
            </w:r>
            <w:proofErr w:type="spellEnd"/>
            <w:r w:rsidRPr="00C011FD">
              <w:rPr>
                <w:rFonts w:ascii="Verdana" w:hAnsi="Verdana" w:cs="Calibri"/>
                <w:sz w:val="18"/>
                <w:szCs w:val="18"/>
              </w:rPr>
              <w:t xml:space="preserve"> </w:t>
            </w:r>
            <w:proofErr w:type="spellStart"/>
            <w:r w:rsidRPr="00C011FD">
              <w:rPr>
                <w:rFonts w:ascii="Verdana" w:hAnsi="Verdana" w:cs="Calibri"/>
                <w:sz w:val="18"/>
                <w:szCs w:val="18"/>
              </w:rPr>
              <w:t>Certificate</w:t>
            </w:r>
            <w:proofErr w:type="spellEnd"/>
            <w:r w:rsidRPr="00C011FD">
              <w:rPr>
                <w:rFonts w:ascii="Verdana" w:hAnsi="Verdana" w:cs="Calibri"/>
                <w:sz w:val="18"/>
                <w:szCs w:val="18"/>
              </w:rPr>
              <w:t>) по форме Банка</w:t>
            </w:r>
          </w:p>
        </w:tc>
        <w:tc>
          <w:tcPr>
            <w:tcW w:w="3487" w:type="dxa"/>
            <w:vAlign w:val="center"/>
            <w:hideMark/>
          </w:tcPr>
          <w:p w14:paraId="0D17111E" w14:textId="77777777" w:rsidR="00CB1655" w:rsidRPr="00C011FD" w:rsidRDefault="00CB1655" w:rsidP="00BE1B9C">
            <w:pPr>
              <w:jc w:val="center"/>
              <w:rPr>
                <w:rFonts w:ascii="Verdana" w:hAnsi="Verdana" w:cs="Calibri"/>
                <w:sz w:val="18"/>
                <w:szCs w:val="18"/>
              </w:rPr>
            </w:pPr>
            <w:proofErr w:type="spellStart"/>
            <w:r w:rsidRPr="00C011FD">
              <w:rPr>
                <w:rFonts w:ascii="Verdana" w:hAnsi="Verdana" w:cs="Calibri"/>
                <w:sz w:val="18"/>
                <w:szCs w:val="18"/>
              </w:rPr>
              <w:t>апостилированные</w:t>
            </w:r>
            <w:proofErr w:type="spellEnd"/>
            <w:r w:rsidRPr="00C011FD">
              <w:rPr>
                <w:rFonts w:ascii="Verdana" w:hAnsi="Verdana" w:cs="Calibri"/>
                <w:sz w:val="18"/>
                <w:szCs w:val="18"/>
              </w:rPr>
              <w:t xml:space="preserve"> документы с нотариально удостоверенным переводом</w:t>
            </w:r>
          </w:p>
        </w:tc>
      </w:tr>
      <w:tr w:rsidR="00CB1655" w:rsidRPr="00842A6A" w14:paraId="4EDE62A9" w14:textId="77777777" w:rsidTr="00BE1B9C">
        <w:trPr>
          <w:trHeight w:val="540"/>
        </w:trPr>
        <w:tc>
          <w:tcPr>
            <w:tcW w:w="1016" w:type="dxa"/>
            <w:gridSpan w:val="3"/>
            <w:noWrap/>
            <w:vAlign w:val="center"/>
            <w:hideMark/>
          </w:tcPr>
          <w:p w14:paraId="7B083C33" w14:textId="7F4CC601" w:rsidR="00CB1655" w:rsidRPr="00C011FD" w:rsidRDefault="006B08B7" w:rsidP="00BE1B9C">
            <w:pPr>
              <w:jc w:val="center"/>
              <w:rPr>
                <w:rFonts w:ascii="Verdana" w:hAnsi="Verdana" w:cs="Calibri"/>
                <w:sz w:val="18"/>
                <w:szCs w:val="18"/>
              </w:rPr>
            </w:pPr>
            <w:r>
              <w:rPr>
                <w:rFonts w:ascii="Verdana" w:hAnsi="Verdana" w:cs="Calibri"/>
                <w:sz w:val="18"/>
                <w:szCs w:val="18"/>
              </w:rPr>
              <w:t>28</w:t>
            </w:r>
          </w:p>
        </w:tc>
        <w:tc>
          <w:tcPr>
            <w:tcW w:w="5698" w:type="dxa"/>
            <w:noWrap/>
            <w:vAlign w:val="center"/>
            <w:hideMark/>
          </w:tcPr>
          <w:p w14:paraId="05FA6B30" w14:textId="77777777" w:rsidR="00CB1655" w:rsidRPr="00C011FD" w:rsidRDefault="00CB1655" w:rsidP="00BE1B9C">
            <w:pPr>
              <w:rPr>
                <w:rFonts w:ascii="Verdana" w:hAnsi="Verdana" w:cs="Calibri"/>
                <w:sz w:val="18"/>
                <w:szCs w:val="18"/>
                <w:lang w:val="en-US"/>
              </w:rPr>
            </w:pPr>
            <w:r w:rsidRPr="00C011FD">
              <w:rPr>
                <w:rFonts w:ascii="Verdana" w:hAnsi="Verdana" w:cs="Calibri"/>
                <w:sz w:val="18"/>
                <w:szCs w:val="18"/>
              </w:rPr>
              <w:t>Сертификат</w:t>
            </w:r>
            <w:r w:rsidRPr="00C011FD">
              <w:rPr>
                <w:rFonts w:ascii="Verdana" w:hAnsi="Verdana" w:cs="Calibri"/>
                <w:sz w:val="18"/>
                <w:szCs w:val="18"/>
                <w:lang w:val="en-US"/>
              </w:rPr>
              <w:t xml:space="preserve"> </w:t>
            </w:r>
            <w:r w:rsidRPr="00C011FD">
              <w:rPr>
                <w:rFonts w:ascii="Verdana" w:hAnsi="Verdana" w:cs="Calibri"/>
                <w:sz w:val="18"/>
                <w:szCs w:val="18"/>
              </w:rPr>
              <w:t>акционеров</w:t>
            </w:r>
            <w:r w:rsidRPr="00C011FD">
              <w:rPr>
                <w:rFonts w:ascii="Verdana" w:hAnsi="Verdana" w:cs="Calibri"/>
                <w:sz w:val="18"/>
                <w:szCs w:val="18"/>
                <w:lang w:val="en-US"/>
              </w:rPr>
              <w:t xml:space="preserve">  (Certificate of Shareholders)</w:t>
            </w:r>
          </w:p>
        </w:tc>
        <w:tc>
          <w:tcPr>
            <w:tcW w:w="3487" w:type="dxa"/>
            <w:vAlign w:val="center"/>
            <w:hideMark/>
          </w:tcPr>
          <w:p w14:paraId="72EED13F" w14:textId="77777777" w:rsidR="00CB1655" w:rsidRPr="00C011FD" w:rsidRDefault="00CB1655" w:rsidP="00BE1B9C">
            <w:pPr>
              <w:jc w:val="center"/>
              <w:rPr>
                <w:rFonts w:ascii="Verdana" w:hAnsi="Verdana" w:cs="Calibri"/>
                <w:sz w:val="18"/>
                <w:szCs w:val="18"/>
              </w:rPr>
            </w:pPr>
            <w:proofErr w:type="spellStart"/>
            <w:r w:rsidRPr="00C011FD">
              <w:rPr>
                <w:rFonts w:ascii="Verdana" w:hAnsi="Verdana" w:cs="Calibri"/>
                <w:sz w:val="18"/>
                <w:szCs w:val="18"/>
              </w:rPr>
              <w:t>апостилированные</w:t>
            </w:r>
            <w:proofErr w:type="spellEnd"/>
            <w:r w:rsidRPr="00C011FD">
              <w:rPr>
                <w:rFonts w:ascii="Verdana" w:hAnsi="Verdana" w:cs="Calibri"/>
                <w:sz w:val="18"/>
                <w:szCs w:val="18"/>
              </w:rPr>
              <w:t xml:space="preserve"> документы с нотариально удостоверенным переводом</w:t>
            </w:r>
          </w:p>
        </w:tc>
      </w:tr>
      <w:tr w:rsidR="00CB1655" w:rsidRPr="00842A6A" w14:paraId="066DB1FD" w14:textId="77777777" w:rsidTr="00BE1B9C">
        <w:trPr>
          <w:trHeight w:val="600"/>
        </w:trPr>
        <w:tc>
          <w:tcPr>
            <w:tcW w:w="1016" w:type="dxa"/>
            <w:gridSpan w:val="3"/>
            <w:noWrap/>
            <w:vAlign w:val="center"/>
            <w:hideMark/>
          </w:tcPr>
          <w:p w14:paraId="447BC223" w14:textId="10085ABE" w:rsidR="00CB1655" w:rsidRPr="00C011FD" w:rsidRDefault="006B08B7" w:rsidP="00BE1B9C">
            <w:pPr>
              <w:jc w:val="center"/>
              <w:rPr>
                <w:rFonts w:ascii="Verdana" w:hAnsi="Verdana" w:cs="Calibri"/>
                <w:sz w:val="18"/>
                <w:szCs w:val="18"/>
              </w:rPr>
            </w:pPr>
            <w:r>
              <w:rPr>
                <w:rFonts w:ascii="Verdana" w:hAnsi="Verdana" w:cs="Calibri"/>
                <w:sz w:val="18"/>
                <w:szCs w:val="18"/>
              </w:rPr>
              <w:t>29</w:t>
            </w:r>
          </w:p>
        </w:tc>
        <w:tc>
          <w:tcPr>
            <w:tcW w:w="5698" w:type="dxa"/>
            <w:noWrap/>
            <w:vAlign w:val="center"/>
            <w:hideMark/>
          </w:tcPr>
          <w:p w14:paraId="5AD3A343" w14:textId="77777777" w:rsidR="00CB1655" w:rsidRPr="00C011FD" w:rsidRDefault="00CB1655" w:rsidP="00BE1B9C">
            <w:pPr>
              <w:rPr>
                <w:rFonts w:ascii="Verdana" w:hAnsi="Verdana" w:cs="Calibri"/>
                <w:sz w:val="18"/>
                <w:szCs w:val="18"/>
                <w:lang w:val="en-US"/>
              </w:rPr>
            </w:pPr>
            <w:r w:rsidRPr="00C011FD">
              <w:rPr>
                <w:rFonts w:ascii="Verdana" w:hAnsi="Verdana" w:cs="Calibri"/>
                <w:sz w:val="18"/>
                <w:szCs w:val="18"/>
              </w:rPr>
              <w:t>Реестр</w:t>
            </w:r>
            <w:r w:rsidRPr="00C011FD">
              <w:rPr>
                <w:rFonts w:ascii="Verdana" w:hAnsi="Verdana" w:cs="Calibri"/>
                <w:sz w:val="18"/>
                <w:szCs w:val="18"/>
                <w:lang w:val="en-US"/>
              </w:rPr>
              <w:t xml:space="preserve"> </w:t>
            </w:r>
            <w:r w:rsidRPr="00C011FD">
              <w:rPr>
                <w:rFonts w:ascii="Verdana" w:hAnsi="Verdana" w:cs="Calibri"/>
                <w:sz w:val="18"/>
                <w:szCs w:val="18"/>
              </w:rPr>
              <w:t>акционеров</w:t>
            </w:r>
            <w:r w:rsidRPr="00C011FD">
              <w:rPr>
                <w:rFonts w:ascii="Verdana" w:hAnsi="Verdana" w:cs="Calibri"/>
                <w:sz w:val="18"/>
                <w:szCs w:val="18"/>
                <w:lang w:val="en-US"/>
              </w:rPr>
              <w:t xml:space="preserve"> (Register of Members)</w:t>
            </w:r>
          </w:p>
        </w:tc>
        <w:tc>
          <w:tcPr>
            <w:tcW w:w="3487" w:type="dxa"/>
            <w:vAlign w:val="center"/>
            <w:hideMark/>
          </w:tcPr>
          <w:p w14:paraId="042B266C" w14:textId="77777777" w:rsidR="00CB1655" w:rsidRPr="00C011FD" w:rsidRDefault="00CB1655" w:rsidP="00BE1B9C">
            <w:pPr>
              <w:jc w:val="center"/>
              <w:rPr>
                <w:rFonts w:ascii="Verdana" w:hAnsi="Verdana" w:cs="Calibri"/>
                <w:sz w:val="18"/>
                <w:szCs w:val="18"/>
              </w:rPr>
            </w:pPr>
            <w:proofErr w:type="spellStart"/>
            <w:r w:rsidRPr="00C011FD">
              <w:rPr>
                <w:rFonts w:ascii="Verdana" w:hAnsi="Verdana" w:cs="Calibri"/>
                <w:sz w:val="18"/>
                <w:szCs w:val="18"/>
              </w:rPr>
              <w:t>апостилированные</w:t>
            </w:r>
            <w:proofErr w:type="spellEnd"/>
            <w:r w:rsidRPr="00C011FD">
              <w:rPr>
                <w:rFonts w:ascii="Verdana" w:hAnsi="Verdana" w:cs="Calibri"/>
                <w:sz w:val="18"/>
                <w:szCs w:val="18"/>
              </w:rPr>
              <w:t xml:space="preserve"> документы с нотариально удостоверенным переводом</w:t>
            </w:r>
          </w:p>
        </w:tc>
      </w:tr>
      <w:tr w:rsidR="00CB1655" w:rsidRPr="00842A6A" w14:paraId="74691A8E" w14:textId="77777777" w:rsidTr="00BE1B9C">
        <w:trPr>
          <w:trHeight w:val="600"/>
        </w:trPr>
        <w:tc>
          <w:tcPr>
            <w:tcW w:w="1016" w:type="dxa"/>
            <w:gridSpan w:val="3"/>
            <w:noWrap/>
            <w:vAlign w:val="center"/>
            <w:hideMark/>
          </w:tcPr>
          <w:p w14:paraId="3951E597" w14:textId="04748673" w:rsidR="00CB1655" w:rsidRPr="00C011FD" w:rsidRDefault="006B08B7" w:rsidP="00BE1B9C">
            <w:pPr>
              <w:jc w:val="center"/>
              <w:rPr>
                <w:rFonts w:ascii="Verdana" w:hAnsi="Verdana" w:cs="Calibri"/>
                <w:sz w:val="18"/>
                <w:szCs w:val="18"/>
              </w:rPr>
            </w:pPr>
            <w:r>
              <w:rPr>
                <w:rFonts w:ascii="Verdana" w:hAnsi="Verdana" w:cs="Calibri"/>
                <w:sz w:val="18"/>
                <w:szCs w:val="18"/>
              </w:rPr>
              <w:t>30</w:t>
            </w:r>
          </w:p>
        </w:tc>
        <w:tc>
          <w:tcPr>
            <w:tcW w:w="5698" w:type="dxa"/>
            <w:noWrap/>
            <w:vAlign w:val="center"/>
            <w:hideMark/>
          </w:tcPr>
          <w:p w14:paraId="15E1B1EB" w14:textId="77777777" w:rsidR="00CB1655" w:rsidRPr="00C011FD" w:rsidRDefault="00CB1655" w:rsidP="00BE1B9C">
            <w:pPr>
              <w:rPr>
                <w:rFonts w:ascii="Verdana" w:hAnsi="Verdana" w:cs="Calibri"/>
                <w:sz w:val="18"/>
                <w:szCs w:val="18"/>
                <w:lang w:val="en-US"/>
              </w:rPr>
            </w:pPr>
            <w:r w:rsidRPr="00C011FD">
              <w:rPr>
                <w:rFonts w:ascii="Verdana" w:hAnsi="Verdana" w:cs="Calibri"/>
                <w:sz w:val="18"/>
                <w:szCs w:val="18"/>
              </w:rPr>
              <w:t>Реестр</w:t>
            </w:r>
            <w:r w:rsidRPr="00C011FD">
              <w:rPr>
                <w:rFonts w:ascii="Verdana" w:hAnsi="Verdana" w:cs="Calibri"/>
                <w:sz w:val="18"/>
                <w:szCs w:val="18"/>
                <w:lang w:val="en-US"/>
              </w:rPr>
              <w:t xml:space="preserve"> </w:t>
            </w:r>
            <w:r w:rsidRPr="00C011FD">
              <w:rPr>
                <w:rFonts w:ascii="Verdana" w:hAnsi="Verdana" w:cs="Calibri"/>
                <w:sz w:val="18"/>
                <w:szCs w:val="18"/>
              </w:rPr>
              <w:t>директоров</w:t>
            </w:r>
            <w:r w:rsidRPr="00C011FD">
              <w:rPr>
                <w:rFonts w:ascii="Verdana" w:hAnsi="Verdana" w:cs="Calibri"/>
                <w:sz w:val="18"/>
                <w:szCs w:val="18"/>
                <w:lang w:val="en-US"/>
              </w:rPr>
              <w:t xml:space="preserve"> (Register of Directors) </w:t>
            </w:r>
          </w:p>
        </w:tc>
        <w:tc>
          <w:tcPr>
            <w:tcW w:w="3487" w:type="dxa"/>
            <w:vAlign w:val="center"/>
            <w:hideMark/>
          </w:tcPr>
          <w:p w14:paraId="0E73329B" w14:textId="77777777" w:rsidR="00CB1655" w:rsidRPr="00C011FD" w:rsidRDefault="00CB1655" w:rsidP="00BE1B9C">
            <w:pPr>
              <w:jc w:val="center"/>
              <w:rPr>
                <w:rFonts w:ascii="Verdana" w:hAnsi="Verdana" w:cs="Calibri"/>
                <w:sz w:val="18"/>
                <w:szCs w:val="18"/>
              </w:rPr>
            </w:pPr>
            <w:proofErr w:type="spellStart"/>
            <w:r w:rsidRPr="00C011FD">
              <w:rPr>
                <w:rFonts w:ascii="Verdana" w:hAnsi="Verdana" w:cs="Calibri"/>
                <w:sz w:val="18"/>
                <w:szCs w:val="18"/>
              </w:rPr>
              <w:t>апостилированные</w:t>
            </w:r>
            <w:proofErr w:type="spellEnd"/>
            <w:r w:rsidRPr="00C011FD">
              <w:rPr>
                <w:rFonts w:ascii="Verdana" w:hAnsi="Verdana" w:cs="Calibri"/>
                <w:sz w:val="18"/>
                <w:szCs w:val="18"/>
              </w:rPr>
              <w:t xml:space="preserve"> документы с нотариально удостоверенным переводом</w:t>
            </w:r>
          </w:p>
        </w:tc>
      </w:tr>
      <w:tr w:rsidR="00CB1655" w:rsidRPr="00842A6A" w14:paraId="0BDB034A" w14:textId="77777777" w:rsidTr="00BE1B9C">
        <w:trPr>
          <w:trHeight w:val="675"/>
        </w:trPr>
        <w:tc>
          <w:tcPr>
            <w:tcW w:w="1016" w:type="dxa"/>
            <w:gridSpan w:val="3"/>
            <w:noWrap/>
            <w:vAlign w:val="center"/>
            <w:hideMark/>
          </w:tcPr>
          <w:p w14:paraId="7F2CA6E7" w14:textId="63F039E8" w:rsidR="00CB1655" w:rsidRPr="00C011FD" w:rsidRDefault="00CB1655" w:rsidP="00BE1B9C">
            <w:pPr>
              <w:jc w:val="center"/>
              <w:rPr>
                <w:rFonts w:ascii="Verdana" w:hAnsi="Verdana" w:cs="Calibri"/>
                <w:sz w:val="18"/>
                <w:szCs w:val="18"/>
              </w:rPr>
            </w:pPr>
            <w:r w:rsidRPr="00C011FD">
              <w:rPr>
                <w:rFonts w:ascii="Verdana" w:hAnsi="Verdana" w:cs="Calibri"/>
                <w:sz w:val="18"/>
                <w:szCs w:val="18"/>
              </w:rPr>
              <w:t>3</w:t>
            </w:r>
            <w:r w:rsidR="006B08B7">
              <w:rPr>
                <w:rFonts w:ascii="Verdana" w:hAnsi="Verdana" w:cs="Calibri"/>
                <w:sz w:val="18"/>
                <w:szCs w:val="18"/>
              </w:rPr>
              <w:t>1</w:t>
            </w:r>
          </w:p>
        </w:tc>
        <w:tc>
          <w:tcPr>
            <w:tcW w:w="5698" w:type="dxa"/>
            <w:vAlign w:val="center"/>
            <w:hideMark/>
          </w:tcPr>
          <w:p w14:paraId="6F0BECB8" w14:textId="77777777" w:rsidR="00CB1655" w:rsidRPr="00C011FD" w:rsidRDefault="00CB1655" w:rsidP="00BE1B9C">
            <w:pPr>
              <w:rPr>
                <w:rFonts w:ascii="Verdana" w:hAnsi="Verdana" w:cs="Calibri"/>
                <w:sz w:val="18"/>
                <w:szCs w:val="18"/>
              </w:rPr>
            </w:pPr>
            <w:r w:rsidRPr="00C011FD">
              <w:rPr>
                <w:rFonts w:ascii="Verdana" w:hAnsi="Verdana" w:cs="Calibri"/>
                <w:sz w:val="18"/>
                <w:szCs w:val="18"/>
              </w:rPr>
              <w:t>Документы, подтверждающие полномочия Директора (-</w:t>
            </w:r>
            <w:proofErr w:type="spellStart"/>
            <w:r w:rsidRPr="00C011FD">
              <w:rPr>
                <w:rFonts w:ascii="Verdana" w:hAnsi="Verdana" w:cs="Calibri"/>
                <w:sz w:val="18"/>
                <w:szCs w:val="18"/>
              </w:rPr>
              <w:t>ов</w:t>
            </w:r>
            <w:proofErr w:type="spellEnd"/>
            <w:r w:rsidRPr="00C011FD">
              <w:rPr>
                <w:rFonts w:ascii="Verdana" w:hAnsi="Verdana" w:cs="Calibri"/>
                <w:sz w:val="18"/>
                <w:szCs w:val="18"/>
              </w:rPr>
              <w:t>) компании (Протоколы решений органов управления компании об избрании (назначении) исполнительного органа (лица, имеющего право действовать от имени юридического лица без доверенности) )</w:t>
            </w:r>
          </w:p>
        </w:tc>
        <w:tc>
          <w:tcPr>
            <w:tcW w:w="3487" w:type="dxa"/>
            <w:vAlign w:val="center"/>
            <w:hideMark/>
          </w:tcPr>
          <w:p w14:paraId="378531FA" w14:textId="77777777" w:rsidR="00CB1655" w:rsidRPr="00C011FD" w:rsidRDefault="00CB1655" w:rsidP="00BE1B9C">
            <w:pPr>
              <w:jc w:val="center"/>
              <w:rPr>
                <w:rFonts w:ascii="Verdana" w:hAnsi="Verdana" w:cs="Calibri"/>
                <w:sz w:val="18"/>
                <w:szCs w:val="18"/>
              </w:rPr>
            </w:pPr>
            <w:proofErr w:type="spellStart"/>
            <w:r w:rsidRPr="00C011FD">
              <w:rPr>
                <w:rFonts w:ascii="Verdana" w:hAnsi="Verdana" w:cs="Calibri"/>
                <w:sz w:val="18"/>
                <w:szCs w:val="18"/>
              </w:rPr>
              <w:t>апостилированные</w:t>
            </w:r>
            <w:proofErr w:type="spellEnd"/>
            <w:r w:rsidRPr="00C011FD">
              <w:rPr>
                <w:rFonts w:ascii="Verdana" w:hAnsi="Verdana" w:cs="Calibri"/>
                <w:sz w:val="18"/>
                <w:szCs w:val="18"/>
              </w:rPr>
              <w:t xml:space="preserve"> документы с нотариально удостоверенным переводом</w:t>
            </w:r>
          </w:p>
        </w:tc>
      </w:tr>
      <w:tr w:rsidR="00CB1655" w:rsidRPr="00842A6A" w14:paraId="3BA142A8" w14:textId="77777777" w:rsidTr="0036487F">
        <w:trPr>
          <w:trHeight w:val="2505"/>
        </w:trPr>
        <w:tc>
          <w:tcPr>
            <w:tcW w:w="1016" w:type="dxa"/>
            <w:gridSpan w:val="3"/>
            <w:noWrap/>
            <w:vAlign w:val="center"/>
            <w:hideMark/>
          </w:tcPr>
          <w:p w14:paraId="6C19DB96" w14:textId="6ACAA126" w:rsidR="00CB1655" w:rsidRPr="00C011FD" w:rsidRDefault="00CB1655" w:rsidP="00BE1B9C">
            <w:pPr>
              <w:jc w:val="center"/>
              <w:rPr>
                <w:rFonts w:ascii="Verdana" w:hAnsi="Verdana" w:cs="Calibri"/>
                <w:sz w:val="18"/>
                <w:szCs w:val="18"/>
              </w:rPr>
            </w:pPr>
            <w:r w:rsidRPr="00C011FD">
              <w:rPr>
                <w:rFonts w:ascii="Verdana" w:hAnsi="Verdana" w:cs="Calibri"/>
                <w:sz w:val="18"/>
                <w:szCs w:val="18"/>
              </w:rPr>
              <w:t>3</w:t>
            </w:r>
            <w:r w:rsidR="006B08B7">
              <w:rPr>
                <w:rFonts w:ascii="Verdana" w:hAnsi="Verdana" w:cs="Calibri"/>
                <w:sz w:val="18"/>
                <w:szCs w:val="18"/>
              </w:rPr>
              <w:t>2</w:t>
            </w:r>
          </w:p>
        </w:tc>
        <w:tc>
          <w:tcPr>
            <w:tcW w:w="5698" w:type="dxa"/>
            <w:noWrap/>
            <w:vAlign w:val="center"/>
            <w:hideMark/>
          </w:tcPr>
          <w:p w14:paraId="370A020D" w14:textId="77777777" w:rsidR="00CB1655" w:rsidRPr="00C011FD" w:rsidRDefault="00CB1655" w:rsidP="00BE1B9C">
            <w:pPr>
              <w:rPr>
                <w:rFonts w:ascii="Verdana" w:hAnsi="Verdana" w:cs="Calibri"/>
                <w:sz w:val="18"/>
                <w:szCs w:val="18"/>
              </w:rPr>
            </w:pPr>
            <w:r w:rsidRPr="00C011FD">
              <w:rPr>
                <w:rFonts w:ascii="Verdana" w:hAnsi="Verdana" w:cs="Calibri"/>
                <w:sz w:val="18"/>
                <w:szCs w:val="18"/>
              </w:rPr>
              <w:t>Доверенность (если подписантом по сделке со стороны контрагента выступает представитель по доверенности)</w:t>
            </w:r>
          </w:p>
        </w:tc>
        <w:tc>
          <w:tcPr>
            <w:tcW w:w="3487" w:type="dxa"/>
            <w:vAlign w:val="center"/>
            <w:hideMark/>
          </w:tcPr>
          <w:p w14:paraId="15FD909B" w14:textId="77777777" w:rsidR="00CB1655" w:rsidRPr="00C011FD" w:rsidRDefault="00CB1655" w:rsidP="00BE1B9C">
            <w:pPr>
              <w:jc w:val="center"/>
              <w:rPr>
                <w:rFonts w:ascii="Verdana" w:hAnsi="Verdana" w:cs="Calibri"/>
                <w:sz w:val="18"/>
                <w:szCs w:val="18"/>
              </w:rPr>
            </w:pPr>
            <w:proofErr w:type="spellStart"/>
            <w:r w:rsidRPr="00C011FD">
              <w:rPr>
                <w:rFonts w:ascii="Verdana" w:hAnsi="Verdana" w:cs="Calibri"/>
                <w:sz w:val="18"/>
                <w:szCs w:val="18"/>
              </w:rPr>
              <w:t>апостилированные</w:t>
            </w:r>
            <w:proofErr w:type="spellEnd"/>
            <w:r w:rsidRPr="00C011FD">
              <w:rPr>
                <w:rFonts w:ascii="Verdana" w:hAnsi="Verdana" w:cs="Calibri"/>
                <w:sz w:val="18"/>
                <w:szCs w:val="18"/>
              </w:rPr>
              <w:t xml:space="preserve"> документы с нотариально удостоверенным переводом</w:t>
            </w:r>
          </w:p>
        </w:tc>
      </w:tr>
      <w:tr w:rsidR="00CB1655" w:rsidRPr="00842A6A" w14:paraId="37E35796" w14:textId="77777777" w:rsidTr="00BE1B9C">
        <w:trPr>
          <w:trHeight w:val="525"/>
        </w:trPr>
        <w:tc>
          <w:tcPr>
            <w:tcW w:w="10201" w:type="dxa"/>
            <w:gridSpan w:val="5"/>
            <w:shd w:val="clear" w:color="auto" w:fill="BFBFBF"/>
            <w:noWrap/>
            <w:vAlign w:val="center"/>
            <w:hideMark/>
          </w:tcPr>
          <w:p w14:paraId="6ABB9ED6" w14:textId="77777777" w:rsidR="00CB1655" w:rsidRDefault="00CB1655" w:rsidP="00BE1B9C">
            <w:pPr>
              <w:rPr>
                <w:rFonts w:ascii="Verdana" w:hAnsi="Verdana" w:cs="Calibri"/>
                <w:b/>
                <w:bCs/>
                <w:sz w:val="18"/>
                <w:szCs w:val="18"/>
                <w:u w:val="single"/>
              </w:rPr>
            </w:pPr>
            <w:r w:rsidRPr="00C011FD">
              <w:rPr>
                <w:rFonts w:ascii="Verdana" w:hAnsi="Verdana" w:cs="Calibri"/>
                <w:b/>
                <w:bCs/>
                <w:sz w:val="18"/>
                <w:szCs w:val="18"/>
                <w:u w:val="single"/>
              </w:rPr>
              <w:t>для нерезидентов РФ - КИПР***</w:t>
            </w:r>
          </w:p>
          <w:p w14:paraId="3486F149" w14:textId="6C367324" w:rsidR="0036487F" w:rsidRPr="00C011FD" w:rsidRDefault="0036487F" w:rsidP="00BE1B9C">
            <w:pPr>
              <w:rPr>
                <w:rFonts w:ascii="Verdana" w:hAnsi="Verdana" w:cs="Calibri"/>
                <w:b/>
                <w:bCs/>
                <w:sz w:val="18"/>
                <w:szCs w:val="18"/>
                <w:u w:val="single"/>
              </w:rPr>
            </w:pPr>
            <w:r>
              <w:rPr>
                <w:rFonts w:ascii="Verdana" w:hAnsi="Verdana"/>
                <w:b/>
                <w:bCs/>
                <w:sz w:val="20"/>
                <w:szCs w:val="20"/>
                <w:u w:val="single"/>
              </w:rPr>
              <w:t>***</w:t>
            </w:r>
            <w:r>
              <w:rPr>
                <w:rFonts w:ascii="Verdana" w:hAnsi="Verdana"/>
                <w:bCs/>
                <w:i/>
                <w:sz w:val="20"/>
                <w:szCs w:val="20"/>
                <w:u w:val="single"/>
              </w:rPr>
              <w:t>(</w:t>
            </w:r>
            <w:r>
              <w:rPr>
                <w:rFonts w:ascii="Verdana" w:hAnsi="Verdana"/>
                <w:bCs/>
                <w:sz w:val="20"/>
                <w:szCs w:val="20"/>
                <w:u w:val="single"/>
              </w:rPr>
              <w:t>Документы должны содержать актуальные сведения на дату подачи заявки на участие в Аукционе / предъявления в Банк «ТРАСТ» (ПАО); с даты апостиля до даты предоставления документов в Банк «ТРАСТ» (ПАО) должно пройти не более 2 (двух) месяцев)</w:t>
            </w:r>
          </w:p>
        </w:tc>
      </w:tr>
      <w:tr w:rsidR="00CB1655" w:rsidRPr="00842A6A" w14:paraId="06772AEB" w14:textId="77777777" w:rsidTr="00BE1B9C">
        <w:trPr>
          <w:trHeight w:val="540"/>
        </w:trPr>
        <w:tc>
          <w:tcPr>
            <w:tcW w:w="1016" w:type="dxa"/>
            <w:gridSpan w:val="3"/>
            <w:noWrap/>
            <w:vAlign w:val="center"/>
            <w:hideMark/>
          </w:tcPr>
          <w:p w14:paraId="27A3D5B5" w14:textId="399A66AE" w:rsidR="00CB1655" w:rsidRPr="00C011FD" w:rsidRDefault="00CB1655" w:rsidP="00BE1B9C">
            <w:pPr>
              <w:jc w:val="center"/>
              <w:rPr>
                <w:rFonts w:ascii="Verdana" w:hAnsi="Verdana" w:cs="Calibri"/>
                <w:sz w:val="18"/>
                <w:szCs w:val="18"/>
              </w:rPr>
            </w:pPr>
            <w:r w:rsidRPr="00C011FD">
              <w:rPr>
                <w:rFonts w:ascii="Verdana" w:hAnsi="Verdana" w:cs="Calibri"/>
                <w:sz w:val="18"/>
                <w:szCs w:val="18"/>
              </w:rPr>
              <w:lastRenderedPageBreak/>
              <w:t>3</w:t>
            </w:r>
            <w:r w:rsidR="006B08B7">
              <w:rPr>
                <w:rFonts w:ascii="Verdana" w:hAnsi="Verdana" w:cs="Calibri"/>
                <w:sz w:val="18"/>
                <w:szCs w:val="18"/>
              </w:rPr>
              <w:t>3</w:t>
            </w:r>
          </w:p>
        </w:tc>
        <w:tc>
          <w:tcPr>
            <w:tcW w:w="5698" w:type="dxa"/>
            <w:noWrap/>
            <w:vAlign w:val="center"/>
            <w:hideMark/>
          </w:tcPr>
          <w:p w14:paraId="534A4DC8" w14:textId="77777777" w:rsidR="00CB1655" w:rsidRPr="00C011FD" w:rsidRDefault="00CB1655" w:rsidP="00BE1B9C">
            <w:pPr>
              <w:rPr>
                <w:rFonts w:ascii="Verdana" w:hAnsi="Verdana" w:cs="Calibri"/>
                <w:sz w:val="18"/>
                <w:szCs w:val="18"/>
                <w:lang w:val="en-US"/>
              </w:rPr>
            </w:pPr>
            <w:r w:rsidRPr="00C011FD">
              <w:rPr>
                <w:rFonts w:ascii="Verdana" w:hAnsi="Verdana" w:cs="Calibri"/>
                <w:sz w:val="18"/>
                <w:szCs w:val="18"/>
              </w:rPr>
              <w:t>Устав</w:t>
            </w:r>
            <w:r w:rsidRPr="00C011FD">
              <w:rPr>
                <w:rFonts w:ascii="Verdana" w:hAnsi="Verdana" w:cs="Calibri"/>
                <w:sz w:val="18"/>
                <w:szCs w:val="18"/>
                <w:lang w:val="en-US"/>
              </w:rPr>
              <w:t xml:space="preserve"> </w:t>
            </w:r>
            <w:r w:rsidRPr="00C011FD">
              <w:rPr>
                <w:rFonts w:ascii="Verdana" w:hAnsi="Verdana" w:cs="Calibri"/>
                <w:sz w:val="18"/>
                <w:szCs w:val="18"/>
              </w:rPr>
              <w:t>и</w:t>
            </w:r>
            <w:r w:rsidRPr="00C011FD">
              <w:rPr>
                <w:rFonts w:ascii="Verdana" w:hAnsi="Verdana" w:cs="Calibri"/>
                <w:sz w:val="18"/>
                <w:szCs w:val="18"/>
                <w:lang w:val="en-US"/>
              </w:rPr>
              <w:t xml:space="preserve"> </w:t>
            </w:r>
            <w:r w:rsidRPr="00C011FD">
              <w:rPr>
                <w:rFonts w:ascii="Verdana" w:hAnsi="Verdana" w:cs="Calibri"/>
                <w:sz w:val="18"/>
                <w:szCs w:val="18"/>
              </w:rPr>
              <w:t>Учредительный</w:t>
            </w:r>
            <w:r w:rsidRPr="00C011FD">
              <w:rPr>
                <w:rFonts w:ascii="Verdana" w:hAnsi="Verdana" w:cs="Calibri"/>
                <w:sz w:val="18"/>
                <w:szCs w:val="18"/>
                <w:lang w:val="en-US"/>
              </w:rPr>
              <w:t xml:space="preserve"> </w:t>
            </w:r>
            <w:r w:rsidRPr="00C011FD">
              <w:rPr>
                <w:rFonts w:ascii="Verdana" w:hAnsi="Verdana" w:cs="Calibri"/>
                <w:sz w:val="18"/>
                <w:szCs w:val="18"/>
              </w:rPr>
              <w:t>договор</w:t>
            </w:r>
            <w:r w:rsidRPr="00C011FD">
              <w:rPr>
                <w:rFonts w:ascii="Verdana" w:hAnsi="Verdana" w:cs="Calibri"/>
                <w:sz w:val="18"/>
                <w:szCs w:val="18"/>
                <w:lang w:val="en-US"/>
              </w:rPr>
              <w:t xml:space="preserve"> (Memorandum and Articles of Association)</w:t>
            </w:r>
          </w:p>
        </w:tc>
        <w:tc>
          <w:tcPr>
            <w:tcW w:w="3487" w:type="dxa"/>
            <w:vAlign w:val="center"/>
            <w:hideMark/>
          </w:tcPr>
          <w:p w14:paraId="6496C101" w14:textId="77777777" w:rsidR="00CB1655" w:rsidRPr="00C011FD" w:rsidRDefault="00CB1655" w:rsidP="00BE1B9C">
            <w:pPr>
              <w:jc w:val="center"/>
              <w:rPr>
                <w:rFonts w:ascii="Verdana" w:hAnsi="Verdana" w:cs="Calibri"/>
                <w:sz w:val="18"/>
                <w:szCs w:val="18"/>
              </w:rPr>
            </w:pPr>
            <w:proofErr w:type="spellStart"/>
            <w:r w:rsidRPr="00C011FD">
              <w:rPr>
                <w:rFonts w:ascii="Verdana" w:hAnsi="Verdana" w:cs="Calibri"/>
                <w:sz w:val="18"/>
                <w:szCs w:val="18"/>
              </w:rPr>
              <w:t>апостилированные</w:t>
            </w:r>
            <w:proofErr w:type="spellEnd"/>
            <w:r w:rsidRPr="00C011FD">
              <w:rPr>
                <w:rFonts w:ascii="Verdana" w:hAnsi="Verdana" w:cs="Calibri"/>
                <w:sz w:val="18"/>
                <w:szCs w:val="18"/>
              </w:rPr>
              <w:t xml:space="preserve"> документы с нотариально удостоверенным переводом</w:t>
            </w:r>
          </w:p>
        </w:tc>
      </w:tr>
      <w:tr w:rsidR="00CB1655" w:rsidRPr="00842A6A" w14:paraId="31CD06C1" w14:textId="77777777" w:rsidTr="00BE1B9C">
        <w:trPr>
          <w:trHeight w:val="450"/>
        </w:trPr>
        <w:tc>
          <w:tcPr>
            <w:tcW w:w="1016" w:type="dxa"/>
            <w:gridSpan w:val="3"/>
            <w:noWrap/>
            <w:vAlign w:val="center"/>
            <w:hideMark/>
          </w:tcPr>
          <w:p w14:paraId="24B62DE6" w14:textId="0F0BC8DE" w:rsidR="00CB1655" w:rsidRPr="00C011FD" w:rsidRDefault="00CB1655" w:rsidP="00BE1B9C">
            <w:pPr>
              <w:jc w:val="center"/>
              <w:rPr>
                <w:rFonts w:ascii="Verdana" w:hAnsi="Verdana" w:cs="Calibri"/>
                <w:sz w:val="18"/>
                <w:szCs w:val="18"/>
              </w:rPr>
            </w:pPr>
            <w:r w:rsidRPr="00C011FD">
              <w:rPr>
                <w:rFonts w:ascii="Verdana" w:hAnsi="Verdana" w:cs="Calibri"/>
                <w:sz w:val="18"/>
                <w:szCs w:val="18"/>
              </w:rPr>
              <w:t>3</w:t>
            </w:r>
            <w:r w:rsidR="006B08B7">
              <w:rPr>
                <w:rFonts w:ascii="Verdana" w:hAnsi="Verdana" w:cs="Calibri"/>
                <w:sz w:val="18"/>
                <w:szCs w:val="18"/>
              </w:rPr>
              <w:t>4</w:t>
            </w:r>
          </w:p>
        </w:tc>
        <w:tc>
          <w:tcPr>
            <w:tcW w:w="5698" w:type="dxa"/>
            <w:noWrap/>
            <w:vAlign w:val="center"/>
            <w:hideMark/>
          </w:tcPr>
          <w:p w14:paraId="7C0B90B1" w14:textId="77777777" w:rsidR="00CB1655" w:rsidRPr="00C011FD" w:rsidRDefault="00CB1655" w:rsidP="00BE1B9C">
            <w:pPr>
              <w:rPr>
                <w:rFonts w:ascii="Verdana" w:hAnsi="Verdana" w:cs="Calibri"/>
                <w:sz w:val="18"/>
                <w:szCs w:val="18"/>
              </w:rPr>
            </w:pPr>
            <w:r w:rsidRPr="00C011FD">
              <w:rPr>
                <w:rFonts w:ascii="Verdana" w:hAnsi="Verdana" w:cs="Calibri"/>
                <w:sz w:val="18"/>
                <w:szCs w:val="18"/>
              </w:rPr>
              <w:t>Свидетельство о регистрации (</w:t>
            </w:r>
            <w:proofErr w:type="spellStart"/>
            <w:r w:rsidRPr="00C011FD">
              <w:rPr>
                <w:rFonts w:ascii="Verdana" w:hAnsi="Verdana" w:cs="Calibri"/>
                <w:sz w:val="18"/>
                <w:szCs w:val="18"/>
              </w:rPr>
              <w:t>Certificate</w:t>
            </w:r>
            <w:proofErr w:type="spellEnd"/>
            <w:r w:rsidRPr="00C011FD">
              <w:rPr>
                <w:rFonts w:ascii="Verdana" w:hAnsi="Verdana" w:cs="Calibri"/>
                <w:sz w:val="18"/>
                <w:szCs w:val="18"/>
              </w:rPr>
              <w:t xml:space="preserve"> </w:t>
            </w:r>
            <w:proofErr w:type="spellStart"/>
            <w:r w:rsidRPr="00C011FD">
              <w:rPr>
                <w:rFonts w:ascii="Verdana" w:hAnsi="Verdana" w:cs="Calibri"/>
                <w:sz w:val="18"/>
                <w:szCs w:val="18"/>
              </w:rPr>
              <w:t>of</w:t>
            </w:r>
            <w:proofErr w:type="spellEnd"/>
            <w:r w:rsidRPr="00C011FD">
              <w:rPr>
                <w:rFonts w:ascii="Verdana" w:hAnsi="Verdana" w:cs="Calibri"/>
                <w:sz w:val="18"/>
                <w:szCs w:val="18"/>
              </w:rPr>
              <w:t xml:space="preserve"> </w:t>
            </w:r>
            <w:proofErr w:type="spellStart"/>
            <w:r w:rsidRPr="00C011FD">
              <w:rPr>
                <w:rFonts w:ascii="Verdana" w:hAnsi="Verdana" w:cs="Calibri"/>
                <w:sz w:val="18"/>
                <w:szCs w:val="18"/>
              </w:rPr>
              <w:t>Incorporation</w:t>
            </w:r>
            <w:proofErr w:type="spellEnd"/>
            <w:r w:rsidRPr="00C011FD">
              <w:rPr>
                <w:rFonts w:ascii="Verdana" w:hAnsi="Verdana" w:cs="Calibri"/>
                <w:sz w:val="18"/>
                <w:szCs w:val="18"/>
              </w:rPr>
              <w:t>)</w:t>
            </w:r>
          </w:p>
        </w:tc>
        <w:tc>
          <w:tcPr>
            <w:tcW w:w="3487" w:type="dxa"/>
            <w:vAlign w:val="center"/>
            <w:hideMark/>
          </w:tcPr>
          <w:p w14:paraId="62BAC2B8" w14:textId="77777777" w:rsidR="00CB1655" w:rsidRPr="00C011FD" w:rsidRDefault="00CB1655" w:rsidP="00BE1B9C">
            <w:pPr>
              <w:jc w:val="center"/>
              <w:rPr>
                <w:rFonts w:ascii="Verdana" w:hAnsi="Verdana" w:cs="Calibri"/>
                <w:sz w:val="18"/>
                <w:szCs w:val="18"/>
              </w:rPr>
            </w:pPr>
            <w:proofErr w:type="spellStart"/>
            <w:r w:rsidRPr="00C011FD">
              <w:rPr>
                <w:rFonts w:ascii="Verdana" w:hAnsi="Verdana" w:cs="Calibri"/>
                <w:sz w:val="18"/>
                <w:szCs w:val="18"/>
              </w:rPr>
              <w:t>апостилированные</w:t>
            </w:r>
            <w:proofErr w:type="spellEnd"/>
            <w:r w:rsidRPr="00C011FD">
              <w:rPr>
                <w:rFonts w:ascii="Verdana" w:hAnsi="Verdana" w:cs="Calibri"/>
                <w:sz w:val="18"/>
                <w:szCs w:val="18"/>
              </w:rPr>
              <w:t xml:space="preserve"> документы с нотариально удостоверенным переводом</w:t>
            </w:r>
          </w:p>
        </w:tc>
      </w:tr>
      <w:tr w:rsidR="00CB1655" w:rsidRPr="00842A6A" w14:paraId="63B51E7F" w14:textId="77777777" w:rsidTr="00BE1B9C">
        <w:trPr>
          <w:trHeight w:val="600"/>
        </w:trPr>
        <w:tc>
          <w:tcPr>
            <w:tcW w:w="1016" w:type="dxa"/>
            <w:gridSpan w:val="3"/>
            <w:noWrap/>
            <w:vAlign w:val="center"/>
            <w:hideMark/>
          </w:tcPr>
          <w:p w14:paraId="2188E1E6" w14:textId="07744933" w:rsidR="00CB1655" w:rsidRPr="00C011FD" w:rsidRDefault="00CB1655" w:rsidP="00BE1B9C">
            <w:pPr>
              <w:jc w:val="center"/>
              <w:rPr>
                <w:rFonts w:ascii="Verdana" w:hAnsi="Verdana" w:cs="Calibri"/>
                <w:sz w:val="18"/>
                <w:szCs w:val="18"/>
              </w:rPr>
            </w:pPr>
            <w:r w:rsidRPr="00C011FD">
              <w:rPr>
                <w:rFonts w:ascii="Verdana" w:hAnsi="Verdana" w:cs="Calibri"/>
                <w:sz w:val="18"/>
                <w:szCs w:val="18"/>
              </w:rPr>
              <w:t>3</w:t>
            </w:r>
            <w:r w:rsidR="006B08B7">
              <w:rPr>
                <w:rFonts w:ascii="Verdana" w:hAnsi="Verdana" w:cs="Calibri"/>
                <w:sz w:val="18"/>
                <w:szCs w:val="18"/>
              </w:rPr>
              <w:t>5</w:t>
            </w:r>
          </w:p>
        </w:tc>
        <w:tc>
          <w:tcPr>
            <w:tcW w:w="5698" w:type="dxa"/>
            <w:noWrap/>
            <w:vAlign w:val="center"/>
            <w:hideMark/>
          </w:tcPr>
          <w:p w14:paraId="1B4EE87C" w14:textId="77777777" w:rsidR="00CB1655" w:rsidRPr="00C011FD" w:rsidRDefault="00CB1655" w:rsidP="00BE1B9C">
            <w:pPr>
              <w:rPr>
                <w:rFonts w:ascii="Verdana" w:hAnsi="Verdana" w:cs="Calibri"/>
                <w:sz w:val="18"/>
                <w:szCs w:val="18"/>
              </w:rPr>
            </w:pPr>
            <w:r w:rsidRPr="00C011FD">
              <w:rPr>
                <w:rFonts w:ascii="Verdana" w:hAnsi="Verdana" w:cs="Calibri"/>
                <w:sz w:val="18"/>
                <w:szCs w:val="18"/>
              </w:rPr>
              <w:t>Сертификат о правоспособности (юридическом статусе) компании (</w:t>
            </w:r>
            <w:proofErr w:type="spellStart"/>
            <w:r w:rsidRPr="00C011FD">
              <w:rPr>
                <w:rFonts w:ascii="Verdana" w:hAnsi="Verdana" w:cs="Calibri"/>
                <w:sz w:val="18"/>
                <w:szCs w:val="18"/>
              </w:rPr>
              <w:t>Certificate</w:t>
            </w:r>
            <w:proofErr w:type="spellEnd"/>
            <w:r w:rsidRPr="00C011FD">
              <w:rPr>
                <w:rFonts w:ascii="Verdana" w:hAnsi="Verdana" w:cs="Calibri"/>
                <w:sz w:val="18"/>
                <w:szCs w:val="18"/>
              </w:rPr>
              <w:t xml:space="preserve"> </w:t>
            </w:r>
            <w:proofErr w:type="spellStart"/>
            <w:r w:rsidRPr="00C011FD">
              <w:rPr>
                <w:rFonts w:ascii="Verdana" w:hAnsi="Verdana" w:cs="Calibri"/>
                <w:sz w:val="18"/>
                <w:szCs w:val="18"/>
              </w:rPr>
              <w:t>of</w:t>
            </w:r>
            <w:proofErr w:type="spellEnd"/>
            <w:r w:rsidRPr="00C011FD">
              <w:rPr>
                <w:rFonts w:ascii="Verdana" w:hAnsi="Verdana" w:cs="Calibri"/>
                <w:sz w:val="18"/>
                <w:szCs w:val="18"/>
              </w:rPr>
              <w:t xml:space="preserve"> Good </w:t>
            </w:r>
            <w:proofErr w:type="spellStart"/>
            <w:r w:rsidRPr="00C011FD">
              <w:rPr>
                <w:rFonts w:ascii="Verdana" w:hAnsi="Verdana" w:cs="Calibri"/>
                <w:sz w:val="18"/>
                <w:szCs w:val="18"/>
              </w:rPr>
              <w:t>Standing</w:t>
            </w:r>
            <w:proofErr w:type="spellEnd"/>
            <w:r w:rsidRPr="00C011FD">
              <w:rPr>
                <w:rFonts w:ascii="Verdana" w:hAnsi="Verdana" w:cs="Calibri"/>
                <w:sz w:val="18"/>
                <w:szCs w:val="18"/>
              </w:rPr>
              <w:t>)</w:t>
            </w:r>
          </w:p>
        </w:tc>
        <w:tc>
          <w:tcPr>
            <w:tcW w:w="3487" w:type="dxa"/>
            <w:vAlign w:val="center"/>
            <w:hideMark/>
          </w:tcPr>
          <w:p w14:paraId="3D398BCD" w14:textId="77777777" w:rsidR="00CB1655" w:rsidRPr="00C011FD" w:rsidRDefault="00CB1655" w:rsidP="00BE1B9C">
            <w:pPr>
              <w:jc w:val="center"/>
              <w:rPr>
                <w:rFonts w:ascii="Verdana" w:hAnsi="Verdana" w:cs="Calibri"/>
                <w:sz w:val="18"/>
                <w:szCs w:val="18"/>
              </w:rPr>
            </w:pPr>
            <w:proofErr w:type="spellStart"/>
            <w:r w:rsidRPr="00C011FD">
              <w:rPr>
                <w:rFonts w:ascii="Verdana" w:hAnsi="Verdana" w:cs="Calibri"/>
                <w:sz w:val="18"/>
                <w:szCs w:val="18"/>
              </w:rPr>
              <w:t>апостилированные</w:t>
            </w:r>
            <w:proofErr w:type="spellEnd"/>
            <w:r w:rsidRPr="00C011FD">
              <w:rPr>
                <w:rFonts w:ascii="Verdana" w:hAnsi="Verdana" w:cs="Calibri"/>
                <w:sz w:val="18"/>
                <w:szCs w:val="18"/>
              </w:rPr>
              <w:t xml:space="preserve"> документы с нотариально удостоверенным переводом</w:t>
            </w:r>
          </w:p>
        </w:tc>
      </w:tr>
      <w:tr w:rsidR="00CB1655" w:rsidRPr="00842A6A" w14:paraId="41B2B1F4" w14:textId="77777777" w:rsidTr="00BE1B9C">
        <w:trPr>
          <w:trHeight w:val="585"/>
        </w:trPr>
        <w:tc>
          <w:tcPr>
            <w:tcW w:w="1016" w:type="dxa"/>
            <w:gridSpan w:val="3"/>
            <w:noWrap/>
            <w:vAlign w:val="center"/>
            <w:hideMark/>
          </w:tcPr>
          <w:p w14:paraId="365FE4F9" w14:textId="20F58993" w:rsidR="00CB1655" w:rsidRPr="00C011FD" w:rsidRDefault="00CB1655" w:rsidP="00BE1B9C">
            <w:pPr>
              <w:jc w:val="center"/>
              <w:rPr>
                <w:rFonts w:ascii="Verdana" w:hAnsi="Verdana" w:cs="Calibri"/>
                <w:sz w:val="18"/>
                <w:szCs w:val="18"/>
              </w:rPr>
            </w:pPr>
            <w:r w:rsidRPr="00C011FD">
              <w:rPr>
                <w:rFonts w:ascii="Verdana" w:hAnsi="Verdana" w:cs="Calibri"/>
                <w:sz w:val="18"/>
                <w:szCs w:val="18"/>
              </w:rPr>
              <w:t>3</w:t>
            </w:r>
            <w:r w:rsidR="006B08B7">
              <w:rPr>
                <w:rFonts w:ascii="Verdana" w:hAnsi="Verdana" w:cs="Calibri"/>
                <w:sz w:val="18"/>
                <w:szCs w:val="18"/>
              </w:rPr>
              <w:t>6</w:t>
            </w:r>
          </w:p>
        </w:tc>
        <w:tc>
          <w:tcPr>
            <w:tcW w:w="5698" w:type="dxa"/>
            <w:noWrap/>
            <w:vAlign w:val="center"/>
            <w:hideMark/>
          </w:tcPr>
          <w:p w14:paraId="17E00172" w14:textId="77777777" w:rsidR="00CB1655" w:rsidRPr="00C011FD" w:rsidRDefault="00CB1655" w:rsidP="00BE1B9C">
            <w:pPr>
              <w:rPr>
                <w:rFonts w:ascii="Verdana" w:hAnsi="Verdana" w:cs="Calibri"/>
                <w:sz w:val="18"/>
                <w:szCs w:val="18"/>
              </w:rPr>
            </w:pPr>
            <w:r w:rsidRPr="00C011FD">
              <w:rPr>
                <w:rFonts w:ascii="Verdana" w:hAnsi="Verdana" w:cs="Calibri"/>
                <w:sz w:val="18"/>
                <w:szCs w:val="18"/>
              </w:rPr>
              <w:t>Сертификат об отсутствии сведений о ликвидации (</w:t>
            </w:r>
            <w:proofErr w:type="spellStart"/>
            <w:r w:rsidRPr="00C011FD">
              <w:rPr>
                <w:rFonts w:ascii="Verdana" w:hAnsi="Verdana" w:cs="Calibri"/>
                <w:sz w:val="18"/>
                <w:szCs w:val="18"/>
              </w:rPr>
              <w:t>Certificate</w:t>
            </w:r>
            <w:proofErr w:type="spellEnd"/>
            <w:r w:rsidRPr="00C011FD">
              <w:rPr>
                <w:rFonts w:ascii="Verdana" w:hAnsi="Verdana" w:cs="Calibri"/>
                <w:sz w:val="18"/>
                <w:szCs w:val="18"/>
              </w:rPr>
              <w:t xml:space="preserve"> </w:t>
            </w:r>
            <w:proofErr w:type="spellStart"/>
            <w:r w:rsidRPr="00C011FD">
              <w:rPr>
                <w:rFonts w:ascii="Verdana" w:hAnsi="Verdana" w:cs="Calibri"/>
                <w:sz w:val="18"/>
                <w:szCs w:val="18"/>
              </w:rPr>
              <w:t>of</w:t>
            </w:r>
            <w:proofErr w:type="spellEnd"/>
            <w:r w:rsidRPr="00C011FD">
              <w:rPr>
                <w:rFonts w:ascii="Verdana" w:hAnsi="Verdana" w:cs="Calibri"/>
                <w:sz w:val="18"/>
                <w:szCs w:val="18"/>
              </w:rPr>
              <w:t xml:space="preserve"> </w:t>
            </w:r>
            <w:proofErr w:type="spellStart"/>
            <w:r w:rsidRPr="00C011FD">
              <w:rPr>
                <w:rFonts w:ascii="Verdana" w:hAnsi="Verdana" w:cs="Calibri"/>
                <w:sz w:val="18"/>
                <w:szCs w:val="18"/>
              </w:rPr>
              <w:t>no</w:t>
            </w:r>
            <w:proofErr w:type="spellEnd"/>
            <w:r w:rsidRPr="00C011FD">
              <w:rPr>
                <w:rFonts w:ascii="Verdana" w:hAnsi="Verdana" w:cs="Calibri"/>
                <w:sz w:val="18"/>
                <w:szCs w:val="18"/>
              </w:rPr>
              <w:t xml:space="preserve"> </w:t>
            </w:r>
            <w:proofErr w:type="spellStart"/>
            <w:r w:rsidRPr="00C011FD">
              <w:rPr>
                <w:rFonts w:ascii="Verdana" w:hAnsi="Verdana" w:cs="Calibri"/>
                <w:sz w:val="18"/>
                <w:szCs w:val="18"/>
              </w:rPr>
              <w:t>Winding</w:t>
            </w:r>
            <w:proofErr w:type="spellEnd"/>
            <w:r w:rsidRPr="00C011FD">
              <w:rPr>
                <w:rFonts w:ascii="Verdana" w:hAnsi="Verdana" w:cs="Calibri"/>
                <w:sz w:val="18"/>
                <w:szCs w:val="18"/>
              </w:rPr>
              <w:t xml:space="preserve"> Up)</w:t>
            </w:r>
          </w:p>
        </w:tc>
        <w:tc>
          <w:tcPr>
            <w:tcW w:w="3487" w:type="dxa"/>
            <w:vAlign w:val="center"/>
            <w:hideMark/>
          </w:tcPr>
          <w:p w14:paraId="07A435DA" w14:textId="77777777" w:rsidR="00CB1655" w:rsidRPr="00C011FD" w:rsidRDefault="00CB1655" w:rsidP="00BE1B9C">
            <w:pPr>
              <w:jc w:val="center"/>
              <w:rPr>
                <w:rFonts w:ascii="Verdana" w:hAnsi="Verdana" w:cs="Calibri"/>
                <w:sz w:val="18"/>
                <w:szCs w:val="18"/>
              </w:rPr>
            </w:pPr>
            <w:proofErr w:type="spellStart"/>
            <w:r w:rsidRPr="00C011FD">
              <w:rPr>
                <w:rFonts w:ascii="Verdana" w:hAnsi="Verdana" w:cs="Calibri"/>
                <w:sz w:val="18"/>
                <w:szCs w:val="18"/>
              </w:rPr>
              <w:t>апостилированные</w:t>
            </w:r>
            <w:proofErr w:type="spellEnd"/>
            <w:r w:rsidRPr="00C011FD">
              <w:rPr>
                <w:rFonts w:ascii="Verdana" w:hAnsi="Verdana" w:cs="Calibri"/>
                <w:sz w:val="18"/>
                <w:szCs w:val="18"/>
              </w:rPr>
              <w:t xml:space="preserve"> документы с нотариально удостоверенным переводом</w:t>
            </w:r>
          </w:p>
        </w:tc>
      </w:tr>
      <w:tr w:rsidR="00CB1655" w:rsidRPr="00842A6A" w14:paraId="5E370406" w14:textId="77777777" w:rsidTr="00BE1B9C">
        <w:trPr>
          <w:trHeight w:val="510"/>
        </w:trPr>
        <w:tc>
          <w:tcPr>
            <w:tcW w:w="1016" w:type="dxa"/>
            <w:gridSpan w:val="3"/>
            <w:noWrap/>
            <w:vAlign w:val="center"/>
            <w:hideMark/>
          </w:tcPr>
          <w:p w14:paraId="7F61BB99" w14:textId="69CE0B2E" w:rsidR="00CB1655" w:rsidRPr="00C011FD" w:rsidRDefault="006B08B7" w:rsidP="00BE1B9C">
            <w:pPr>
              <w:jc w:val="center"/>
              <w:rPr>
                <w:rFonts w:ascii="Verdana" w:hAnsi="Verdana" w:cs="Calibri"/>
                <w:sz w:val="18"/>
                <w:szCs w:val="18"/>
              </w:rPr>
            </w:pPr>
            <w:r>
              <w:rPr>
                <w:rFonts w:ascii="Verdana" w:hAnsi="Verdana" w:cs="Calibri"/>
                <w:sz w:val="18"/>
                <w:szCs w:val="18"/>
              </w:rPr>
              <w:t>37</w:t>
            </w:r>
          </w:p>
        </w:tc>
        <w:tc>
          <w:tcPr>
            <w:tcW w:w="5698" w:type="dxa"/>
            <w:noWrap/>
            <w:vAlign w:val="center"/>
            <w:hideMark/>
          </w:tcPr>
          <w:p w14:paraId="6366D43E" w14:textId="77777777" w:rsidR="00CB1655" w:rsidRPr="00C011FD" w:rsidRDefault="00CB1655" w:rsidP="00BE1B9C">
            <w:pPr>
              <w:rPr>
                <w:rFonts w:ascii="Verdana" w:hAnsi="Verdana" w:cs="Calibri"/>
                <w:sz w:val="18"/>
                <w:szCs w:val="18"/>
                <w:lang w:val="en-US"/>
              </w:rPr>
            </w:pPr>
            <w:r w:rsidRPr="00C011FD">
              <w:rPr>
                <w:rFonts w:ascii="Verdana" w:hAnsi="Verdana" w:cs="Calibri"/>
                <w:sz w:val="18"/>
                <w:szCs w:val="18"/>
              </w:rPr>
              <w:t>Сертификат</w:t>
            </w:r>
            <w:r w:rsidRPr="00C011FD">
              <w:rPr>
                <w:rFonts w:ascii="Verdana" w:hAnsi="Verdana" w:cs="Calibri"/>
                <w:sz w:val="18"/>
                <w:szCs w:val="18"/>
                <w:lang w:val="en-US"/>
              </w:rPr>
              <w:t xml:space="preserve"> </w:t>
            </w:r>
            <w:r w:rsidRPr="00C011FD">
              <w:rPr>
                <w:rFonts w:ascii="Verdana" w:hAnsi="Verdana" w:cs="Calibri"/>
                <w:sz w:val="18"/>
                <w:szCs w:val="18"/>
              </w:rPr>
              <w:t>акционеров</w:t>
            </w:r>
            <w:r w:rsidRPr="00C011FD">
              <w:rPr>
                <w:rFonts w:ascii="Verdana" w:hAnsi="Verdana" w:cs="Calibri"/>
                <w:sz w:val="18"/>
                <w:szCs w:val="18"/>
                <w:lang w:val="en-US"/>
              </w:rPr>
              <w:t xml:space="preserve">  (Certificate of Shareholders)</w:t>
            </w:r>
          </w:p>
        </w:tc>
        <w:tc>
          <w:tcPr>
            <w:tcW w:w="3487" w:type="dxa"/>
            <w:vAlign w:val="center"/>
            <w:hideMark/>
          </w:tcPr>
          <w:p w14:paraId="7AE92B82" w14:textId="77777777" w:rsidR="00CB1655" w:rsidRPr="00C011FD" w:rsidRDefault="00CB1655" w:rsidP="00BE1B9C">
            <w:pPr>
              <w:jc w:val="center"/>
              <w:rPr>
                <w:rFonts w:ascii="Verdana" w:hAnsi="Verdana" w:cs="Calibri"/>
                <w:sz w:val="18"/>
                <w:szCs w:val="18"/>
              </w:rPr>
            </w:pPr>
            <w:proofErr w:type="spellStart"/>
            <w:r w:rsidRPr="00C011FD">
              <w:rPr>
                <w:rFonts w:ascii="Verdana" w:hAnsi="Verdana" w:cs="Calibri"/>
                <w:sz w:val="18"/>
                <w:szCs w:val="18"/>
              </w:rPr>
              <w:t>апостилированные</w:t>
            </w:r>
            <w:proofErr w:type="spellEnd"/>
            <w:r w:rsidRPr="00C011FD">
              <w:rPr>
                <w:rFonts w:ascii="Verdana" w:hAnsi="Verdana" w:cs="Calibri"/>
                <w:sz w:val="18"/>
                <w:szCs w:val="18"/>
              </w:rPr>
              <w:t xml:space="preserve"> документы с нотариально удостоверенным переводом</w:t>
            </w:r>
          </w:p>
        </w:tc>
      </w:tr>
      <w:tr w:rsidR="00CB1655" w:rsidRPr="00842A6A" w14:paraId="4DDD58EA" w14:textId="77777777" w:rsidTr="00BE1B9C">
        <w:trPr>
          <w:trHeight w:val="615"/>
        </w:trPr>
        <w:tc>
          <w:tcPr>
            <w:tcW w:w="1016" w:type="dxa"/>
            <w:gridSpan w:val="3"/>
            <w:noWrap/>
            <w:vAlign w:val="center"/>
            <w:hideMark/>
          </w:tcPr>
          <w:p w14:paraId="7FA2464C" w14:textId="0D0BF629" w:rsidR="00CB1655" w:rsidRPr="00C011FD" w:rsidRDefault="006B08B7" w:rsidP="00BE1B9C">
            <w:pPr>
              <w:jc w:val="center"/>
              <w:rPr>
                <w:rFonts w:ascii="Verdana" w:hAnsi="Verdana" w:cs="Calibri"/>
                <w:sz w:val="18"/>
                <w:szCs w:val="18"/>
              </w:rPr>
            </w:pPr>
            <w:r>
              <w:rPr>
                <w:rFonts w:ascii="Verdana" w:hAnsi="Verdana" w:cs="Calibri"/>
                <w:sz w:val="18"/>
                <w:szCs w:val="18"/>
              </w:rPr>
              <w:t>38</w:t>
            </w:r>
          </w:p>
        </w:tc>
        <w:tc>
          <w:tcPr>
            <w:tcW w:w="5698" w:type="dxa"/>
            <w:noWrap/>
            <w:vAlign w:val="center"/>
            <w:hideMark/>
          </w:tcPr>
          <w:p w14:paraId="0F6FD5F0" w14:textId="77777777" w:rsidR="00CB1655" w:rsidRPr="00C011FD" w:rsidRDefault="00CB1655" w:rsidP="00BE1B9C">
            <w:pPr>
              <w:rPr>
                <w:rFonts w:ascii="Verdana" w:hAnsi="Verdana" w:cs="Calibri"/>
                <w:sz w:val="18"/>
                <w:szCs w:val="18"/>
              </w:rPr>
            </w:pPr>
            <w:r w:rsidRPr="00C011FD">
              <w:rPr>
                <w:rFonts w:ascii="Verdana" w:hAnsi="Verdana" w:cs="Calibri"/>
                <w:sz w:val="18"/>
                <w:szCs w:val="18"/>
              </w:rPr>
              <w:t>Сертификат о должностных лицах компании (Директор(а), Секретарь) (</w:t>
            </w:r>
            <w:proofErr w:type="spellStart"/>
            <w:r w:rsidRPr="00C011FD">
              <w:rPr>
                <w:rFonts w:ascii="Verdana" w:hAnsi="Verdana" w:cs="Calibri"/>
                <w:sz w:val="18"/>
                <w:szCs w:val="18"/>
              </w:rPr>
              <w:t>Certificate</w:t>
            </w:r>
            <w:proofErr w:type="spellEnd"/>
            <w:r w:rsidRPr="00C011FD">
              <w:rPr>
                <w:rFonts w:ascii="Verdana" w:hAnsi="Verdana" w:cs="Calibri"/>
                <w:sz w:val="18"/>
                <w:szCs w:val="18"/>
              </w:rPr>
              <w:t xml:space="preserve"> </w:t>
            </w:r>
            <w:proofErr w:type="spellStart"/>
            <w:r w:rsidRPr="00C011FD">
              <w:rPr>
                <w:rFonts w:ascii="Verdana" w:hAnsi="Verdana" w:cs="Calibri"/>
                <w:sz w:val="18"/>
                <w:szCs w:val="18"/>
              </w:rPr>
              <w:t>of</w:t>
            </w:r>
            <w:proofErr w:type="spellEnd"/>
            <w:r w:rsidRPr="00C011FD">
              <w:rPr>
                <w:rFonts w:ascii="Verdana" w:hAnsi="Verdana" w:cs="Calibri"/>
                <w:sz w:val="18"/>
                <w:szCs w:val="18"/>
              </w:rPr>
              <w:t xml:space="preserve"> </w:t>
            </w:r>
            <w:proofErr w:type="spellStart"/>
            <w:r w:rsidRPr="00C011FD">
              <w:rPr>
                <w:rFonts w:ascii="Verdana" w:hAnsi="Verdana" w:cs="Calibri"/>
                <w:sz w:val="18"/>
                <w:szCs w:val="18"/>
              </w:rPr>
              <w:t>Directors</w:t>
            </w:r>
            <w:proofErr w:type="spellEnd"/>
            <w:r w:rsidRPr="00C011FD">
              <w:rPr>
                <w:rFonts w:ascii="Verdana" w:hAnsi="Verdana" w:cs="Calibri"/>
                <w:sz w:val="18"/>
                <w:szCs w:val="18"/>
              </w:rPr>
              <w:t xml:space="preserve"> </w:t>
            </w:r>
            <w:proofErr w:type="spellStart"/>
            <w:r w:rsidRPr="00C011FD">
              <w:rPr>
                <w:rFonts w:ascii="Verdana" w:hAnsi="Verdana" w:cs="Calibri"/>
                <w:sz w:val="18"/>
                <w:szCs w:val="18"/>
              </w:rPr>
              <w:t>and</w:t>
            </w:r>
            <w:proofErr w:type="spellEnd"/>
            <w:r w:rsidRPr="00C011FD">
              <w:rPr>
                <w:rFonts w:ascii="Verdana" w:hAnsi="Verdana" w:cs="Calibri"/>
                <w:sz w:val="18"/>
                <w:szCs w:val="18"/>
              </w:rPr>
              <w:t xml:space="preserve"> </w:t>
            </w:r>
            <w:proofErr w:type="spellStart"/>
            <w:r w:rsidRPr="00C011FD">
              <w:rPr>
                <w:rFonts w:ascii="Verdana" w:hAnsi="Verdana" w:cs="Calibri"/>
                <w:sz w:val="18"/>
                <w:szCs w:val="18"/>
              </w:rPr>
              <w:t>Secretary</w:t>
            </w:r>
            <w:proofErr w:type="spellEnd"/>
            <w:r w:rsidRPr="00C011FD">
              <w:rPr>
                <w:rFonts w:ascii="Verdana" w:hAnsi="Verdana" w:cs="Calibri"/>
                <w:sz w:val="18"/>
                <w:szCs w:val="18"/>
              </w:rPr>
              <w:t>)</w:t>
            </w:r>
          </w:p>
        </w:tc>
        <w:tc>
          <w:tcPr>
            <w:tcW w:w="3487" w:type="dxa"/>
            <w:vAlign w:val="center"/>
            <w:hideMark/>
          </w:tcPr>
          <w:p w14:paraId="506F0345" w14:textId="77777777" w:rsidR="00CB1655" w:rsidRPr="00C011FD" w:rsidRDefault="00CB1655" w:rsidP="00BE1B9C">
            <w:pPr>
              <w:jc w:val="center"/>
              <w:rPr>
                <w:rFonts w:ascii="Verdana" w:hAnsi="Verdana" w:cs="Calibri"/>
                <w:sz w:val="18"/>
                <w:szCs w:val="18"/>
              </w:rPr>
            </w:pPr>
            <w:proofErr w:type="spellStart"/>
            <w:r w:rsidRPr="00C011FD">
              <w:rPr>
                <w:rFonts w:ascii="Verdana" w:hAnsi="Verdana" w:cs="Calibri"/>
                <w:sz w:val="18"/>
                <w:szCs w:val="18"/>
              </w:rPr>
              <w:t>апостилированные</w:t>
            </w:r>
            <w:proofErr w:type="spellEnd"/>
            <w:r w:rsidRPr="00C011FD">
              <w:rPr>
                <w:rFonts w:ascii="Verdana" w:hAnsi="Verdana" w:cs="Calibri"/>
                <w:sz w:val="18"/>
                <w:szCs w:val="18"/>
              </w:rPr>
              <w:t xml:space="preserve"> документы с нотариально удостоверенным переводом</w:t>
            </w:r>
          </w:p>
        </w:tc>
      </w:tr>
      <w:tr w:rsidR="00CB1655" w:rsidRPr="00842A6A" w14:paraId="4B8953DE" w14:textId="77777777" w:rsidTr="00BE1B9C">
        <w:trPr>
          <w:trHeight w:val="555"/>
        </w:trPr>
        <w:tc>
          <w:tcPr>
            <w:tcW w:w="1016" w:type="dxa"/>
            <w:gridSpan w:val="3"/>
            <w:noWrap/>
            <w:vAlign w:val="center"/>
            <w:hideMark/>
          </w:tcPr>
          <w:p w14:paraId="3FA8E399" w14:textId="24318C5C" w:rsidR="00CB1655" w:rsidRPr="00C011FD" w:rsidRDefault="006B08B7" w:rsidP="00BE1B9C">
            <w:pPr>
              <w:jc w:val="center"/>
              <w:rPr>
                <w:rFonts w:ascii="Verdana" w:hAnsi="Verdana" w:cs="Calibri"/>
                <w:sz w:val="18"/>
                <w:szCs w:val="18"/>
              </w:rPr>
            </w:pPr>
            <w:r>
              <w:rPr>
                <w:rFonts w:ascii="Verdana" w:hAnsi="Verdana" w:cs="Calibri"/>
                <w:sz w:val="18"/>
                <w:szCs w:val="18"/>
              </w:rPr>
              <w:t>39</w:t>
            </w:r>
          </w:p>
        </w:tc>
        <w:tc>
          <w:tcPr>
            <w:tcW w:w="5698" w:type="dxa"/>
            <w:noWrap/>
            <w:vAlign w:val="center"/>
            <w:hideMark/>
          </w:tcPr>
          <w:p w14:paraId="4D302F36" w14:textId="77777777" w:rsidR="00CB1655" w:rsidRPr="00C011FD" w:rsidRDefault="00CB1655" w:rsidP="00BE1B9C">
            <w:pPr>
              <w:rPr>
                <w:rFonts w:ascii="Verdana" w:hAnsi="Verdana" w:cs="Calibri"/>
                <w:sz w:val="18"/>
                <w:szCs w:val="18"/>
                <w:lang w:val="en-US"/>
              </w:rPr>
            </w:pPr>
            <w:r w:rsidRPr="00C011FD">
              <w:rPr>
                <w:rFonts w:ascii="Verdana" w:hAnsi="Verdana" w:cs="Calibri"/>
                <w:sz w:val="18"/>
                <w:szCs w:val="18"/>
              </w:rPr>
              <w:t>Сертификат</w:t>
            </w:r>
            <w:r w:rsidRPr="00C011FD">
              <w:rPr>
                <w:rFonts w:ascii="Verdana" w:hAnsi="Verdana" w:cs="Calibri"/>
                <w:sz w:val="18"/>
                <w:szCs w:val="18"/>
                <w:lang w:val="en-US"/>
              </w:rPr>
              <w:t xml:space="preserve"> </w:t>
            </w:r>
            <w:r w:rsidRPr="00C011FD">
              <w:rPr>
                <w:rFonts w:ascii="Verdana" w:hAnsi="Verdana" w:cs="Calibri"/>
                <w:sz w:val="18"/>
                <w:szCs w:val="18"/>
              </w:rPr>
              <w:t>о</w:t>
            </w:r>
            <w:r w:rsidRPr="00C011FD">
              <w:rPr>
                <w:rFonts w:ascii="Verdana" w:hAnsi="Verdana" w:cs="Calibri"/>
                <w:sz w:val="18"/>
                <w:szCs w:val="18"/>
                <w:lang w:val="en-US"/>
              </w:rPr>
              <w:t xml:space="preserve"> </w:t>
            </w:r>
            <w:r w:rsidRPr="00C011FD">
              <w:rPr>
                <w:rFonts w:ascii="Verdana" w:hAnsi="Verdana" w:cs="Calibri"/>
                <w:sz w:val="18"/>
                <w:szCs w:val="18"/>
              </w:rPr>
              <w:t>зарегистрированном</w:t>
            </w:r>
            <w:r w:rsidRPr="00C011FD">
              <w:rPr>
                <w:rFonts w:ascii="Verdana" w:hAnsi="Verdana" w:cs="Calibri"/>
                <w:sz w:val="18"/>
                <w:szCs w:val="18"/>
                <w:lang w:val="en-US"/>
              </w:rPr>
              <w:t xml:space="preserve"> </w:t>
            </w:r>
            <w:r w:rsidRPr="00C011FD">
              <w:rPr>
                <w:rFonts w:ascii="Verdana" w:hAnsi="Verdana" w:cs="Calibri"/>
                <w:sz w:val="18"/>
                <w:szCs w:val="18"/>
              </w:rPr>
              <w:t>офисе</w:t>
            </w:r>
            <w:r w:rsidRPr="00C011FD">
              <w:rPr>
                <w:rFonts w:ascii="Verdana" w:hAnsi="Verdana" w:cs="Calibri"/>
                <w:sz w:val="18"/>
                <w:szCs w:val="18"/>
                <w:lang w:val="en-US"/>
              </w:rPr>
              <w:t xml:space="preserve"> (Certificate of Registered address)</w:t>
            </w:r>
          </w:p>
        </w:tc>
        <w:tc>
          <w:tcPr>
            <w:tcW w:w="3487" w:type="dxa"/>
            <w:vAlign w:val="center"/>
            <w:hideMark/>
          </w:tcPr>
          <w:p w14:paraId="4C900129" w14:textId="77777777" w:rsidR="00CB1655" w:rsidRPr="00C011FD" w:rsidRDefault="00CB1655" w:rsidP="00BE1B9C">
            <w:pPr>
              <w:jc w:val="center"/>
              <w:rPr>
                <w:rFonts w:ascii="Verdana" w:hAnsi="Verdana" w:cs="Calibri"/>
                <w:sz w:val="18"/>
                <w:szCs w:val="18"/>
              </w:rPr>
            </w:pPr>
            <w:proofErr w:type="spellStart"/>
            <w:r w:rsidRPr="00C011FD">
              <w:rPr>
                <w:rFonts w:ascii="Verdana" w:hAnsi="Verdana" w:cs="Calibri"/>
                <w:sz w:val="18"/>
                <w:szCs w:val="18"/>
              </w:rPr>
              <w:t>апостилированные</w:t>
            </w:r>
            <w:proofErr w:type="spellEnd"/>
            <w:r w:rsidRPr="00C011FD">
              <w:rPr>
                <w:rFonts w:ascii="Verdana" w:hAnsi="Verdana" w:cs="Calibri"/>
                <w:sz w:val="18"/>
                <w:szCs w:val="18"/>
              </w:rPr>
              <w:t xml:space="preserve"> документы с нотариально удостоверенным переводом</w:t>
            </w:r>
          </w:p>
        </w:tc>
      </w:tr>
      <w:tr w:rsidR="00CB1655" w:rsidRPr="00842A6A" w14:paraId="4CE88183" w14:textId="77777777" w:rsidTr="00BE1B9C">
        <w:trPr>
          <w:trHeight w:val="540"/>
        </w:trPr>
        <w:tc>
          <w:tcPr>
            <w:tcW w:w="1016" w:type="dxa"/>
            <w:gridSpan w:val="3"/>
            <w:noWrap/>
            <w:vAlign w:val="center"/>
            <w:hideMark/>
          </w:tcPr>
          <w:p w14:paraId="6E633A8C" w14:textId="58B24FE4" w:rsidR="00CB1655" w:rsidRPr="00C011FD" w:rsidRDefault="006B08B7" w:rsidP="00BE1B9C">
            <w:pPr>
              <w:jc w:val="center"/>
              <w:rPr>
                <w:rFonts w:ascii="Verdana" w:hAnsi="Verdana" w:cs="Calibri"/>
                <w:sz w:val="18"/>
                <w:szCs w:val="18"/>
              </w:rPr>
            </w:pPr>
            <w:r>
              <w:rPr>
                <w:rFonts w:ascii="Verdana" w:hAnsi="Verdana" w:cs="Calibri"/>
                <w:sz w:val="18"/>
                <w:szCs w:val="18"/>
              </w:rPr>
              <w:t>40</w:t>
            </w:r>
          </w:p>
        </w:tc>
        <w:tc>
          <w:tcPr>
            <w:tcW w:w="5698" w:type="dxa"/>
            <w:noWrap/>
            <w:vAlign w:val="center"/>
            <w:hideMark/>
          </w:tcPr>
          <w:p w14:paraId="6FC9F0F6" w14:textId="77777777" w:rsidR="00CB1655" w:rsidRPr="00C011FD" w:rsidRDefault="00CB1655" w:rsidP="00BE1B9C">
            <w:pPr>
              <w:rPr>
                <w:rFonts w:ascii="Verdana" w:hAnsi="Verdana" w:cs="Calibri"/>
                <w:sz w:val="18"/>
                <w:szCs w:val="18"/>
                <w:lang w:val="en-US"/>
              </w:rPr>
            </w:pPr>
            <w:r w:rsidRPr="00C011FD">
              <w:rPr>
                <w:rFonts w:ascii="Verdana" w:hAnsi="Verdana" w:cs="Calibri"/>
                <w:sz w:val="18"/>
                <w:szCs w:val="18"/>
              </w:rPr>
              <w:t>Реестр</w:t>
            </w:r>
            <w:r w:rsidRPr="00C011FD">
              <w:rPr>
                <w:rFonts w:ascii="Verdana" w:hAnsi="Verdana" w:cs="Calibri"/>
                <w:sz w:val="18"/>
                <w:szCs w:val="18"/>
                <w:lang w:val="en-US"/>
              </w:rPr>
              <w:t xml:space="preserve"> </w:t>
            </w:r>
            <w:r w:rsidRPr="00C011FD">
              <w:rPr>
                <w:rFonts w:ascii="Verdana" w:hAnsi="Verdana" w:cs="Calibri"/>
                <w:sz w:val="18"/>
                <w:szCs w:val="18"/>
              </w:rPr>
              <w:t>директоров</w:t>
            </w:r>
            <w:r w:rsidRPr="00C011FD">
              <w:rPr>
                <w:rFonts w:ascii="Verdana" w:hAnsi="Verdana" w:cs="Calibri"/>
                <w:sz w:val="18"/>
                <w:szCs w:val="18"/>
                <w:lang w:val="en-US"/>
              </w:rPr>
              <w:t xml:space="preserve"> (Register of Directors) </w:t>
            </w:r>
          </w:p>
        </w:tc>
        <w:tc>
          <w:tcPr>
            <w:tcW w:w="3487" w:type="dxa"/>
            <w:vAlign w:val="center"/>
            <w:hideMark/>
          </w:tcPr>
          <w:p w14:paraId="312E00FC" w14:textId="77777777" w:rsidR="00CB1655" w:rsidRPr="00C011FD" w:rsidRDefault="00CB1655" w:rsidP="00BE1B9C">
            <w:pPr>
              <w:jc w:val="center"/>
              <w:rPr>
                <w:rFonts w:ascii="Verdana" w:hAnsi="Verdana" w:cs="Calibri"/>
                <w:sz w:val="18"/>
                <w:szCs w:val="18"/>
              </w:rPr>
            </w:pPr>
            <w:proofErr w:type="spellStart"/>
            <w:r w:rsidRPr="00C011FD">
              <w:rPr>
                <w:rFonts w:ascii="Verdana" w:hAnsi="Verdana" w:cs="Calibri"/>
                <w:sz w:val="18"/>
                <w:szCs w:val="18"/>
              </w:rPr>
              <w:t>апостилированные</w:t>
            </w:r>
            <w:proofErr w:type="spellEnd"/>
            <w:r w:rsidRPr="00C011FD">
              <w:rPr>
                <w:rFonts w:ascii="Verdana" w:hAnsi="Verdana" w:cs="Calibri"/>
                <w:sz w:val="18"/>
                <w:szCs w:val="18"/>
              </w:rPr>
              <w:t xml:space="preserve"> документы с нотариально удостоверенным переводом</w:t>
            </w:r>
          </w:p>
        </w:tc>
      </w:tr>
      <w:tr w:rsidR="00CB1655" w:rsidRPr="00842A6A" w14:paraId="05B6AC42" w14:textId="77777777" w:rsidTr="00BE1B9C">
        <w:trPr>
          <w:trHeight w:val="540"/>
        </w:trPr>
        <w:tc>
          <w:tcPr>
            <w:tcW w:w="1016" w:type="dxa"/>
            <w:gridSpan w:val="3"/>
            <w:noWrap/>
            <w:vAlign w:val="center"/>
            <w:hideMark/>
          </w:tcPr>
          <w:p w14:paraId="0EBD60C0" w14:textId="2E7C546D" w:rsidR="00CB1655" w:rsidRPr="00C011FD" w:rsidRDefault="00CB1655" w:rsidP="00BE1B9C">
            <w:pPr>
              <w:jc w:val="center"/>
              <w:rPr>
                <w:rFonts w:ascii="Verdana" w:hAnsi="Verdana" w:cs="Calibri"/>
                <w:sz w:val="18"/>
                <w:szCs w:val="18"/>
              </w:rPr>
            </w:pPr>
            <w:r w:rsidRPr="00C011FD">
              <w:rPr>
                <w:rFonts w:ascii="Verdana" w:hAnsi="Verdana" w:cs="Calibri"/>
                <w:sz w:val="18"/>
                <w:szCs w:val="18"/>
              </w:rPr>
              <w:t>4</w:t>
            </w:r>
            <w:r w:rsidR="006B08B7">
              <w:rPr>
                <w:rFonts w:ascii="Verdana" w:hAnsi="Verdana" w:cs="Calibri"/>
                <w:sz w:val="18"/>
                <w:szCs w:val="18"/>
              </w:rPr>
              <w:t>1</w:t>
            </w:r>
          </w:p>
        </w:tc>
        <w:tc>
          <w:tcPr>
            <w:tcW w:w="5698" w:type="dxa"/>
            <w:noWrap/>
            <w:vAlign w:val="center"/>
            <w:hideMark/>
          </w:tcPr>
          <w:p w14:paraId="12355748" w14:textId="77777777" w:rsidR="00CB1655" w:rsidRPr="00C011FD" w:rsidRDefault="00CB1655" w:rsidP="00BE1B9C">
            <w:pPr>
              <w:rPr>
                <w:rFonts w:ascii="Verdana" w:hAnsi="Verdana" w:cs="Calibri"/>
                <w:sz w:val="18"/>
                <w:szCs w:val="18"/>
                <w:lang w:val="en-US"/>
              </w:rPr>
            </w:pPr>
            <w:r w:rsidRPr="00C011FD">
              <w:rPr>
                <w:rFonts w:ascii="Verdana" w:hAnsi="Verdana" w:cs="Calibri"/>
                <w:sz w:val="18"/>
                <w:szCs w:val="18"/>
              </w:rPr>
              <w:t>Реестр</w:t>
            </w:r>
            <w:r w:rsidRPr="00C011FD">
              <w:rPr>
                <w:rFonts w:ascii="Verdana" w:hAnsi="Verdana" w:cs="Calibri"/>
                <w:sz w:val="18"/>
                <w:szCs w:val="18"/>
                <w:lang w:val="en-US"/>
              </w:rPr>
              <w:t xml:space="preserve"> </w:t>
            </w:r>
            <w:r w:rsidRPr="00C011FD">
              <w:rPr>
                <w:rFonts w:ascii="Verdana" w:hAnsi="Verdana" w:cs="Calibri"/>
                <w:sz w:val="18"/>
                <w:szCs w:val="18"/>
              </w:rPr>
              <w:t>секретарей</w:t>
            </w:r>
            <w:r w:rsidRPr="00C011FD">
              <w:rPr>
                <w:rFonts w:ascii="Verdana" w:hAnsi="Verdana" w:cs="Calibri"/>
                <w:sz w:val="18"/>
                <w:szCs w:val="18"/>
                <w:lang w:val="en-US"/>
              </w:rPr>
              <w:t xml:space="preserve">  (Register of Secretaries) </w:t>
            </w:r>
          </w:p>
        </w:tc>
        <w:tc>
          <w:tcPr>
            <w:tcW w:w="3487" w:type="dxa"/>
            <w:vAlign w:val="center"/>
            <w:hideMark/>
          </w:tcPr>
          <w:p w14:paraId="23621B1B" w14:textId="77777777" w:rsidR="00CB1655" w:rsidRPr="00C011FD" w:rsidRDefault="00CB1655" w:rsidP="00BE1B9C">
            <w:pPr>
              <w:jc w:val="center"/>
              <w:rPr>
                <w:rFonts w:ascii="Verdana" w:hAnsi="Verdana" w:cs="Calibri"/>
                <w:sz w:val="18"/>
                <w:szCs w:val="18"/>
              </w:rPr>
            </w:pPr>
            <w:proofErr w:type="spellStart"/>
            <w:r w:rsidRPr="00C011FD">
              <w:rPr>
                <w:rFonts w:ascii="Verdana" w:hAnsi="Verdana" w:cs="Calibri"/>
                <w:sz w:val="18"/>
                <w:szCs w:val="18"/>
              </w:rPr>
              <w:t>апостилированные</w:t>
            </w:r>
            <w:proofErr w:type="spellEnd"/>
            <w:r w:rsidRPr="00C011FD">
              <w:rPr>
                <w:rFonts w:ascii="Verdana" w:hAnsi="Verdana" w:cs="Calibri"/>
                <w:sz w:val="18"/>
                <w:szCs w:val="18"/>
              </w:rPr>
              <w:t xml:space="preserve"> документы с нотариально удостоверенным переводом</w:t>
            </w:r>
          </w:p>
        </w:tc>
      </w:tr>
      <w:tr w:rsidR="00CB1655" w:rsidRPr="00842A6A" w14:paraId="5E8E5AE4" w14:textId="77777777" w:rsidTr="00BE1B9C">
        <w:trPr>
          <w:trHeight w:val="570"/>
        </w:trPr>
        <w:tc>
          <w:tcPr>
            <w:tcW w:w="1016" w:type="dxa"/>
            <w:gridSpan w:val="3"/>
            <w:noWrap/>
            <w:vAlign w:val="center"/>
            <w:hideMark/>
          </w:tcPr>
          <w:p w14:paraId="4BFB2476" w14:textId="3B73EDFA" w:rsidR="00CB1655" w:rsidRPr="00C011FD" w:rsidRDefault="00CB1655" w:rsidP="00BE1B9C">
            <w:pPr>
              <w:jc w:val="center"/>
              <w:rPr>
                <w:rFonts w:ascii="Verdana" w:hAnsi="Verdana" w:cs="Calibri"/>
                <w:sz w:val="18"/>
                <w:szCs w:val="18"/>
              </w:rPr>
            </w:pPr>
            <w:r w:rsidRPr="00C011FD">
              <w:rPr>
                <w:rFonts w:ascii="Verdana" w:hAnsi="Verdana" w:cs="Calibri"/>
                <w:sz w:val="18"/>
                <w:szCs w:val="18"/>
              </w:rPr>
              <w:t>4</w:t>
            </w:r>
            <w:r w:rsidR="006B08B7">
              <w:rPr>
                <w:rFonts w:ascii="Verdana" w:hAnsi="Verdana" w:cs="Calibri"/>
                <w:sz w:val="18"/>
                <w:szCs w:val="18"/>
              </w:rPr>
              <w:t>2</w:t>
            </w:r>
          </w:p>
        </w:tc>
        <w:tc>
          <w:tcPr>
            <w:tcW w:w="5698" w:type="dxa"/>
            <w:noWrap/>
            <w:vAlign w:val="center"/>
            <w:hideMark/>
          </w:tcPr>
          <w:p w14:paraId="7CB29D74" w14:textId="77777777" w:rsidR="00CB1655" w:rsidRPr="00C011FD" w:rsidRDefault="00CB1655" w:rsidP="00BE1B9C">
            <w:pPr>
              <w:rPr>
                <w:rFonts w:ascii="Verdana" w:hAnsi="Verdana" w:cs="Calibri"/>
                <w:sz w:val="18"/>
                <w:szCs w:val="18"/>
              </w:rPr>
            </w:pPr>
            <w:r w:rsidRPr="00C011FD">
              <w:rPr>
                <w:rFonts w:ascii="Verdana" w:hAnsi="Verdana" w:cs="Calibri"/>
                <w:sz w:val="18"/>
                <w:szCs w:val="18"/>
              </w:rPr>
              <w:t>Реестр акционеров и переходов прав на акции (</w:t>
            </w:r>
            <w:proofErr w:type="spellStart"/>
            <w:r w:rsidRPr="00C011FD">
              <w:rPr>
                <w:rFonts w:ascii="Verdana" w:hAnsi="Verdana" w:cs="Calibri"/>
                <w:sz w:val="18"/>
                <w:szCs w:val="18"/>
              </w:rPr>
              <w:t>Register</w:t>
            </w:r>
            <w:proofErr w:type="spellEnd"/>
            <w:r w:rsidRPr="00C011FD">
              <w:rPr>
                <w:rFonts w:ascii="Verdana" w:hAnsi="Verdana" w:cs="Calibri"/>
                <w:sz w:val="18"/>
                <w:szCs w:val="18"/>
              </w:rPr>
              <w:t xml:space="preserve"> </w:t>
            </w:r>
            <w:proofErr w:type="spellStart"/>
            <w:r w:rsidRPr="00C011FD">
              <w:rPr>
                <w:rFonts w:ascii="Verdana" w:hAnsi="Verdana" w:cs="Calibri"/>
                <w:sz w:val="18"/>
                <w:szCs w:val="18"/>
              </w:rPr>
              <w:t>of</w:t>
            </w:r>
            <w:proofErr w:type="spellEnd"/>
            <w:r w:rsidRPr="00C011FD">
              <w:rPr>
                <w:rFonts w:ascii="Verdana" w:hAnsi="Verdana" w:cs="Calibri"/>
                <w:sz w:val="18"/>
                <w:szCs w:val="18"/>
              </w:rPr>
              <w:t xml:space="preserve"> </w:t>
            </w:r>
            <w:proofErr w:type="spellStart"/>
            <w:r w:rsidRPr="00C011FD">
              <w:rPr>
                <w:rFonts w:ascii="Verdana" w:hAnsi="Verdana" w:cs="Calibri"/>
                <w:sz w:val="18"/>
                <w:szCs w:val="18"/>
              </w:rPr>
              <w:t>Members</w:t>
            </w:r>
            <w:proofErr w:type="spellEnd"/>
            <w:r w:rsidRPr="00C011FD">
              <w:rPr>
                <w:rFonts w:ascii="Verdana" w:hAnsi="Verdana" w:cs="Calibri"/>
                <w:sz w:val="18"/>
                <w:szCs w:val="18"/>
              </w:rPr>
              <w:t xml:space="preserve"> </w:t>
            </w:r>
            <w:proofErr w:type="spellStart"/>
            <w:r w:rsidRPr="00C011FD">
              <w:rPr>
                <w:rFonts w:ascii="Verdana" w:hAnsi="Verdana" w:cs="Calibri"/>
                <w:sz w:val="18"/>
                <w:szCs w:val="18"/>
              </w:rPr>
              <w:t>and</w:t>
            </w:r>
            <w:proofErr w:type="spellEnd"/>
            <w:r w:rsidRPr="00C011FD">
              <w:rPr>
                <w:rFonts w:ascii="Verdana" w:hAnsi="Verdana" w:cs="Calibri"/>
                <w:sz w:val="18"/>
                <w:szCs w:val="18"/>
              </w:rPr>
              <w:t xml:space="preserve"> </w:t>
            </w:r>
            <w:proofErr w:type="spellStart"/>
            <w:r w:rsidRPr="00C011FD">
              <w:rPr>
                <w:rFonts w:ascii="Verdana" w:hAnsi="Verdana" w:cs="Calibri"/>
                <w:sz w:val="18"/>
                <w:szCs w:val="18"/>
              </w:rPr>
              <w:t>Share</w:t>
            </w:r>
            <w:proofErr w:type="spellEnd"/>
            <w:r w:rsidRPr="00C011FD">
              <w:rPr>
                <w:rFonts w:ascii="Verdana" w:hAnsi="Verdana" w:cs="Calibri"/>
                <w:sz w:val="18"/>
                <w:szCs w:val="18"/>
              </w:rPr>
              <w:t xml:space="preserve"> </w:t>
            </w:r>
            <w:proofErr w:type="spellStart"/>
            <w:r w:rsidRPr="00C011FD">
              <w:rPr>
                <w:rFonts w:ascii="Verdana" w:hAnsi="Verdana" w:cs="Calibri"/>
                <w:sz w:val="18"/>
                <w:szCs w:val="18"/>
              </w:rPr>
              <w:t>Ledger</w:t>
            </w:r>
            <w:proofErr w:type="spellEnd"/>
            <w:r w:rsidRPr="00C011FD">
              <w:rPr>
                <w:rFonts w:ascii="Verdana" w:hAnsi="Verdana" w:cs="Calibri"/>
                <w:sz w:val="18"/>
                <w:szCs w:val="18"/>
              </w:rPr>
              <w:t>) (предоставляется по требованию ЮД)</w:t>
            </w:r>
          </w:p>
        </w:tc>
        <w:tc>
          <w:tcPr>
            <w:tcW w:w="3487" w:type="dxa"/>
            <w:vAlign w:val="center"/>
            <w:hideMark/>
          </w:tcPr>
          <w:p w14:paraId="6B4F5C21" w14:textId="77777777" w:rsidR="00CB1655" w:rsidRPr="00C011FD" w:rsidRDefault="00CB1655" w:rsidP="00BE1B9C">
            <w:pPr>
              <w:jc w:val="center"/>
              <w:rPr>
                <w:rFonts w:ascii="Verdana" w:hAnsi="Verdana" w:cs="Calibri"/>
                <w:sz w:val="18"/>
                <w:szCs w:val="18"/>
              </w:rPr>
            </w:pPr>
            <w:proofErr w:type="spellStart"/>
            <w:r w:rsidRPr="00C011FD">
              <w:rPr>
                <w:rFonts w:ascii="Verdana" w:hAnsi="Verdana" w:cs="Calibri"/>
                <w:sz w:val="18"/>
                <w:szCs w:val="18"/>
              </w:rPr>
              <w:t>апостилированные</w:t>
            </w:r>
            <w:proofErr w:type="spellEnd"/>
            <w:r w:rsidRPr="00C011FD">
              <w:rPr>
                <w:rFonts w:ascii="Verdana" w:hAnsi="Verdana" w:cs="Calibri"/>
                <w:sz w:val="18"/>
                <w:szCs w:val="18"/>
              </w:rPr>
              <w:t xml:space="preserve"> документы с нотариально удостоверенным переводом</w:t>
            </w:r>
          </w:p>
        </w:tc>
      </w:tr>
      <w:tr w:rsidR="00CB1655" w:rsidRPr="00842A6A" w14:paraId="70BC37BE" w14:textId="77777777" w:rsidTr="00BE1B9C">
        <w:trPr>
          <w:trHeight w:val="585"/>
        </w:trPr>
        <w:tc>
          <w:tcPr>
            <w:tcW w:w="1016" w:type="dxa"/>
            <w:gridSpan w:val="3"/>
            <w:noWrap/>
            <w:vAlign w:val="center"/>
            <w:hideMark/>
          </w:tcPr>
          <w:p w14:paraId="1641D53E" w14:textId="0B9606B5" w:rsidR="00CB1655" w:rsidRPr="00C011FD" w:rsidRDefault="00CB1655" w:rsidP="00BE1B9C">
            <w:pPr>
              <w:jc w:val="center"/>
              <w:rPr>
                <w:rFonts w:ascii="Verdana" w:hAnsi="Verdana" w:cs="Calibri"/>
                <w:sz w:val="18"/>
                <w:szCs w:val="18"/>
              </w:rPr>
            </w:pPr>
            <w:r w:rsidRPr="00C011FD">
              <w:rPr>
                <w:rFonts w:ascii="Verdana" w:hAnsi="Verdana" w:cs="Calibri"/>
                <w:sz w:val="18"/>
                <w:szCs w:val="18"/>
              </w:rPr>
              <w:t>4</w:t>
            </w:r>
            <w:r w:rsidR="006B08B7">
              <w:rPr>
                <w:rFonts w:ascii="Verdana" w:hAnsi="Verdana" w:cs="Calibri"/>
                <w:sz w:val="18"/>
                <w:szCs w:val="18"/>
              </w:rPr>
              <w:t>3</w:t>
            </w:r>
          </w:p>
        </w:tc>
        <w:tc>
          <w:tcPr>
            <w:tcW w:w="5698" w:type="dxa"/>
            <w:noWrap/>
            <w:vAlign w:val="center"/>
            <w:hideMark/>
          </w:tcPr>
          <w:p w14:paraId="769E5B06" w14:textId="77777777" w:rsidR="00CB1655" w:rsidRPr="00C011FD" w:rsidRDefault="00CB1655" w:rsidP="00BE1B9C">
            <w:pPr>
              <w:rPr>
                <w:rFonts w:ascii="Verdana" w:hAnsi="Verdana" w:cs="Calibri"/>
                <w:sz w:val="18"/>
                <w:szCs w:val="18"/>
                <w:lang w:val="en-US"/>
              </w:rPr>
            </w:pPr>
            <w:r w:rsidRPr="00C011FD">
              <w:rPr>
                <w:rFonts w:ascii="Verdana" w:hAnsi="Verdana" w:cs="Calibri"/>
                <w:sz w:val="18"/>
                <w:szCs w:val="18"/>
              </w:rPr>
              <w:t>Реестр</w:t>
            </w:r>
            <w:r w:rsidRPr="00C011FD">
              <w:rPr>
                <w:rFonts w:ascii="Verdana" w:hAnsi="Verdana" w:cs="Calibri"/>
                <w:sz w:val="18"/>
                <w:szCs w:val="18"/>
                <w:lang w:val="en-US"/>
              </w:rPr>
              <w:t xml:space="preserve"> </w:t>
            </w:r>
            <w:r w:rsidRPr="00C011FD">
              <w:rPr>
                <w:rFonts w:ascii="Verdana" w:hAnsi="Verdana" w:cs="Calibri"/>
                <w:sz w:val="18"/>
                <w:szCs w:val="18"/>
              </w:rPr>
              <w:t>залогов</w:t>
            </w:r>
            <w:r w:rsidRPr="00C011FD">
              <w:rPr>
                <w:rFonts w:ascii="Verdana" w:hAnsi="Verdana" w:cs="Calibri"/>
                <w:sz w:val="18"/>
                <w:szCs w:val="18"/>
                <w:lang w:val="en-US"/>
              </w:rPr>
              <w:t xml:space="preserve"> (Register of charges) </w:t>
            </w:r>
          </w:p>
        </w:tc>
        <w:tc>
          <w:tcPr>
            <w:tcW w:w="3487" w:type="dxa"/>
            <w:vAlign w:val="center"/>
            <w:hideMark/>
          </w:tcPr>
          <w:p w14:paraId="3416FB87" w14:textId="77777777" w:rsidR="00CB1655" w:rsidRPr="00C011FD" w:rsidRDefault="00CB1655" w:rsidP="00BE1B9C">
            <w:pPr>
              <w:jc w:val="center"/>
              <w:rPr>
                <w:rFonts w:ascii="Verdana" w:hAnsi="Verdana" w:cs="Calibri"/>
                <w:sz w:val="18"/>
                <w:szCs w:val="18"/>
              </w:rPr>
            </w:pPr>
            <w:proofErr w:type="spellStart"/>
            <w:r w:rsidRPr="00C011FD">
              <w:rPr>
                <w:rFonts w:ascii="Verdana" w:hAnsi="Verdana" w:cs="Calibri"/>
                <w:sz w:val="18"/>
                <w:szCs w:val="18"/>
              </w:rPr>
              <w:t>апостилированные</w:t>
            </w:r>
            <w:proofErr w:type="spellEnd"/>
            <w:r w:rsidRPr="00C011FD">
              <w:rPr>
                <w:rFonts w:ascii="Verdana" w:hAnsi="Verdana" w:cs="Calibri"/>
                <w:sz w:val="18"/>
                <w:szCs w:val="18"/>
              </w:rPr>
              <w:t xml:space="preserve"> документы с нотариально удостоверенным переводом</w:t>
            </w:r>
          </w:p>
        </w:tc>
      </w:tr>
      <w:tr w:rsidR="00CB1655" w:rsidRPr="00842A6A" w14:paraId="54D23E4C" w14:textId="77777777" w:rsidTr="00BE1B9C">
        <w:trPr>
          <w:trHeight w:val="510"/>
        </w:trPr>
        <w:tc>
          <w:tcPr>
            <w:tcW w:w="1016" w:type="dxa"/>
            <w:gridSpan w:val="3"/>
            <w:noWrap/>
            <w:vAlign w:val="center"/>
            <w:hideMark/>
          </w:tcPr>
          <w:p w14:paraId="7FB35BB8" w14:textId="3837792C" w:rsidR="00CB1655" w:rsidRPr="00C011FD" w:rsidRDefault="00CB1655" w:rsidP="00BE1B9C">
            <w:pPr>
              <w:jc w:val="center"/>
              <w:rPr>
                <w:rFonts w:ascii="Verdana" w:hAnsi="Verdana" w:cs="Calibri"/>
                <w:sz w:val="18"/>
                <w:szCs w:val="18"/>
              </w:rPr>
            </w:pPr>
            <w:r w:rsidRPr="00C011FD">
              <w:rPr>
                <w:rFonts w:ascii="Verdana" w:hAnsi="Verdana" w:cs="Calibri"/>
                <w:sz w:val="18"/>
                <w:szCs w:val="18"/>
              </w:rPr>
              <w:t>4</w:t>
            </w:r>
            <w:r w:rsidR="006B08B7">
              <w:rPr>
                <w:rFonts w:ascii="Verdana" w:hAnsi="Verdana" w:cs="Calibri"/>
                <w:sz w:val="18"/>
                <w:szCs w:val="18"/>
              </w:rPr>
              <w:t>4</w:t>
            </w:r>
          </w:p>
        </w:tc>
        <w:tc>
          <w:tcPr>
            <w:tcW w:w="5698" w:type="dxa"/>
            <w:noWrap/>
            <w:vAlign w:val="center"/>
            <w:hideMark/>
          </w:tcPr>
          <w:p w14:paraId="1ED2B109" w14:textId="77777777" w:rsidR="00CB1655" w:rsidRPr="00C011FD" w:rsidRDefault="00CB1655" w:rsidP="00BE1B9C">
            <w:pPr>
              <w:rPr>
                <w:rFonts w:ascii="Verdana" w:hAnsi="Verdana" w:cs="Calibri"/>
                <w:sz w:val="18"/>
                <w:szCs w:val="18"/>
              </w:rPr>
            </w:pPr>
            <w:r w:rsidRPr="00C011FD">
              <w:rPr>
                <w:rFonts w:ascii="Verdana" w:hAnsi="Verdana" w:cs="Calibri"/>
                <w:sz w:val="18"/>
                <w:szCs w:val="18"/>
              </w:rPr>
              <w:t>Сертификат о должностных полномочиях (</w:t>
            </w:r>
            <w:proofErr w:type="spellStart"/>
            <w:r w:rsidRPr="00C011FD">
              <w:rPr>
                <w:rFonts w:ascii="Verdana" w:hAnsi="Verdana" w:cs="Calibri"/>
                <w:sz w:val="18"/>
                <w:szCs w:val="18"/>
              </w:rPr>
              <w:t>Incumbency</w:t>
            </w:r>
            <w:proofErr w:type="spellEnd"/>
            <w:r w:rsidRPr="00C011FD">
              <w:rPr>
                <w:rFonts w:ascii="Verdana" w:hAnsi="Verdana" w:cs="Calibri"/>
                <w:sz w:val="18"/>
                <w:szCs w:val="18"/>
              </w:rPr>
              <w:t xml:space="preserve"> </w:t>
            </w:r>
            <w:proofErr w:type="spellStart"/>
            <w:r w:rsidRPr="00C011FD">
              <w:rPr>
                <w:rFonts w:ascii="Verdana" w:hAnsi="Verdana" w:cs="Calibri"/>
                <w:sz w:val="18"/>
                <w:szCs w:val="18"/>
              </w:rPr>
              <w:t>Certificate</w:t>
            </w:r>
            <w:proofErr w:type="spellEnd"/>
            <w:r w:rsidRPr="00C011FD">
              <w:rPr>
                <w:rFonts w:ascii="Verdana" w:hAnsi="Verdana" w:cs="Calibri"/>
                <w:sz w:val="18"/>
                <w:szCs w:val="18"/>
              </w:rPr>
              <w:t>) по форме Банка</w:t>
            </w:r>
          </w:p>
        </w:tc>
        <w:tc>
          <w:tcPr>
            <w:tcW w:w="3487" w:type="dxa"/>
            <w:vAlign w:val="center"/>
            <w:hideMark/>
          </w:tcPr>
          <w:p w14:paraId="13DE5E3E" w14:textId="77777777" w:rsidR="00CB1655" w:rsidRPr="00C011FD" w:rsidRDefault="00CB1655" w:rsidP="00BE1B9C">
            <w:pPr>
              <w:jc w:val="center"/>
              <w:rPr>
                <w:rFonts w:ascii="Verdana" w:hAnsi="Verdana" w:cs="Calibri"/>
                <w:sz w:val="18"/>
                <w:szCs w:val="18"/>
              </w:rPr>
            </w:pPr>
            <w:proofErr w:type="spellStart"/>
            <w:r w:rsidRPr="00C011FD">
              <w:rPr>
                <w:rFonts w:ascii="Verdana" w:hAnsi="Verdana" w:cs="Calibri"/>
                <w:sz w:val="18"/>
                <w:szCs w:val="18"/>
              </w:rPr>
              <w:t>апостилированные</w:t>
            </w:r>
            <w:proofErr w:type="spellEnd"/>
            <w:r w:rsidRPr="00C011FD">
              <w:rPr>
                <w:rFonts w:ascii="Verdana" w:hAnsi="Verdana" w:cs="Calibri"/>
                <w:sz w:val="18"/>
                <w:szCs w:val="18"/>
              </w:rPr>
              <w:t xml:space="preserve"> документы с нотариально удостоверенным переводом</w:t>
            </w:r>
          </w:p>
        </w:tc>
      </w:tr>
      <w:tr w:rsidR="00CB1655" w:rsidRPr="00842A6A" w14:paraId="02E6FD38" w14:textId="77777777" w:rsidTr="00BE1B9C">
        <w:trPr>
          <w:trHeight w:val="720"/>
        </w:trPr>
        <w:tc>
          <w:tcPr>
            <w:tcW w:w="1016" w:type="dxa"/>
            <w:gridSpan w:val="3"/>
            <w:noWrap/>
            <w:vAlign w:val="center"/>
            <w:hideMark/>
          </w:tcPr>
          <w:p w14:paraId="20ACD848" w14:textId="344FAE08" w:rsidR="00CB1655" w:rsidRPr="00C011FD" w:rsidRDefault="00CB1655" w:rsidP="00BE1B9C">
            <w:pPr>
              <w:jc w:val="center"/>
              <w:rPr>
                <w:rFonts w:ascii="Verdana" w:hAnsi="Verdana" w:cs="Calibri"/>
                <w:sz w:val="18"/>
                <w:szCs w:val="18"/>
              </w:rPr>
            </w:pPr>
            <w:r w:rsidRPr="00C011FD">
              <w:rPr>
                <w:rFonts w:ascii="Verdana" w:hAnsi="Verdana" w:cs="Calibri"/>
                <w:sz w:val="18"/>
                <w:szCs w:val="18"/>
              </w:rPr>
              <w:t>4</w:t>
            </w:r>
            <w:r w:rsidR="006B08B7">
              <w:rPr>
                <w:rFonts w:ascii="Verdana" w:hAnsi="Verdana" w:cs="Calibri"/>
                <w:sz w:val="18"/>
                <w:szCs w:val="18"/>
              </w:rPr>
              <w:t>5</w:t>
            </w:r>
          </w:p>
        </w:tc>
        <w:tc>
          <w:tcPr>
            <w:tcW w:w="5698" w:type="dxa"/>
            <w:vAlign w:val="center"/>
            <w:hideMark/>
          </w:tcPr>
          <w:p w14:paraId="21F20080" w14:textId="77777777" w:rsidR="00CB1655" w:rsidRPr="00C011FD" w:rsidRDefault="00CB1655" w:rsidP="00BE1B9C">
            <w:pPr>
              <w:rPr>
                <w:rFonts w:ascii="Verdana" w:hAnsi="Verdana" w:cs="Calibri"/>
                <w:sz w:val="18"/>
                <w:szCs w:val="18"/>
              </w:rPr>
            </w:pPr>
            <w:r w:rsidRPr="00C011FD">
              <w:rPr>
                <w:rFonts w:ascii="Verdana" w:hAnsi="Verdana" w:cs="Calibri"/>
                <w:sz w:val="18"/>
                <w:szCs w:val="18"/>
              </w:rPr>
              <w:t>Документы, подтверждающие полномочия Директора (</w:t>
            </w:r>
            <w:proofErr w:type="spellStart"/>
            <w:r w:rsidRPr="00C011FD">
              <w:rPr>
                <w:rFonts w:ascii="Verdana" w:hAnsi="Verdana" w:cs="Calibri"/>
                <w:sz w:val="18"/>
                <w:szCs w:val="18"/>
              </w:rPr>
              <w:t>ов</w:t>
            </w:r>
            <w:proofErr w:type="spellEnd"/>
            <w:r w:rsidRPr="00C011FD">
              <w:rPr>
                <w:rFonts w:ascii="Verdana" w:hAnsi="Verdana" w:cs="Calibri"/>
                <w:sz w:val="18"/>
                <w:szCs w:val="18"/>
              </w:rPr>
              <w:t>) компании  (Протоколы решений органов управления компании об избрании (назначении) исполнительного органа (лица, имеющего право действовать от имени юридического лица без доверенности) )</w:t>
            </w:r>
          </w:p>
        </w:tc>
        <w:tc>
          <w:tcPr>
            <w:tcW w:w="3487" w:type="dxa"/>
            <w:vAlign w:val="center"/>
            <w:hideMark/>
          </w:tcPr>
          <w:p w14:paraId="5C09E6C5" w14:textId="77777777" w:rsidR="00CB1655" w:rsidRPr="00C011FD" w:rsidRDefault="00CB1655" w:rsidP="00BE1B9C">
            <w:pPr>
              <w:jc w:val="center"/>
              <w:rPr>
                <w:rFonts w:ascii="Verdana" w:hAnsi="Verdana" w:cs="Calibri"/>
                <w:sz w:val="18"/>
                <w:szCs w:val="18"/>
              </w:rPr>
            </w:pPr>
            <w:proofErr w:type="spellStart"/>
            <w:r w:rsidRPr="00C011FD">
              <w:rPr>
                <w:rFonts w:ascii="Verdana" w:hAnsi="Verdana" w:cs="Calibri"/>
                <w:sz w:val="18"/>
                <w:szCs w:val="18"/>
              </w:rPr>
              <w:t>апостилированные</w:t>
            </w:r>
            <w:proofErr w:type="spellEnd"/>
            <w:r w:rsidRPr="00C011FD">
              <w:rPr>
                <w:rFonts w:ascii="Verdana" w:hAnsi="Verdana" w:cs="Calibri"/>
                <w:sz w:val="18"/>
                <w:szCs w:val="18"/>
              </w:rPr>
              <w:t xml:space="preserve"> документы с нотариально удостоверенным переводом</w:t>
            </w:r>
          </w:p>
        </w:tc>
      </w:tr>
      <w:tr w:rsidR="00CB1655" w:rsidRPr="00842A6A" w14:paraId="0367D3A2" w14:textId="77777777" w:rsidTr="0036487F">
        <w:trPr>
          <w:trHeight w:val="1665"/>
        </w:trPr>
        <w:tc>
          <w:tcPr>
            <w:tcW w:w="1016" w:type="dxa"/>
            <w:gridSpan w:val="3"/>
            <w:noWrap/>
            <w:vAlign w:val="center"/>
            <w:hideMark/>
          </w:tcPr>
          <w:p w14:paraId="728D052A" w14:textId="39EC8F45" w:rsidR="00CB1655" w:rsidRPr="00C011FD" w:rsidRDefault="00CB1655" w:rsidP="00BE1B9C">
            <w:pPr>
              <w:jc w:val="center"/>
              <w:rPr>
                <w:rFonts w:ascii="Verdana" w:hAnsi="Verdana" w:cs="Calibri"/>
                <w:sz w:val="18"/>
                <w:szCs w:val="18"/>
              </w:rPr>
            </w:pPr>
            <w:r w:rsidRPr="00C011FD">
              <w:rPr>
                <w:rFonts w:ascii="Verdana" w:hAnsi="Verdana" w:cs="Calibri"/>
                <w:sz w:val="18"/>
                <w:szCs w:val="18"/>
              </w:rPr>
              <w:t>4</w:t>
            </w:r>
            <w:r w:rsidR="006B08B7">
              <w:rPr>
                <w:rFonts w:ascii="Verdana" w:hAnsi="Verdana" w:cs="Calibri"/>
                <w:sz w:val="18"/>
                <w:szCs w:val="18"/>
              </w:rPr>
              <w:t>6</w:t>
            </w:r>
          </w:p>
        </w:tc>
        <w:tc>
          <w:tcPr>
            <w:tcW w:w="5698" w:type="dxa"/>
            <w:noWrap/>
            <w:vAlign w:val="center"/>
            <w:hideMark/>
          </w:tcPr>
          <w:p w14:paraId="270C0277" w14:textId="77777777" w:rsidR="00CB1655" w:rsidRPr="00C011FD" w:rsidRDefault="00CB1655" w:rsidP="00BE1B9C">
            <w:pPr>
              <w:rPr>
                <w:rFonts w:ascii="Verdana" w:hAnsi="Verdana" w:cs="Calibri"/>
                <w:sz w:val="18"/>
                <w:szCs w:val="18"/>
              </w:rPr>
            </w:pPr>
            <w:r w:rsidRPr="00C011FD">
              <w:rPr>
                <w:rFonts w:ascii="Verdana" w:hAnsi="Verdana" w:cs="Calibri"/>
                <w:sz w:val="18"/>
                <w:szCs w:val="18"/>
              </w:rPr>
              <w:t>Доверенность (если подписантом по сделке со стороны контрагента выступает представитель по доверенности)</w:t>
            </w:r>
          </w:p>
        </w:tc>
        <w:tc>
          <w:tcPr>
            <w:tcW w:w="3487" w:type="dxa"/>
            <w:vAlign w:val="center"/>
            <w:hideMark/>
          </w:tcPr>
          <w:p w14:paraId="12C7507F" w14:textId="77777777" w:rsidR="00CB1655" w:rsidRPr="00C011FD" w:rsidRDefault="00CB1655" w:rsidP="00BE1B9C">
            <w:pPr>
              <w:jc w:val="center"/>
              <w:rPr>
                <w:rFonts w:ascii="Verdana" w:hAnsi="Verdana" w:cs="Calibri"/>
                <w:sz w:val="18"/>
                <w:szCs w:val="18"/>
              </w:rPr>
            </w:pPr>
            <w:proofErr w:type="spellStart"/>
            <w:r w:rsidRPr="00C011FD">
              <w:rPr>
                <w:rFonts w:ascii="Verdana" w:hAnsi="Verdana" w:cs="Calibri"/>
                <w:sz w:val="18"/>
                <w:szCs w:val="18"/>
              </w:rPr>
              <w:t>апостилированные</w:t>
            </w:r>
            <w:proofErr w:type="spellEnd"/>
            <w:r w:rsidRPr="00C011FD">
              <w:rPr>
                <w:rFonts w:ascii="Verdana" w:hAnsi="Verdana" w:cs="Calibri"/>
                <w:sz w:val="18"/>
                <w:szCs w:val="18"/>
              </w:rPr>
              <w:t xml:space="preserve"> документы с нотариально удостоверенным переводом</w:t>
            </w:r>
          </w:p>
        </w:tc>
      </w:tr>
      <w:tr w:rsidR="00CB1655" w:rsidRPr="00842A6A" w14:paraId="36379672" w14:textId="77777777" w:rsidTr="00BE1B9C">
        <w:trPr>
          <w:trHeight w:val="525"/>
        </w:trPr>
        <w:tc>
          <w:tcPr>
            <w:tcW w:w="10201" w:type="dxa"/>
            <w:gridSpan w:val="5"/>
            <w:vAlign w:val="center"/>
            <w:hideMark/>
          </w:tcPr>
          <w:p w14:paraId="412EA9DF" w14:textId="77777777" w:rsidR="00CB1655" w:rsidRPr="00842A6A" w:rsidRDefault="00CB1655" w:rsidP="00BE1B9C">
            <w:pPr>
              <w:jc w:val="center"/>
              <w:rPr>
                <w:rFonts w:ascii="Verdana" w:hAnsi="Verdana" w:cs="Calibri"/>
                <w:b/>
                <w:bCs/>
                <w:sz w:val="20"/>
                <w:szCs w:val="20"/>
              </w:rPr>
            </w:pPr>
            <w:r w:rsidRPr="00842A6A">
              <w:rPr>
                <w:rFonts w:ascii="Verdana" w:hAnsi="Verdana" w:cs="Calibri"/>
                <w:b/>
                <w:bCs/>
                <w:sz w:val="20"/>
                <w:szCs w:val="20"/>
              </w:rPr>
              <w:t>ОБЩИЙ ПЕРЕЧЕНЬ ДОКУМЕНТОВ, ПРЕДОСТАВЛЯЕМЫХ ФИЗИЧЕСКИМ ЛИЦОМ</w:t>
            </w:r>
          </w:p>
        </w:tc>
      </w:tr>
      <w:tr w:rsidR="00CB1655" w:rsidRPr="00842A6A" w14:paraId="2CA2CB1B" w14:textId="77777777" w:rsidTr="00BE1B9C">
        <w:trPr>
          <w:trHeight w:val="525"/>
        </w:trPr>
        <w:tc>
          <w:tcPr>
            <w:tcW w:w="661" w:type="dxa"/>
            <w:gridSpan w:val="2"/>
            <w:vAlign w:val="center"/>
            <w:hideMark/>
          </w:tcPr>
          <w:p w14:paraId="0D93635E" w14:textId="77777777" w:rsidR="00CB1655" w:rsidRPr="00842A6A" w:rsidRDefault="00CB1655" w:rsidP="00BE1B9C">
            <w:pPr>
              <w:jc w:val="center"/>
              <w:rPr>
                <w:rFonts w:ascii="Verdana" w:hAnsi="Verdana" w:cs="Calibri"/>
                <w:b/>
                <w:bCs/>
                <w:sz w:val="20"/>
                <w:szCs w:val="20"/>
              </w:rPr>
            </w:pPr>
            <w:r w:rsidRPr="00842A6A">
              <w:rPr>
                <w:rFonts w:ascii="Verdana" w:hAnsi="Verdana" w:cs="Calibri"/>
                <w:b/>
                <w:bCs/>
                <w:sz w:val="20"/>
                <w:szCs w:val="20"/>
              </w:rPr>
              <w:t>№</w:t>
            </w:r>
          </w:p>
        </w:tc>
        <w:tc>
          <w:tcPr>
            <w:tcW w:w="6053" w:type="dxa"/>
            <w:gridSpan w:val="2"/>
            <w:vAlign w:val="center"/>
            <w:hideMark/>
          </w:tcPr>
          <w:p w14:paraId="6A57B95B" w14:textId="77777777" w:rsidR="00CB1655" w:rsidRPr="00842A6A" w:rsidRDefault="00CB1655" w:rsidP="00BE1B9C">
            <w:pPr>
              <w:jc w:val="center"/>
              <w:rPr>
                <w:rFonts w:ascii="Verdana" w:hAnsi="Verdana" w:cs="Calibri"/>
                <w:b/>
                <w:bCs/>
                <w:sz w:val="18"/>
                <w:szCs w:val="18"/>
              </w:rPr>
            </w:pPr>
            <w:r w:rsidRPr="00842A6A">
              <w:rPr>
                <w:rFonts w:ascii="Verdana" w:hAnsi="Verdana" w:cs="Calibri"/>
                <w:b/>
                <w:bCs/>
                <w:sz w:val="18"/>
                <w:szCs w:val="18"/>
              </w:rPr>
              <w:t>Наименование документа</w:t>
            </w:r>
          </w:p>
        </w:tc>
        <w:tc>
          <w:tcPr>
            <w:tcW w:w="3487" w:type="dxa"/>
            <w:vAlign w:val="center"/>
            <w:hideMark/>
          </w:tcPr>
          <w:p w14:paraId="426EB857" w14:textId="77777777" w:rsidR="00CB1655" w:rsidRPr="00842A6A" w:rsidRDefault="00CB1655" w:rsidP="00BE1B9C">
            <w:pPr>
              <w:jc w:val="center"/>
              <w:rPr>
                <w:rFonts w:ascii="Verdana" w:hAnsi="Verdana" w:cs="Calibri"/>
                <w:b/>
                <w:bCs/>
                <w:sz w:val="18"/>
                <w:szCs w:val="18"/>
              </w:rPr>
            </w:pPr>
            <w:r w:rsidRPr="00842A6A">
              <w:rPr>
                <w:rFonts w:ascii="Verdana" w:hAnsi="Verdana" w:cs="Calibri"/>
                <w:b/>
                <w:bCs/>
                <w:sz w:val="18"/>
                <w:szCs w:val="18"/>
              </w:rPr>
              <w:t>Формат документа</w:t>
            </w:r>
          </w:p>
        </w:tc>
      </w:tr>
      <w:tr w:rsidR="00CB1655" w:rsidRPr="00842A6A" w14:paraId="4B2FC8A1" w14:textId="77777777" w:rsidTr="00BE1B9C">
        <w:trPr>
          <w:trHeight w:val="60"/>
        </w:trPr>
        <w:tc>
          <w:tcPr>
            <w:tcW w:w="661" w:type="dxa"/>
            <w:gridSpan w:val="2"/>
            <w:noWrap/>
            <w:vAlign w:val="center"/>
            <w:hideMark/>
          </w:tcPr>
          <w:p w14:paraId="7C569B0E" w14:textId="77777777" w:rsidR="00CB1655" w:rsidRPr="00842A6A" w:rsidRDefault="00CB1655" w:rsidP="00BE1B9C">
            <w:pPr>
              <w:jc w:val="center"/>
              <w:rPr>
                <w:rFonts w:ascii="Verdana" w:hAnsi="Verdana" w:cs="Calibri"/>
                <w:sz w:val="18"/>
                <w:szCs w:val="18"/>
              </w:rPr>
            </w:pPr>
            <w:r w:rsidRPr="00842A6A">
              <w:rPr>
                <w:rFonts w:ascii="Verdana" w:hAnsi="Verdana" w:cs="Calibri"/>
                <w:sz w:val="18"/>
                <w:szCs w:val="18"/>
              </w:rPr>
              <w:t>1</w:t>
            </w:r>
          </w:p>
        </w:tc>
        <w:tc>
          <w:tcPr>
            <w:tcW w:w="6053" w:type="dxa"/>
            <w:gridSpan w:val="2"/>
            <w:vAlign w:val="center"/>
            <w:hideMark/>
          </w:tcPr>
          <w:p w14:paraId="21875688" w14:textId="77777777" w:rsidR="00CB1655" w:rsidRPr="00842A6A" w:rsidRDefault="00CB1655" w:rsidP="00BE1B9C">
            <w:pPr>
              <w:rPr>
                <w:rFonts w:ascii="Verdana" w:hAnsi="Verdana" w:cs="Calibri"/>
                <w:sz w:val="18"/>
                <w:szCs w:val="18"/>
              </w:rPr>
            </w:pPr>
            <w:r w:rsidRPr="00842A6A">
              <w:rPr>
                <w:rFonts w:ascii="Verdana" w:hAnsi="Verdana" w:cs="Calibri"/>
                <w:sz w:val="18"/>
                <w:szCs w:val="18"/>
              </w:rPr>
              <w:t>Опросная анкета (по форме, размещенной на сайте www.lot-online.ru в разделе «карточка лота»)</w:t>
            </w:r>
          </w:p>
        </w:tc>
        <w:tc>
          <w:tcPr>
            <w:tcW w:w="3487" w:type="dxa"/>
            <w:vAlign w:val="center"/>
            <w:hideMark/>
          </w:tcPr>
          <w:p w14:paraId="600F6F5A" w14:textId="77777777" w:rsidR="00CB1655" w:rsidRPr="00842A6A" w:rsidRDefault="00CB1655" w:rsidP="00BE1B9C">
            <w:pPr>
              <w:jc w:val="center"/>
              <w:rPr>
                <w:rFonts w:ascii="Verdana" w:hAnsi="Verdana" w:cs="Calibri"/>
                <w:sz w:val="18"/>
                <w:szCs w:val="18"/>
              </w:rPr>
            </w:pPr>
            <w:r w:rsidRPr="00842A6A">
              <w:rPr>
                <w:rFonts w:ascii="Verdana" w:hAnsi="Verdana" w:cs="Calibri"/>
                <w:sz w:val="18"/>
                <w:szCs w:val="18"/>
              </w:rPr>
              <w:t>оригинал, подписанный Претендентом</w:t>
            </w:r>
          </w:p>
        </w:tc>
      </w:tr>
      <w:tr w:rsidR="00CB1655" w:rsidRPr="00842A6A" w14:paraId="3BD10FAF" w14:textId="77777777" w:rsidTr="00BE1B9C">
        <w:trPr>
          <w:trHeight w:val="2310"/>
        </w:trPr>
        <w:tc>
          <w:tcPr>
            <w:tcW w:w="661" w:type="dxa"/>
            <w:gridSpan w:val="2"/>
            <w:noWrap/>
            <w:vAlign w:val="center"/>
            <w:hideMark/>
          </w:tcPr>
          <w:p w14:paraId="0330A8C6" w14:textId="77777777" w:rsidR="00CB1655" w:rsidRPr="00842A6A" w:rsidRDefault="00CB1655" w:rsidP="00BE1B9C">
            <w:pPr>
              <w:jc w:val="center"/>
              <w:rPr>
                <w:rFonts w:ascii="Verdana" w:hAnsi="Verdana" w:cs="Calibri"/>
                <w:sz w:val="18"/>
                <w:szCs w:val="18"/>
              </w:rPr>
            </w:pPr>
            <w:r w:rsidRPr="00842A6A">
              <w:rPr>
                <w:rFonts w:ascii="Verdana" w:hAnsi="Verdana" w:cs="Calibri"/>
                <w:sz w:val="18"/>
                <w:szCs w:val="18"/>
              </w:rPr>
              <w:t>2</w:t>
            </w:r>
          </w:p>
        </w:tc>
        <w:tc>
          <w:tcPr>
            <w:tcW w:w="6053" w:type="dxa"/>
            <w:gridSpan w:val="2"/>
            <w:vAlign w:val="center"/>
            <w:hideMark/>
          </w:tcPr>
          <w:p w14:paraId="7CC77710" w14:textId="77777777" w:rsidR="00CB1655" w:rsidRPr="00842A6A" w:rsidRDefault="00CB1655" w:rsidP="00BE1B9C">
            <w:pPr>
              <w:rPr>
                <w:rFonts w:ascii="Verdana" w:hAnsi="Verdana" w:cs="Calibri"/>
                <w:sz w:val="18"/>
                <w:szCs w:val="18"/>
              </w:rPr>
            </w:pPr>
            <w:r w:rsidRPr="00842A6A">
              <w:rPr>
                <w:rFonts w:ascii="Verdana" w:hAnsi="Verdana" w:cs="Calibri"/>
                <w:b/>
                <w:bCs/>
                <w:sz w:val="18"/>
                <w:szCs w:val="18"/>
                <w:u w:val="single"/>
              </w:rPr>
              <w:t xml:space="preserve">для граждан РФ </w:t>
            </w:r>
            <w:r w:rsidRPr="00842A6A">
              <w:rPr>
                <w:rFonts w:ascii="Verdana" w:hAnsi="Verdana" w:cs="Calibri"/>
                <w:b/>
                <w:bCs/>
                <w:sz w:val="18"/>
                <w:szCs w:val="18"/>
              </w:rPr>
              <w:t xml:space="preserve">  -  документ удостоверяющий личность</w:t>
            </w:r>
            <w:r w:rsidRPr="00842A6A">
              <w:rPr>
                <w:rFonts w:ascii="Verdana" w:hAnsi="Verdana" w:cs="Calibri"/>
                <w:b/>
                <w:bCs/>
                <w:sz w:val="18"/>
                <w:szCs w:val="18"/>
              </w:rPr>
              <w:br/>
            </w:r>
            <w:r w:rsidRPr="00842A6A">
              <w:rPr>
                <w:rFonts w:ascii="Verdana" w:hAnsi="Verdana" w:cs="Calibri"/>
                <w:b/>
                <w:bCs/>
                <w:sz w:val="18"/>
                <w:szCs w:val="18"/>
              </w:rPr>
              <w:br/>
            </w:r>
            <w:r w:rsidRPr="00842A6A">
              <w:rPr>
                <w:rFonts w:ascii="Verdana" w:hAnsi="Verdana" w:cs="Calibri"/>
                <w:sz w:val="18"/>
                <w:szCs w:val="18"/>
              </w:rPr>
              <w:t>Для граждан Российской Федерации  документом удостоверяющими личность является:</w:t>
            </w:r>
            <w:r w:rsidRPr="00842A6A">
              <w:rPr>
                <w:rFonts w:ascii="Verdana" w:hAnsi="Verdana" w:cs="Calibri"/>
                <w:sz w:val="18"/>
                <w:szCs w:val="18"/>
              </w:rPr>
              <w:br/>
            </w:r>
            <w:r>
              <w:rPr>
                <w:rFonts w:ascii="Verdana" w:hAnsi="Verdana" w:cs="Calibri"/>
                <w:sz w:val="18"/>
                <w:szCs w:val="18"/>
              </w:rPr>
              <w:t>-</w:t>
            </w:r>
            <w:r w:rsidRPr="00842A6A">
              <w:rPr>
                <w:rFonts w:ascii="Verdana" w:hAnsi="Verdana" w:cs="Calibri"/>
                <w:sz w:val="18"/>
                <w:szCs w:val="18"/>
              </w:rPr>
              <w:t xml:space="preserve"> паспорт гражданина Российской Федерации;</w:t>
            </w:r>
            <w:r w:rsidRPr="00842A6A">
              <w:rPr>
                <w:rFonts w:ascii="Verdana" w:hAnsi="Verdana" w:cs="Calibri"/>
                <w:sz w:val="18"/>
                <w:szCs w:val="18"/>
              </w:rPr>
              <w:br/>
            </w:r>
            <w:r>
              <w:rPr>
                <w:rFonts w:ascii="Verdana" w:hAnsi="Verdana" w:cs="Calibri"/>
                <w:sz w:val="18"/>
                <w:szCs w:val="18"/>
              </w:rPr>
              <w:t>-</w:t>
            </w:r>
            <w:r w:rsidRPr="00842A6A">
              <w:rPr>
                <w:rFonts w:ascii="Verdana" w:hAnsi="Verdana" w:cs="Calibri"/>
                <w:sz w:val="18"/>
                <w:szCs w:val="18"/>
              </w:rPr>
              <w:t xml:space="preserve"> паспорт гражданина Российской Федерации, дипломатический паспорт, служебный паспорт, удостоверяющие личность гражданина Российской Федерации за пределами Российской Федерации ;</w:t>
            </w:r>
            <w:r w:rsidRPr="00842A6A">
              <w:rPr>
                <w:rFonts w:ascii="Verdana" w:hAnsi="Verdana" w:cs="Calibri"/>
                <w:sz w:val="18"/>
                <w:szCs w:val="18"/>
              </w:rPr>
              <w:br/>
            </w:r>
            <w:r>
              <w:rPr>
                <w:rFonts w:ascii="Verdana" w:hAnsi="Verdana" w:cs="Calibri"/>
                <w:sz w:val="18"/>
                <w:szCs w:val="18"/>
              </w:rPr>
              <w:t>-</w:t>
            </w:r>
            <w:r w:rsidRPr="00842A6A">
              <w:rPr>
                <w:rFonts w:ascii="Verdana" w:hAnsi="Verdana" w:cs="Calibri"/>
                <w:sz w:val="18"/>
                <w:szCs w:val="18"/>
              </w:rPr>
              <w:t xml:space="preserve"> свидетельство о рождении гражданина Российской Федерации (для граждан Российской Федерации в возрасте до 14 лет);</w:t>
            </w:r>
            <w:r w:rsidRPr="00842A6A">
              <w:rPr>
                <w:rFonts w:ascii="Verdana" w:hAnsi="Verdana" w:cs="Calibri"/>
                <w:sz w:val="18"/>
                <w:szCs w:val="18"/>
              </w:rPr>
              <w:br/>
            </w:r>
            <w:r>
              <w:rPr>
                <w:rFonts w:ascii="Verdana" w:hAnsi="Verdana" w:cs="Calibri"/>
                <w:sz w:val="18"/>
                <w:szCs w:val="18"/>
              </w:rPr>
              <w:t>-</w:t>
            </w:r>
            <w:r w:rsidRPr="00842A6A">
              <w:rPr>
                <w:rFonts w:ascii="Verdana" w:hAnsi="Verdana" w:cs="Calibri"/>
                <w:sz w:val="18"/>
                <w:szCs w:val="18"/>
              </w:rPr>
              <w:t xml:space="preserve"> временное удостоверение личности гражданина </w:t>
            </w:r>
            <w:r w:rsidRPr="00842A6A">
              <w:rPr>
                <w:rFonts w:ascii="Verdana" w:hAnsi="Verdana" w:cs="Calibri"/>
                <w:sz w:val="18"/>
                <w:szCs w:val="18"/>
              </w:rPr>
              <w:lastRenderedPageBreak/>
              <w:t>Российской Федерации, выдаваемое на период оформления паспорта гражданина Российской Федерации;</w:t>
            </w:r>
          </w:p>
        </w:tc>
        <w:tc>
          <w:tcPr>
            <w:tcW w:w="3487" w:type="dxa"/>
            <w:vAlign w:val="center"/>
            <w:hideMark/>
          </w:tcPr>
          <w:p w14:paraId="0B2F976E" w14:textId="77777777" w:rsidR="00CB1655" w:rsidRPr="00842A6A" w:rsidRDefault="00CB1655" w:rsidP="00BE1B9C">
            <w:pPr>
              <w:jc w:val="center"/>
              <w:rPr>
                <w:rFonts w:ascii="Verdana" w:hAnsi="Verdana" w:cs="Calibri"/>
                <w:sz w:val="18"/>
                <w:szCs w:val="18"/>
              </w:rPr>
            </w:pPr>
            <w:r w:rsidRPr="00842A6A">
              <w:rPr>
                <w:rFonts w:ascii="Verdana" w:hAnsi="Verdana" w:cs="Calibri"/>
                <w:sz w:val="18"/>
                <w:szCs w:val="18"/>
              </w:rPr>
              <w:lastRenderedPageBreak/>
              <w:t>копия, заверенная Претендентом</w:t>
            </w:r>
          </w:p>
        </w:tc>
      </w:tr>
      <w:tr w:rsidR="00CB1655" w:rsidRPr="00842A6A" w14:paraId="672BC7F7" w14:textId="77777777" w:rsidTr="00BE1B9C">
        <w:trPr>
          <w:trHeight w:val="1684"/>
        </w:trPr>
        <w:tc>
          <w:tcPr>
            <w:tcW w:w="661" w:type="dxa"/>
            <w:gridSpan w:val="2"/>
            <w:noWrap/>
            <w:vAlign w:val="center"/>
            <w:hideMark/>
          </w:tcPr>
          <w:p w14:paraId="5E53734E" w14:textId="77777777" w:rsidR="00CB1655" w:rsidRPr="00842A6A" w:rsidRDefault="00CB1655" w:rsidP="00BE1B9C">
            <w:pPr>
              <w:jc w:val="center"/>
              <w:rPr>
                <w:rFonts w:ascii="Verdana" w:hAnsi="Verdana" w:cs="Calibri"/>
                <w:sz w:val="18"/>
                <w:szCs w:val="18"/>
              </w:rPr>
            </w:pPr>
            <w:r w:rsidRPr="00842A6A">
              <w:rPr>
                <w:rFonts w:ascii="Verdana" w:hAnsi="Verdana" w:cs="Calibri"/>
                <w:sz w:val="18"/>
                <w:szCs w:val="18"/>
              </w:rPr>
              <w:t>3</w:t>
            </w:r>
          </w:p>
        </w:tc>
        <w:tc>
          <w:tcPr>
            <w:tcW w:w="6053" w:type="dxa"/>
            <w:gridSpan w:val="2"/>
            <w:vAlign w:val="center"/>
            <w:hideMark/>
          </w:tcPr>
          <w:p w14:paraId="427B6328" w14:textId="77777777" w:rsidR="00CB1655" w:rsidRPr="00842A6A" w:rsidRDefault="00CB1655" w:rsidP="00BE1B9C">
            <w:pPr>
              <w:rPr>
                <w:rFonts w:ascii="Verdana" w:hAnsi="Verdana" w:cs="Calibri"/>
                <w:sz w:val="18"/>
                <w:szCs w:val="18"/>
              </w:rPr>
            </w:pPr>
            <w:r w:rsidRPr="00842A6A">
              <w:rPr>
                <w:rFonts w:ascii="Verdana" w:hAnsi="Verdana" w:cs="Calibri"/>
                <w:b/>
                <w:bCs/>
                <w:sz w:val="18"/>
                <w:szCs w:val="18"/>
                <w:u w:val="single"/>
              </w:rPr>
              <w:t>для</w:t>
            </w:r>
            <w:r w:rsidRPr="00842A6A">
              <w:rPr>
                <w:rFonts w:ascii="Verdana" w:hAnsi="Verdana" w:cs="Calibri"/>
                <w:sz w:val="18"/>
                <w:szCs w:val="18"/>
                <w:u w:val="single"/>
              </w:rPr>
              <w:t xml:space="preserve"> </w:t>
            </w:r>
            <w:r w:rsidRPr="00842A6A">
              <w:rPr>
                <w:rFonts w:ascii="Verdana" w:hAnsi="Verdana" w:cs="Calibri"/>
                <w:b/>
                <w:bCs/>
                <w:sz w:val="18"/>
                <w:szCs w:val="18"/>
                <w:u w:val="single"/>
              </w:rPr>
              <w:t>нерезидентов РФ</w:t>
            </w:r>
            <w:r w:rsidRPr="00842A6A">
              <w:rPr>
                <w:rFonts w:ascii="Verdana" w:hAnsi="Verdana" w:cs="Calibri"/>
                <w:b/>
                <w:bCs/>
                <w:sz w:val="18"/>
                <w:szCs w:val="18"/>
              </w:rPr>
              <w:t xml:space="preserve"> </w:t>
            </w:r>
            <w:r w:rsidRPr="00842A6A">
              <w:rPr>
                <w:rFonts w:ascii="Verdana" w:hAnsi="Verdana" w:cs="Calibri"/>
                <w:sz w:val="18"/>
                <w:szCs w:val="18"/>
              </w:rPr>
              <w:t xml:space="preserve"> - </w:t>
            </w:r>
            <w:r w:rsidRPr="00842A6A">
              <w:rPr>
                <w:rFonts w:ascii="Verdana" w:hAnsi="Verdana" w:cs="Calibri"/>
                <w:b/>
                <w:bCs/>
                <w:sz w:val="18"/>
                <w:szCs w:val="18"/>
              </w:rPr>
              <w:t>документ удостоверяющий личность, Миграционная карта, Виза или иное разрешение подтверждающее право находится на территории РФ</w:t>
            </w:r>
            <w:r w:rsidRPr="00842A6A">
              <w:rPr>
                <w:rFonts w:ascii="Verdana" w:hAnsi="Verdana" w:cs="Calibri"/>
                <w:b/>
                <w:bCs/>
                <w:sz w:val="18"/>
                <w:szCs w:val="18"/>
              </w:rPr>
              <w:br/>
            </w:r>
            <w:r w:rsidRPr="00842A6A">
              <w:rPr>
                <w:rFonts w:ascii="Verdana" w:hAnsi="Verdana" w:cs="Calibri"/>
                <w:b/>
                <w:bCs/>
                <w:sz w:val="18"/>
                <w:szCs w:val="18"/>
              </w:rPr>
              <w:br/>
            </w:r>
            <w:r w:rsidRPr="00842A6A">
              <w:rPr>
                <w:rFonts w:ascii="Verdana" w:hAnsi="Verdana" w:cs="Calibri"/>
                <w:sz w:val="18"/>
                <w:szCs w:val="18"/>
              </w:rPr>
              <w:t xml:space="preserve">Для иностранных граждан документом удостоверяющими личность является:  паспорт иностранного гражданина;                             </w:t>
            </w:r>
            <w:r w:rsidRPr="00842A6A">
              <w:rPr>
                <w:rFonts w:ascii="Verdana" w:hAnsi="Verdana" w:cs="Calibri"/>
                <w:sz w:val="18"/>
                <w:szCs w:val="18"/>
              </w:rPr>
              <w:br/>
            </w:r>
            <w:r w:rsidRPr="00842A6A">
              <w:rPr>
                <w:rFonts w:ascii="Verdana" w:hAnsi="Verdana" w:cs="Calibri"/>
                <w:sz w:val="18"/>
                <w:szCs w:val="18"/>
              </w:rPr>
              <w:br/>
            </w:r>
            <w:r w:rsidRPr="00842A6A">
              <w:rPr>
                <w:rFonts w:ascii="Verdana" w:hAnsi="Verdana" w:cs="Calibri"/>
                <w:sz w:val="18"/>
                <w:szCs w:val="18"/>
                <w:u w:val="single"/>
              </w:rPr>
              <w:t>Нерезидент дополнительно предоставляет (кроме нерезидентов из Республики Беларусь)*</w:t>
            </w:r>
            <w:r w:rsidRPr="00842A6A">
              <w:rPr>
                <w:rFonts w:ascii="Verdana" w:hAnsi="Verdana" w:cs="Calibri"/>
                <w:sz w:val="18"/>
                <w:szCs w:val="18"/>
              </w:rPr>
              <w:t xml:space="preserve">: </w:t>
            </w:r>
            <w:r w:rsidRPr="00842A6A">
              <w:rPr>
                <w:rFonts w:ascii="Verdana" w:hAnsi="Verdana" w:cs="Calibri"/>
                <w:sz w:val="18"/>
                <w:szCs w:val="18"/>
              </w:rPr>
              <w:br/>
              <w:t xml:space="preserve">- данные миграционной карты: номер карты, дата начала срока пребывания и дата окончания срока пребывания в Российской Федерации. </w:t>
            </w:r>
            <w:r w:rsidRPr="00842A6A">
              <w:rPr>
                <w:rFonts w:ascii="Verdana" w:hAnsi="Verdana" w:cs="Calibri"/>
                <w:sz w:val="18"/>
                <w:szCs w:val="18"/>
              </w:rPr>
              <w:br/>
              <w:t>- данные документа, подтверждающего право иностранного гражданина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w:t>
            </w:r>
            <w:r w:rsidRPr="00842A6A">
              <w:rPr>
                <w:rFonts w:ascii="Verdana" w:hAnsi="Verdana" w:cs="Calibri"/>
                <w:sz w:val="18"/>
                <w:szCs w:val="18"/>
              </w:rPr>
              <w:br/>
              <w:t>*Сведения устанавливаются в отношении иностранных лиц , находящихся на территории Российской Федерации, в случае если необходимость наличия у них документа, подтверждающего право иностранного гражданина или лица без гражданства на пребывание (проживание) в Российской Федерации, предусмотрена законодательством Российской Федерации</w:t>
            </w:r>
          </w:p>
        </w:tc>
        <w:tc>
          <w:tcPr>
            <w:tcW w:w="3487" w:type="dxa"/>
            <w:vAlign w:val="center"/>
            <w:hideMark/>
          </w:tcPr>
          <w:p w14:paraId="1297DDFC" w14:textId="77777777" w:rsidR="00CB1655" w:rsidRPr="00842A6A" w:rsidRDefault="00CB1655" w:rsidP="00BE1B9C">
            <w:pPr>
              <w:jc w:val="center"/>
              <w:rPr>
                <w:rFonts w:ascii="Verdana" w:hAnsi="Verdana" w:cs="Calibri"/>
                <w:sz w:val="18"/>
                <w:szCs w:val="18"/>
              </w:rPr>
            </w:pPr>
            <w:r w:rsidRPr="00842A6A">
              <w:rPr>
                <w:rFonts w:ascii="Verdana" w:hAnsi="Verdana" w:cs="Calibri"/>
                <w:sz w:val="18"/>
                <w:szCs w:val="18"/>
              </w:rPr>
              <w:t>копия, заверенная Претендентом</w:t>
            </w:r>
          </w:p>
        </w:tc>
      </w:tr>
      <w:tr w:rsidR="00CB1655" w:rsidRPr="00842A6A" w14:paraId="47A7AAB6" w14:textId="77777777" w:rsidTr="00BE1B9C">
        <w:trPr>
          <w:trHeight w:val="983"/>
        </w:trPr>
        <w:tc>
          <w:tcPr>
            <w:tcW w:w="661" w:type="dxa"/>
            <w:gridSpan w:val="2"/>
            <w:noWrap/>
            <w:vAlign w:val="center"/>
            <w:hideMark/>
          </w:tcPr>
          <w:p w14:paraId="15A32A25" w14:textId="77777777" w:rsidR="00CB1655" w:rsidRPr="00842A6A" w:rsidRDefault="00CB1655" w:rsidP="00BE1B9C">
            <w:pPr>
              <w:jc w:val="center"/>
              <w:rPr>
                <w:rFonts w:ascii="Verdana" w:hAnsi="Verdana" w:cs="Calibri"/>
                <w:sz w:val="18"/>
                <w:szCs w:val="18"/>
              </w:rPr>
            </w:pPr>
            <w:r w:rsidRPr="00842A6A">
              <w:rPr>
                <w:rFonts w:ascii="Verdana" w:hAnsi="Verdana" w:cs="Calibri"/>
                <w:sz w:val="18"/>
                <w:szCs w:val="18"/>
              </w:rPr>
              <w:t>4</w:t>
            </w:r>
          </w:p>
        </w:tc>
        <w:tc>
          <w:tcPr>
            <w:tcW w:w="6053" w:type="dxa"/>
            <w:gridSpan w:val="2"/>
            <w:vAlign w:val="center"/>
            <w:hideMark/>
          </w:tcPr>
          <w:p w14:paraId="2F9497FF" w14:textId="77777777" w:rsidR="00CB1655" w:rsidRPr="00842A6A" w:rsidRDefault="00CB1655" w:rsidP="00BE1B9C">
            <w:pPr>
              <w:rPr>
                <w:rFonts w:ascii="Verdana" w:hAnsi="Verdana" w:cs="Calibri"/>
                <w:sz w:val="18"/>
                <w:szCs w:val="18"/>
              </w:rPr>
            </w:pPr>
            <w:r w:rsidRPr="00842A6A">
              <w:rPr>
                <w:rFonts w:ascii="Verdana" w:hAnsi="Verdana" w:cs="Calibri"/>
                <w:b/>
                <w:bCs/>
                <w:sz w:val="18"/>
                <w:szCs w:val="18"/>
                <w:u w:val="single"/>
              </w:rPr>
              <w:t>для лиц без гражданства</w:t>
            </w:r>
            <w:r w:rsidRPr="00842A6A">
              <w:rPr>
                <w:rFonts w:ascii="Verdana" w:hAnsi="Verdana" w:cs="Calibri"/>
                <w:b/>
                <w:bCs/>
                <w:sz w:val="18"/>
                <w:szCs w:val="18"/>
              </w:rPr>
              <w:t xml:space="preserve"> - Миграционная карта, Виза или иное разрешение подтверждающее право находится на территории РФ</w:t>
            </w:r>
            <w:r w:rsidRPr="00842A6A">
              <w:rPr>
                <w:rFonts w:ascii="Verdana" w:hAnsi="Verdana" w:cs="Calibri"/>
                <w:sz w:val="18"/>
                <w:szCs w:val="18"/>
              </w:rPr>
              <w:br/>
            </w:r>
            <w:r w:rsidRPr="00842A6A">
              <w:rPr>
                <w:rFonts w:ascii="Verdana" w:hAnsi="Verdana" w:cs="Calibri"/>
                <w:sz w:val="18"/>
                <w:szCs w:val="18"/>
              </w:rPr>
              <w:br/>
              <w:t>для лиц без гражданства документом удостоверяющим личность является:</w:t>
            </w:r>
            <w:r w:rsidRPr="00842A6A">
              <w:rPr>
                <w:rFonts w:ascii="Verdana" w:hAnsi="Verdana" w:cs="Calibri"/>
                <w:sz w:val="18"/>
                <w:szCs w:val="18"/>
              </w:rPr>
              <w:br/>
            </w:r>
            <w:r>
              <w:rPr>
                <w:rFonts w:ascii="Verdana" w:hAnsi="Verdana" w:cs="Calibri"/>
                <w:sz w:val="18"/>
                <w:szCs w:val="18"/>
              </w:rPr>
              <w:t>-</w:t>
            </w:r>
            <w:r w:rsidRPr="00842A6A">
              <w:rPr>
                <w:rFonts w:ascii="Verdana" w:hAnsi="Verdana" w:cs="Calibri"/>
                <w:sz w:val="18"/>
                <w:szCs w:val="18"/>
              </w:rPr>
              <w:t xml:space="preserve">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r w:rsidRPr="00842A6A">
              <w:rPr>
                <w:rFonts w:ascii="Verdana" w:hAnsi="Verdana" w:cs="Calibri"/>
                <w:sz w:val="18"/>
                <w:szCs w:val="18"/>
              </w:rPr>
              <w:br/>
            </w:r>
            <w:r>
              <w:rPr>
                <w:rFonts w:ascii="Verdana" w:hAnsi="Verdana" w:cs="Calibri"/>
                <w:sz w:val="18"/>
                <w:szCs w:val="18"/>
              </w:rPr>
              <w:t>-</w:t>
            </w:r>
            <w:r w:rsidRPr="00842A6A">
              <w:rPr>
                <w:rFonts w:ascii="Verdana" w:hAnsi="Verdana" w:cs="Calibri"/>
                <w:sz w:val="18"/>
                <w:szCs w:val="18"/>
              </w:rPr>
              <w:t xml:space="preserve"> разрешение на временное проживание, вид на жительство;</w:t>
            </w:r>
            <w:r w:rsidRPr="00842A6A">
              <w:rPr>
                <w:rFonts w:ascii="Verdana" w:hAnsi="Verdana" w:cs="Calibri"/>
                <w:sz w:val="18"/>
                <w:szCs w:val="18"/>
              </w:rPr>
              <w:br/>
            </w:r>
            <w:r>
              <w:rPr>
                <w:rFonts w:ascii="Verdana" w:hAnsi="Verdana" w:cs="Calibri"/>
                <w:sz w:val="18"/>
                <w:szCs w:val="18"/>
              </w:rPr>
              <w:t>-</w:t>
            </w:r>
            <w:r w:rsidRPr="00842A6A">
              <w:rPr>
                <w:rFonts w:ascii="Verdana" w:hAnsi="Verdana" w:cs="Calibri"/>
                <w:sz w:val="18"/>
                <w:szCs w:val="18"/>
              </w:rPr>
              <w:t xml:space="preserve"> документ, удостоверяющий личность лица, не имеющего действительного документа, удостоверяющего личность, на период рассмотрения заявления о признании гражданином Российской Федерации или о приеме в гражданство Российской Федерации;</w:t>
            </w:r>
            <w:r w:rsidRPr="00842A6A">
              <w:rPr>
                <w:rFonts w:ascii="Verdana" w:hAnsi="Verdana" w:cs="Calibri"/>
                <w:sz w:val="18"/>
                <w:szCs w:val="18"/>
              </w:rPr>
              <w:br/>
            </w:r>
            <w:r>
              <w:rPr>
                <w:rFonts w:ascii="Verdana" w:hAnsi="Verdana" w:cs="Calibri"/>
                <w:sz w:val="18"/>
                <w:szCs w:val="18"/>
              </w:rPr>
              <w:t>-</w:t>
            </w:r>
            <w:r w:rsidRPr="00842A6A">
              <w:rPr>
                <w:rFonts w:ascii="Verdana" w:hAnsi="Verdana" w:cs="Calibri"/>
                <w:sz w:val="18"/>
                <w:szCs w:val="18"/>
              </w:rPr>
              <w:t xml:space="preserve"> удостоверение беженца, свидетельство о рассмотрении ходатайства о признании беженцем на территории Российской Федерации по существу;   У клиентов нерезидентов </w:t>
            </w:r>
            <w:r>
              <w:rPr>
                <w:rFonts w:ascii="Verdana" w:hAnsi="Verdana" w:cs="Calibri"/>
                <w:sz w:val="18"/>
                <w:szCs w:val="18"/>
              </w:rPr>
              <w:t xml:space="preserve">в </w:t>
            </w:r>
            <w:r w:rsidRPr="00842A6A">
              <w:rPr>
                <w:rFonts w:ascii="Verdana" w:hAnsi="Verdana" w:cs="Calibri"/>
                <w:sz w:val="18"/>
                <w:szCs w:val="18"/>
              </w:rPr>
              <w:t xml:space="preserve">обязательном запрашивается (кроме нерезидентов из Республики Беларусь) </w:t>
            </w:r>
            <w:r w:rsidRPr="00842A6A">
              <w:rPr>
                <w:rFonts w:ascii="Verdana" w:hAnsi="Verdana" w:cs="Calibri"/>
                <w:sz w:val="18"/>
                <w:szCs w:val="18"/>
              </w:rPr>
              <w:br/>
            </w:r>
            <w:r w:rsidRPr="00842A6A">
              <w:rPr>
                <w:rFonts w:ascii="Verdana" w:hAnsi="Verdana" w:cs="Calibri"/>
                <w:sz w:val="18"/>
                <w:szCs w:val="18"/>
              </w:rPr>
              <w:br/>
            </w:r>
            <w:r w:rsidRPr="00842A6A">
              <w:rPr>
                <w:rFonts w:ascii="Verdana" w:hAnsi="Verdana" w:cs="Calibri"/>
                <w:sz w:val="18"/>
                <w:szCs w:val="18"/>
                <w:u w:val="single"/>
              </w:rPr>
              <w:t>Лицо без гражданства дополнительно предоставляет*</w:t>
            </w:r>
            <w:r w:rsidRPr="00842A6A">
              <w:rPr>
                <w:rFonts w:ascii="Verdana" w:hAnsi="Verdana" w:cs="Calibri"/>
                <w:sz w:val="18"/>
                <w:szCs w:val="18"/>
                <w:u w:val="single"/>
              </w:rPr>
              <w:br/>
            </w:r>
            <w:r w:rsidRPr="00842A6A">
              <w:rPr>
                <w:rFonts w:ascii="Verdana" w:hAnsi="Verdana" w:cs="Calibri"/>
                <w:sz w:val="18"/>
                <w:szCs w:val="18"/>
              </w:rPr>
              <w:t xml:space="preserve">- данные миграционной карты: номер карты, дата начала срока пребывания и дата окончания срока пребывания в Российской Федерации. </w:t>
            </w:r>
            <w:r w:rsidRPr="00842A6A">
              <w:rPr>
                <w:rFonts w:ascii="Verdana" w:hAnsi="Verdana" w:cs="Calibri"/>
                <w:sz w:val="18"/>
                <w:szCs w:val="18"/>
              </w:rPr>
              <w:br/>
              <w:t>*Сведения устанавливаются в отношении  лиц без гражданства, находящихся на территории Российской Федерации, в случае если необходимость наличия у них миграционной карты предусмотрена законодательством Российской Федерации .</w:t>
            </w:r>
            <w:r w:rsidRPr="00842A6A">
              <w:rPr>
                <w:rFonts w:ascii="Verdana" w:hAnsi="Verdana" w:cs="Calibri"/>
                <w:sz w:val="18"/>
                <w:szCs w:val="18"/>
              </w:rPr>
              <w:br/>
              <w:t xml:space="preserve">- данные документа, подтверждающего право  лица без гражданства на пребывание (проживание) в Российской </w:t>
            </w:r>
            <w:r w:rsidRPr="00842A6A">
              <w:rPr>
                <w:rFonts w:ascii="Verdana" w:hAnsi="Verdana" w:cs="Calibri"/>
                <w:sz w:val="18"/>
                <w:szCs w:val="18"/>
              </w:rPr>
              <w:lastRenderedPageBreak/>
              <w:t>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w:t>
            </w:r>
            <w:r w:rsidRPr="00842A6A">
              <w:rPr>
                <w:rFonts w:ascii="Verdana" w:hAnsi="Verdana" w:cs="Calibri"/>
                <w:sz w:val="18"/>
                <w:szCs w:val="18"/>
              </w:rPr>
              <w:br/>
              <w:t>**Сведения устанавливаются в отношении лиц без гражданства, находящихся на территории Российской Федерации, в случае если необходимость наличия у них документа, подтверждающего право иностранного гражданина или лица без гражданства на пребывание (проживание) в Российской Федерации, предусмотрена законодательством Российской Федерации.</w:t>
            </w:r>
            <w:r w:rsidRPr="00842A6A">
              <w:rPr>
                <w:rFonts w:ascii="Verdana" w:hAnsi="Verdana" w:cs="Calibri"/>
                <w:sz w:val="18"/>
                <w:szCs w:val="18"/>
              </w:rPr>
              <w:br/>
              <w:t xml:space="preserve"> - иные документы, признаваемые документами, удостоверяющими личность гражданина Российской Федерации в соответствии с законодательством Российской Федерации, и документами, удостоверяющими личность лиц без гражданства в соответствии с законодательством Российской Федерации и международным договором Российской Федерации.</w:t>
            </w:r>
          </w:p>
        </w:tc>
        <w:tc>
          <w:tcPr>
            <w:tcW w:w="3487" w:type="dxa"/>
            <w:vAlign w:val="center"/>
            <w:hideMark/>
          </w:tcPr>
          <w:p w14:paraId="7297E135" w14:textId="77777777" w:rsidR="00CB1655" w:rsidRPr="00842A6A" w:rsidRDefault="00CB1655" w:rsidP="00BE1B9C">
            <w:pPr>
              <w:jc w:val="center"/>
              <w:rPr>
                <w:rFonts w:ascii="Verdana" w:hAnsi="Verdana" w:cs="Calibri"/>
                <w:sz w:val="18"/>
                <w:szCs w:val="18"/>
              </w:rPr>
            </w:pPr>
            <w:r w:rsidRPr="00842A6A">
              <w:rPr>
                <w:rFonts w:ascii="Verdana" w:hAnsi="Verdana" w:cs="Calibri"/>
                <w:sz w:val="18"/>
                <w:szCs w:val="18"/>
              </w:rPr>
              <w:lastRenderedPageBreak/>
              <w:t>копия, заверенная Претендентом</w:t>
            </w:r>
          </w:p>
        </w:tc>
      </w:tr>
      <w:tr w:rsidR="00CB1655" w:rsidRPr="00842A6A" w14:paraId="506D0EF8" w14:textId="77777777" w:rsidTr="00BE1B9C">
        <w:trPr>
          <w:trHeight w:val="600"/>
        </w:trPr>
        <w:tc>
          <w:tcPr>
            <w:tcW w:w="661" w:type="dxa"/>
            <w:gridSpan w:val="2"/>
            <w:noWrap/>
            <w:vAlign w:val="center"/>
            <w:hideMark/>
          </w:tcPr>
          <w:p w14:paraId="064CD6B9" w14:textId="77777777" w:rsidR="00CB1655" w:rsidRPr="00842A6A" w:rsidRDefault="00CB1655" w:rsidP="00BE1B9C">
            <w:pPr>
              <w:jc w:val="center"/>
              <w:rPr>
                <w:rFonts w:ascii="Verdana" w:hAnsi="Verdana" w:cs="Calibri"/>
                <w:sz w:val="18"/>
                <w:szCs w:val="18"/>
              </w:rPr>
            </w:pPr>
            <w:r w:rsidRPr="00842A6A">
              <w:rPr>
                <w:rFonts w:ascii="Verdana" w:hAnsi="Verdana" w:cs="Calibri"/>
                <w:sz w:val="18"/>
                <w:szCs w:val="18"/>
              </w:rPr>
              <w:t>5</w:t>
            </w:r>
          </w:p>
        </w:tc>
        <w:tc>
          <w:tcPr>
            <w:tcW w:w="6053" w:type="dxa"/>
            <w:gridSpan w:val="2"/>
            <w:vAlign w:val="center"/>
            <w:hideMark/>
          </w:tcPr>
          <w:p w14:paraId="4CD61913" w14:textId="77777777" w:rsidR="00CB1655" w:rsidRPr="00842A6A" w:rsidRDefault="00CB1655" w:rsidP="00BE1B9C">
            <w:pPr>
              <w:rPr>
                <w:rFonts w:ascii="Verdana" w:hAnsi="Verdana" w:cs="Calibri"/>
                <w:sz w:val="18"/>
                <w:szCs w:val="18"/>
              </w:rPr>
            </w:pPr>
            <w:r>
              <w:rPr>
                <w:rFonts w:ascii="Verdana" w:hAnsi="Verdana" w:cs="Calibri"/>
                <w:sz w:val="18"/>
                <w:szCs w:val="18"/>
              </w:rPr>
              <w:t>Н</w:t>
            </w:r>
            <w:r w:rsidRPr="00842A6A">
              <w:rPr>
                <w:rFonts w:ascii="Verdana" w:hAnsi="Verdana" w:cs="Calibri"/>
                <w:sz w:val="18"/>
                <w:szCs w:val="18"/>
              </w:rPr>
              <w:t>отариально заверенное согласие супруга(и) на сделку (-и)</w:t>
            </w:r>
          </w:p>
        </w:tc>
        <w:tc>
          <w:tcPr>
            <w:tcW w:w="3487" w:type="dxa"/>
            <w:vAlign w:val="center"/>
            <w:hideMark/>
          </w:tcPr>
          <w:p w14:paraId="4C8CCBA3" w14:textId="77777777" w:rsidR="00CB1655" w:rsidRPr="00842A6A" w:rsidRDefault="00CB1655" w:rsidP="00BE1B9C">
            <w:pPr>
              <w:jc w:val="center"/>
              <w:rPr>
                <w:rFonts w:ascii="Verdana" w:hAnsi="Verdana" w:cs="Calibri"/>
                <w:sz w:val="18"/>
                <w:szCs w:val="18"/>
              </w:rPr>
            </w:pPr>
            <w:r w:rsidRPr="00842A6A">
              <w:rPr>
                <w:rFonts w:ascii="Verdana" w:hAnsi="Verdana" w:cs="Calibri"/>
                <w:sz w:val="18"/>
                <w:szCs w:val="18"/>
              </w:rPr>
              <w:t xml:space="preserve">нотариально заверенная копия </w:t>
            </w:r>
          </w:p>
        </w:tc>
      </w:tr>
      <w:tr w:rsidR="00CB1655" w:rsidRPr="00842A6A" w14:paraId="544A1608" w14:textId="77777777" w:rsidTr="00953169">
        <w:trPr>
          <w:trHeight w:val="1525"/>
        </w:trPr>
        <w:tc>
          <w:tcPr>
            <w:tcW w:w="661" w:type="dxa"/>
            <w:gridSpan w:val="2"/>
            <w:noWrap/>
            <w:vAlign w:val="center"/>
            <w:hideMark/>
          </w:tcPr>
          <w:p w14:paraId="02E4295F" w14:textId="77777777" w:rsidR="00CB1655" w:rsidRPr="00842A6A" w:rsidRDefault="00CB1655" w:rsidP="00BE1B9C">
            <w:pPr>
              <w:jc w:val="center"/>
              <w:rPr>
                <w:rFonts w:ascii="Verdana" w:hAnsi="Verdana" w:cs="Calibri"/>
                <w:sz w:val="18"/>
                <w:szCs w:val="18"/>
              </w:rPr>
            </w:pPr>
            <w:r w:rsidRPr="00842A6A">
              <w:rPr>
                <w:rFonts w:ascii="Verdana" w:hAnsi="Verdana" w:cs="Calibri"/>
                <w:sz w:val="18"/>
                <w:szCs w:val="18"/>
              </w:rPr>
              <w:t>6</w:t>
            </w:r>
          </w:p>
        </w:tc>
        <w:tc>
          <w:tcPr>
            <w:tcW w:w="6053" w:type="dxa"/>
            <w:gridSpan w:val="2"/>
            <w:vAlign w:val="center"/>
            <w:hideMark/>
          </w:tcPr>
          <w:p w14:paraId="0613DCDC" w14:textId="77777777" w:rsidR="00CB1655" w:rsidRPr="00842A6A" w:rsidRDefault="00CB1655" w:rsidP="00BE1B9C">
            <w:pPr>
              <w:jc w:val="both"/>
              <w:rPr>
                <w:rFonts w:ascii="Verdana" w:hAnsi="Verdana" w:cs="Calibri"/>
                <w:sz w:val="18"/>
                <w:szCs w:val="18"/>
              </w:rPr>
            </w:pPr>
            <w:r w:rsidRPr="00842A6A">
              <w:rPr>
                <w:rFonts w:ascii="Verdana" w:hAnsi="Verdana" w:cs="Calibri"/>
                <w:sz w:val="18"/>
                <w:szCs w:val="18"/>
              </w:rPr>
              <w:t>Заявление о согласии на обработку персональных данных, запрос информации в бюро кредитных историй (по форме, размещенной на сайте www.lot-online.ru в разделе «карточка лота»)</w:t>
            </w:r>
          </w:p>
        </w:tc>
        <w:tc>
          <w:tcPr>
            <w:tcW w:w="3487" w:type="dxa"/>
            <w:vAlign w:val="center"/>
            <w:hideMark/>
          </w:tcPr>
          <w:p w14:paraId="430C9201" w14:textId="77777777" w:rsidR="00CB1655" w:rsidRPr="00842A6A" w:rsidRDefault="00CB1655" w:rsidP="00BE1B9C">
            <w:pPr>
              <w:jc w:val="center"/>
              <w:rPr>
                <w:rFonts w:ascii="Verdana" w:hAnsi="Verdana" w:cs="Calibri"/>
                <w:sz w:val="18"/>
                <w:szCs w:val="18"/>
              </w:rPr>
            </w:pPr>
            <w:r w:rsidRPr="00842A6A">
              <w:rPr>
                <w:rFonts w:ascii="Verdana" w:hAnsi="Verdana" w:cs="Calibri"/>
                <w:sz w:val="18"/>
                <w:szCs w:val="18"/>
              </w:rPr>
              <w:t>оригинал</w:t>
            </w:r>
          </w:p>
        </w:tc>
      </w:tr>
      <w:tr w:rsidR="00CB1655" w:rsidRPr="00842A6A" w14:paraId="3BC99CEB" w14:textId="77777777" w:rsidTr="00BE1B9C">
        <w:trPr>
          <w:trHeight w:val="540"/>
        </w:trPr>
        <w:tc>
          <w:tcPr>
            <w:tcW w:w="10201" w:type="dxa"/>
            <w:gridSpan w:val="5"/>
            <w:vAlign w:val="center"/>
            <w:hideMark/>
          </w:tcPr>
          <w:p w14:paraId="393C0E1E" w14:textId="77777777" w:rsidR="00CB1655" w:rsidRPr="00842A6A" w:rsidRDefault="00CB1655" w:rsidP="00BE1B9C">
            <w:pPr>
              <w:jc w:val="center"/>
              <w:rPr>
                <w:rFonts w:ascii="Verdana" w:hAnsi="Verdana" w:cs="Calibri"/>
                <w:b/>
                <w:bCs/>
                <w:sz w:val="18"/>
                <w:szCs w:val="18"/>
              </w:rPr>
            </w:pPr>
            <w:r w:rsidRPr="00842A6A">
              <w:rPr>
                <w:rFonts w:ascii="Verdana" w:hAnsi="Verdana" w:cs="Calibri"/>
                <w:b/>
                <w:bCs/>
                <w:sz w:val="18"/>
                <w:szCs w:val="18"/>
              </w:rPr>
              <w:t xml:space="preserve">ОБЩИЙ ПЕРЕЧЕНЬ ДОКУМЕНТОВ, ПРЕДОСТАВЛЯЕМЫХ ИНДИВИДУАЛЬНЫМ ПРЕДПРИНИМАТЕЛЕМ </w:t>
            </w:r>
          </w:p>
          <w:p w14:paraId="4FF66D3D" w14:textId="77777777" w:rsidR="00CB1655" w:rsidRPr="00842A6A" w:rsidRDefault="00CB1655" w:rsidP="00BE1B9C">
            <w:pPr>
              <w:jc w:val="center"/>
              <w:rPr>
                <w:rFonts w:ascii="Verdana" w:hAnsi="Verdana" w:cs="Calibri"/>
                <w:b/>
                <w:bCs/>
                <w:sz w:val="18"/>
                <w:szCs w:val="18"/>
              </w:rPr>
            </w:pPr>
            <w:r w:rsidRPr="00842A6A">
              <w:rPr>
                <w:rFonts w:ascii="Verdana" w:hAnsi="Verdana" w:cs="Calibri"/>
                <w:b/>
                <w:bCs/>
                <w:sz w:val="18"/>
                <w:szCs w:val="18"/>
              </w:rPr>
              <w:t>(необходимо также предоставление документов из перечня для физического лица)</w:t>
            </w:r>
          </w:p>
        </w:tc>
      </w:tr>
      <w:tr w:rsidR="00CB1655" w:rsidRPr="00842A6A" w14:paraId="774C0BD8" w14:textId="77777777" w:rsidTr="00BE1B9C">
        <w:trPr>
          <w:trHeight w:val="495"/>
        </w:trPr>
        <w:tc>
          <w:tcPr>
            <w:tcW w:w="562" w:type="dxa"/>
            <w:vAlign w:val="center"/>
            <w:hideMark/>
          </w:tcPr>
          <w:p w14:paraId="4095C275" w14:textId="77777777" w:rsidR="00CB1655" w:rsidRPr="00842A6A" w:rsidRDefault="00CB1655" w:rsidP="00BE1B9C">
            <w:pPr>
              <w:jc w:val="center"/>
              <w:rPr>
                <w:rFonts w:ascii="Verdana" w:hAnsi="Verdana" w:cs="Calibri"/>
                <w:b/>
                <w:bCs/>
                <w:sz w:val="18"/>
                <w:szCs w:val="18"/>
              </w:rPr>
            </w:pPr>
            <w:r w:rsidRPr="00842A6A">
              <w:rPr>
                <w:rFonts w:ascii="Verdana" w:hAnsi="Verdana" w:cs="Calibri"/>
                <w:b/>
                <w:bCs/>
                <w:sz w:val="18"/>
                <w:szCs w:val="18"/>
              </w:rPr>
              <w:t>№</w:t>
            </w:r>
          </w:p>
        </w:tc>
        <w:tc>
          <w:tcPr>
            <w:tcW w:w="6152" w:type="dxa"/>
            <w:gridSpan w:val="3"/>
            <w:vAlign w:val="center"/>
            <w:hideMark/>
          </w:tcPr>
          <w:p w14:paraId="4C51C93C" w14:textId="77777777" w:rsidR="00CB1655" w:rsidRPr="00842A6A" w:rsidRDefault="00CB1655" w:rsidP="00BE1B9C">
            <w:pPr>
              <w:jc w:val="center"/>
              <w:rPr>
                <w:rFonts w:ascii="Verdana" w:hAnsi="Verdana" w:cs="Calibri"/>
                <w:b/>
                <w:bCs/>
                <w:sz w:val="18"/>
                <w:szCs w:val="18"/>
              </w:rPr>
            </w:pPr>
            <w:r w:rsidRPr="00842A6A">
              <w:rPr>
                <w:rFonts w:ascii="Verdana" w:hAnsi="Verdana" w:cs="Calibri"/>
                <w:b/>
                <w:bCs/>
                <w:sz w:val="18"/>
                <w:szCs w:val="18"/>
              </w:rPr>
              <w:t>Наименование документа</w:t>
            </w:r>
          </w:p>
        </w:tc>
        <w:tc>
          <w:tcPr>
            <w:tcW w:w="3487" w:type="dxa"/>
            <w:vAlign w:val="center"/>
            <w:hideMark/>
          </w:tcPr>
          <w:p w14:paraId="78A1EE9E" w14:textId="77777777" w:rsidR="00CB1655" w:rsidRPr="00842A6A" w:rsidRDefault="00CB1655" w:rsidP="00BE1B9C">
            <w:pPr>
              <w:jc w:val="center"/>
              <w:rPr>
                <w:rFonts w:ascii="Verdana" w:hAnsi="Verdana" w:cs="Calibri"/>
                <w:b/>
                <w:bCs/>
                <w:sz w:val="18"/>
                <w:szCs w:val="18"/>
              </w:rPr>
            </w:pPr>
            <w:r w:rsidRPr="00842A6A">
              <w:rPr>
                <w:rFonts w:ascii="Verdana" w:hAnsi="Verdana" w:cs="Calibri"/>
                <w:b/>
                <w:bCs/>
                <w:sz w:val="18"/>
                <w:szCs w:val="18"/>
              </w:rPr>
              <w:t xml:space="preserve">Формат документа </w:t>
            </w:r>
          </w:p>
        </w:tc>
      </w:tr>
      <w:tr w:rsidR="00CB1655" w:rsidRPr="00842A6A" w14:paraId="17C4AFC0" w14:textId="77777777" w:rsidTr="00BE1B9C">
        <w:trPr>
          <w:trHeight w:val="95"/>
        </w:trPr>
        <w:tc>
          <w:tcPr>
            <w:tcW w:w="562" w:type="dxa"/>
            <w:noWrap/>
            <w:vAlign w:val="center"/>
            <w:hideMark/>
          </w:tcPr>
          <w:p w14:paraId="3B6F65C4" w14:textId="77777777" w:rsidR="00CB1655" w:rsidRPr="00842A6A" w:rsidRDefault="00CB1655" w:rsidP="00BE1B9C">
            <w:pPr>
              <w:jc w:val="center"/>
              <w:rPr>
                <w:rFonts w:ascii="Verdana" w:hAnsi="Verdana" w:cs="Calibri"/>
                <w:sz w:val="18"/>
                <w:szCs w:val="18"/>
              </w:rPr>
            </w:pPr>
            <w:r w:rsidRPr="00842A6A">
              <w:rPr>
                <w:rFonts w:ascii="Verdana" w:hAnsi="Verdana" w:cs="Calibri"/>
                <w:sz w:val="18"/>
                <w:szCs w:val="18"/>
              </w:rPr>
              <w:t>1</w:t>
            </w:r>
          </w:p>
        </w:tc>
        <w:tc>
          <w:tcPr>
            <w:tcW w:w="6152" w:type="dxa"/>
            <w:gridSpan w:val="3"/>
            <w:vAlign w:val="center"/>
            <w:hideMark/>
          </w:tcPr>
          <w:p w14:paraId="3B9FD344" w14:textId="77777777" w:rsidR="00CB1655" w:rsidRPr="00842A6A" w:rsidRDefault="00CB1655" w:rsidP="00BE1B9C">
            <w:pPr>
              <w:jc w:val="both"/>
              <w:rPr>
                <w:rFonts w:ascii="Verdana" w:hAnsi="Verdana" w:cs="Calibri"/>
                <w:sz w:val="18"/>
                <w:szCs w:val="18"/>
              </w:rPr>
            </w:pPr>
            <w:r w:rsidRPr="00842A6A">
              <w:rPr>
                <w:rFonts w:ascii="Verdana" w:hAnsi="Verdana" w:cs="Calibri"/>
                <w:sz w:val="18"/>
                <w:szCs w:val="18"/>
              </w:rPr>
              <w:t>Опросная анкета (по форме, размещенной на сайте www.lot-online.ru в разделе «карточка лота»)</w:t>
            </w:r>
          </w:p>
        </w:tc>
        <w:tc>
          <w:tcPr>
            <w:tcW w:w="3487" w:type="dxa"/>
            <w:noWrap/>
            <w:vAlign w:val="center"/>
            <w:hideMark/>
          </w:tcPr>
          <w:p w14:paraId="7D78A0FB" w14:textId="77777777" w:rsidR="00CB1655" w:rsidRPr="00842A6A" w:rsidRDefault="00CB1655" w:rsidP="00BE1B9C">
            <w:pPr>
              <w:jc w:val="center"/>
              <w:rPr>
                <w:rFonts w:ascii="Verdana" w:hAnsi="Verdana" w:cs="Calibri"/>
                <w:sz w:val="18"/>
                <w:szCs w:val="18"/>
              </w:rPr>
            </w:pPr>
            <w:r w:rsidRPr="00842A6A">
              <w:rPr>
                <w:rFonts w:ascii="Verdana" w:hAnsi="Verdana" w:cs="Calibri"/>
                <w:sz w:val="18"/>
                <w:szCs w:val="18"/>
              </w:rPr>
              <w:t>оригинал, подписанный Претендентом</w:t>
            </w:r>
          </w:p>
        </w:tc>
      </w:tr>
      <w:tr w:rsidR="00CB1655" w:rsidRPr="00842A6A" w14:paraId="22F8F492" w14:textId="77777777" w:rsidTr="00BE1B9C">
        <w:trPr>
          <w:trHeight w:val="60"/>
        </w:trPr>
        <w:tc>
          <w:tcPr>
            <w:tcW w:w="562" w:type="dxa"/>
            <w:noWrap/>
            <w:vAlign w:val="center"/>
            <w:hideMark/>
          </w:tcPr>
          <w:p w14:paraId="6F97283F" w14:textId="77777777" w:rsidR="00CB1655" w:rsidRPr="00842A6A" w:rsidRDefault="00CB1655" w:rsidP="00BE1B9C">
            <w:pPr>
              <w:jc w:val="center"/>
              <w:rPr>
                <w:rFonts w:ascii="Verdana" w:hAnsi="Verdana" w:cs="Calibri"/>
                <w:sz w:val="18"/>
                <w:szCs w:val="18"/>
              </w:rPr>
            </w:pPr>
            <w:r w:rsidRPr="00842A6A">
              <w:rPr>
                <w:rFonts w:ascii="Verdana" w:hAnsi="Verdana" w:cs="Calibri"/>
                <w:sz w:val="18"/>
                <w:szCs w:val="18"/>
              </w:rPr>
              <w:t>2</w:t>
            </w:r>
          </w:p>
        </w:tc>
        <w:tc>
          <w:tcPr>
            <w:tcW w:w="6152" w:type="dxa"/>
            <w:gridSpan w:val="3"/>
            <w:hideMark/>
          </w:tcPr>
          <w:p w14:paraId="14EFEE61" w14:textId="77777777" w:rsidR="00CB1655" w:rsidRPr="00842A6A" w:rsidRDefault="00CB1655" w:rsidP="00BE1B9C">
            <w:pPr>
              <w:jc w:val="both"/>
              <w:rPr>
                <w:rFonts w:ascii="Verdana" w:hAnsi="Verdana" w:cs="Calibri"/>
                <w:sz w:val="18"/>
                <w:szCs w:val="18"/>
              </w:rPr>
            </w:pPr>
            <w:r w:rsidRPr="00842A6A">
              <w:rPr>
                <w:rFonts w:ascii="Verdana" w:hAnsi="Verdana" w:cs="Calibri"/>
                <w:sz w:val="18"/>
                <w:szCs w:val="18"/>
              </w:rPr>
              <w:t>Заявление о согласии на обработку персональных данных, запрос информации в бюро кредитных историй (по форме, размещенной на сайте www.lot-online.ru в разделе «карточка лота»)</w:t>
            </w:r>
          </w:p>
        </w:tc>
        <w:tc>
          <w:tcPr>
            <w:tcW w:w="3487" w:type="dxa"/>
            <w:vAlign w:val="center"/>
            <w:hideMark/>
          </w:tcPr>
          <w:p w14:paraId="5398AB85" w14:textId="77777777" w:rsidR="00CB1655" w:rsidRPr="00842A6A" w:rsidRDefault="00CB1655" w:rsidP="00BE1B9C">
            <w:pPr>
              <w:jc w:val="center"/>
              <w:rPr>
                <w:rFonts w:ascii="Verdana" w:hAnsi="Verdana" w:cs="Calibri"/>
                <w:sz w:val="18"/>
                <w:szCs w:val="18"/>
              </w:rPr>
            </w:pPr>
            <w:r w:rsidRPr="00842A6A">
              <w:rPr>
                <w:rFonts w:ascii="Verdana" w:hAnsi="Verdana" w:cs="Calibri"/>
                <w:sz w:val="18"/>
                <w:szCs w:val="18"/>
              </w:rPr>
              <w:t>оригинал</w:t>
            </w:r>
          </w:p>
        </w:tc>
      </w:tr>
      <w:tr w:rsidR="00CB1655" w:rsidRPr="00842A6A" w14:paraId="2E00B568" w14:textId="77777777" w:rsidTr="00BE1B9C">
        <w:trPr>
          <w:trHeight w:val="60"/>
        </w:trPr>
        <w:tc>
          <w:tcPr>
            <w:tcW w:w="562" w:type="dxa"/>
            <w:noWrap/>
            <w:vAlign w:val="center"/>
            <w:hideMark/>
          </w:tcPr>
          <w:p w14:paraId="43CB440E" w14:textId="77777777" w:rsidR="00CB1655" w:rsidRPr="00842A6A" w:rsidRDefault="00CB1655" w:rsidP="00BE1B9C">
            <w:pPr>
              <w:jc w:val="center"/>
              <w:rPr>
                <w:rFonts w:ascii="Verdana" w:hAnsi="Verdana" w:cs="Calibri"/>
                <w:sz w:val="18"/>
                <w:szCs w:val="18"/>
              </w:rPr>
            </w:pPr>
            <w:r w:rsidRPr="00842A6A">
              <w:rPr>
                <w:rFonts w:ascii="Verdana" w:hAnsi="Verdana" w:cs="Calibri"/>
                <w:sz w:val="18"/>
                <w:szCs w:val="18"/>
              </w:rPr>
              <w:t>3</w:t>
            </w:r>
          </w:p>
        </w:tc>
        <w:tc>
          <w:tcPr>
            <w:tcW w:w="6152" w:type="dxa"/>
            <w:gridSpan w:val="3"/>
            <w:vAlign w:val="bottom"/>
            <w:hideMark/>
          </w:tcPr>
          <w:p w14:paraId="67FE9DB5" w14:textId="77777777" w:rsidR="00CB1655" w:rsidRPr="00842A6A" w:rsidRDefault="00CB1655" w:rsidP="00BE1B9C">
            <w:pPr>
              <w:rPr>
                <w:rFonts w:ascii="Verdana" w:hAnsi="Verdana" w:cs="Calibri"/>
                <w:sz w:val="18"/>
                <w:szCs w:val="18"/>
              </w:rPr>
            </w:pPr>
            <w:r w:rsidRPr="00842A6A">
              <w:rPr>
                <w:rFonts w:ascii="Verdana" w:hAnsi="Verdana" w:cs="Calibri"/>
                <w:sz w:val="18"/>
                <w:szCs w:val="18"/>
              </w:rPr>
              <w:t>Свидетельство о внесении в ЕГРИП записи об индивидуальном предпринимателе, зарегистрированном до 01.01.2004 года</w:t>
            </w:r>
          </w:p>
        </w:tc>
        <w:tc>
          <w:tcPr>
            <w:tcW w:w="3487" w:type="dxa"/>
            <w:vAlign w:val="center"/>
            <w:hideMark/>
          </w:tcPr>
          <w:p w14:paraId="2DF513AE" w14:textId="77777777" w:rsidR="00CB1655" w:rsidRPr="00842A6A" w:rsidRDefault="00CB1655" w:rsidP="00BE1B9C">
            <w:pPr>
              <w:jc w:val="center"/>
              <w:rPr>
                <w:rFonts w:ascii="Verdana" w:hAnsi="Verdana" w:cs="Calibri"/>
                <w:sz w:val="18"/>
                <w:szCs w:val="18"/>
              </w:rPr>
            </w:pPr>
            <w:r w:rsidRPr="00842A6A">
              <w:rPr>
                <w:rFonts w:ascii="Verdana" w:hAnsi="Verdana" w:cs="Calibri"/>
                <w:sz w:val="18"/>
                <w:szCs w:val="18"/>
              </w:rPr>
              <w:t xml:space="preserve">нотариально заверенная копия </w:t>
            </w:r>
          </w:p>
        </w:tc>
      </w:tr>
      <w:tr w:rsidR="00CB1655" w:rsidRPr="00842A6A" w14:paraId="2D7A9265" w14:textId="77777777" w:rsidTr="00CF18EF">
        <w:trPr>
          <w:trHeight w:val="2535"/>
        </w:trPr>
        <w:tc>
          <w:tcPr>
            <w:tcW w:w="562" w:type="dxa"/>
            <w:noWrap/>
            <w:vAlign w:val="center"/>
            <w:hideMark/>
          </w:tcPr>
          <w:p w14:paraId="6C3C1D49" w14:textId="77777777" w:rsidR="00CB1655" w:rsidRPr="00842A6A" w:rsidRDefault="00CB1655" w:rsidP="00BE1B9C">
            <w:pPr>
              <w:jc w:val="center"/>
              <w:rPr>
                <w:rFonts w:ascii="Verdana" w:hAnsi="Verdana" w:cs="Calibri"/>
                <w:sz w:val="18"/>
                <w:szCs w:val="18"/>
              </w:rPr>
            </w:pPr>
            <w:r w:rsidRPr="00842A6A">
              <w:rPr>
                <w:rFonts w:ascii="Verdana" w:hAnsi="Verdana" w:cs="Calibri"/>
                <w:sz w:val="18"/>
                <w:szCs w:val="18"/>
              </w:rPr>
              <w:t>4</w:t>
            </w:r>
          </w:p>
        </w:tc>
        <w:tc>
          <w:tcPr>
            <w:tcW w:w="6152" w:type="dxa"/>
            <w:gridSpan w:val="3"/>
            <w:vAlign w:val="center"/>
            <w:hideMark/>
          </w:tcPr>
          <w:p w14:paraId="593C76CC" w14:textId="77777777" w:rsidR="00CB1655" w:rsidRPr="00842A6A" w:rsidRDefault="00CB1655" w:rsidP="00BE1B9C">
            <w:pPr>
              <w:rPr>
                <w:rFonts w:ascii="Verdana" w:hAnsi="Verdana" w:cs="Calibri"/>
                <w:sz w:val="18"/>
                <w:szCs w:val="18"/>
              </w:rPr>
            </w:pPr>
            <w:r>
              <w:rPr>
                <w:rFonts w:ascii="Verdana" w:hAnsi="Verdana" w:cs="Calibri"/>
                <w:sz w:val="18"/>
                <w:szCs w:val="18"/>
              </w:rPr>
              <w:t>Д</w:t>
            </w:r>
            <w:r w:rsidRPr="00842A6A">
              <w:rPr>
                <w:rFonts w:ascii="Verdana" w:hAnsi="Verdana" w:cs="Calibri"/>
                <w:sz w:val="18"/>
                <w:szCs w:val="18"/>
              </w:rPr>
              <w:t>окумент</w:t>
            </w:r>
            <w:r>
              <w:rPr>
                <w:rFonts w:ascii="Verdana" w:hAnsi="Verdana" w:cs="Calibri"/>
                <w:sz w:val="18"/>
                <w:szCs w:val="18"/>
              </w:rPr>
              <w:t>,</w:t>
            </w:r>
            <w:r w:rsidRPr="00842A6A">
              <w:rPr>
                <w:rFonts w:ascii="Verdana" w:hAnsi="Verdana" w:cs="Calibri"/>
                <w:sz w:val="18"/>
                <w:szCs w:val="18"/>
              </w:rPr>
              <w:t xml:space="preserve"> удостоверяющий личность</w:t>
            </w:r>
            <w:r>
              <w:rPr>
                <w:rFonts w:ascii="Verdana" w:hAnsi="Verdana" w:cs="Calibri"/>
                <w:sz w:val="18"/>
                <w:szCs w:val="18"/>
              </w:rPr>
              <w:t>,</w:t>
            </w:r>
            <w:r w:rsidRPr="00842A6A">
              <w:rPr>
                <w:rFonts w:ascii="Verdana" w:hAnsi="Verdana" w:cs="Calibri"/>
                <w:sz w:val="18"/>
                <w:szCs w:val="18"/>
              </w:rPr>
              <w:t xml:space="preserve"> для ИП и бенефициарных владельцев (при возможности). В случае если физическое лицо нерезидент (копия миграционной карты, виза или иное разрешение подтверждающее право находится на территории РФ (если их наличие требуется в соответствии с законодательством РФ))</w:t>
            </w:r>
          </w:p>
        </w:tc>
        <w:tc>
          <w:tcPr>
            <w:tcW w:w="3487" w:type="dxa"/>
            <w:vAlign w:val="center"/>
            <w:hideMark/>
          </w:tcPr>
          <w:p w14:paraId="7FA664EB" w14:textId="77777777" w:rsidR="00CB1655" w:rsidRPr="00842A6A" w:rsidRDefault="00CB1655" w:rsidP="00BE1B9C">
            <w:pPr>
              <w:jc w:val="center"/>
              <w:rPr>
                <w:rFonts w:ascii="Verdana" w:hAnsi="Verdana" w:cs="Calibri"/>
                <w:sz w:val="18"/>
                <w:szCs w:val="18"/>
              </w:rPr>
            </w:pPr>
            <w:r w:rsidRPr="00842A6A">
              <w:rPr>
                <w:rFonts w:ascii="Verdana" w:hAnsi="Verdana" w:cs="Calibri"/>
                <w:sz w:val="18"/>
                <w:szCs w:val="18"/>
              </w:rPr>
              <w:t>копия, заверенная Претендентом</w:t>
            </w:r>
          </w:p>
        </w:tc>
      </w:tr>
    </w:tbl>
    <w:p w14:paraId="40EDE75C" w14:textId="77777777" w:rsidR="007B0176" w:rsidRDefault="007B0176" w:rsidP="007B0176">
      <w:pPr>
        <w:autoSpaceDE w:val="0"/>
        <w:autoSpaceDN w:val="0"/>
        <w:adjustRightInd w:val="0"/>
        <w:ind w:firstLine="720"/>
        <w:jc w:val="both"/>
        <w:outlineLvl w:val="1"/>
      </w:pPr>
    </w:p>
    <w:p w14:paraId="0EDB6AF5" w14:textId="77777777" w:rsidR="00CB1655" w:rsidRPr="00842A6A" w:rsidRDefault="00CB1655" w:rsidP="00CB1655">
      <w:pPr>
        <w:ind w:firstLine="709"/>
        <w:jc w:val="both"/>
      </w:pPr>
      <w:r w:rsidRPr="00842A6A">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12A30163" w14:textId="77777777" w:rsidR="00CB1655" w:rsidRPr="00842A6A" w:rsidRDefault="00CB1655" w:rsidP="00CB1655">
      <w:pPr>
        <w:ind w:firstLine="709"/>
        <w:jc w:val="both"/>
      </w:pPr>
      <w:r w:rsidRPr="00842A6A">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уступки Прав (требований), который заключается в простой письменной форме.</w:t>
      </w:r>
    </w:p>
    <w:p w14:paraId="1278F847" w14:textId="77777777" w:rsidR="00CB1655" w:rsidRPr="00842A6A" w:rsidRDefault="00CB1655" w:rsidP="00CB1655">
      <w:pPr>
        <w:ind w:firstLine="709"/>
        <w:jc w:val="both"/>
      </w:pPr>
      <w:r w:rsidRPr="00842A6A">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w:t>
      </w:r>
      <w:r w:rsidRPr="00842A6A">
        <w:lastRenderedPageBreak/>
        <w:t xml:space="preserve">торгов и отправитель несет ответственность за подлинность и достоверность таких документов и сведений. </w:t>
      </w:r>
    </w:p>
    <w:p w14:paraId="2DA0BF40" w14:textId="77777777" w:rsidR="00BB2407" w:rsidRPr="00DC3F67" w:rsidRDefault="00BB2407" w:rsidP="00BB2407">
      <w:pPr>
        <w:ind w:firstLine="709"/>
        <w:jc w:val="both"/>
      </w:pPr>
      <w:r w:rsidRPr="00DC3F67">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2" w:history="1">
        <w:r w:rsidRPr="00DC3F67">
          <w:rPr>
            <w:color w:val="0000FF"/>
            <w:u w:val="single"/>
            <w:lang w:val="en-US"/>
          </w:rPr>
          <w:t>www</w:t>
        </w:r>
        <w:r w:rsidRPr="00DC3F67">
          <w:rPr>
            <w:color w:val="0000FF"/>
            <w:u w:val="single"/>
          </w:rPr>
          <w:t>.</w:t>
        </w:r>
        <w:r w:rsidRPr="00DC3F67">
          <w:rPr>
            <w:color w:val="0000FF"/>
            <w:u w:val="single"/>
            <w:lang w:val="en-US"/>
          </w:rPr>
          <w:t>lot</w:t>
        </w:r>
        <w:r w:rsidRPr="00DC3F67">
          <w:rPr>
            <w:color w:val="0000FF"/>
            <w:u w:val="single"/>
          </w:rPr>
          <w:t>-</w:t>
        </w:r>
        <w:r w:rsidRPr="00DC3F67">
          <w:rPr>
            <w:color w:val="0000FF"/>
            <w:u w:val="single"/>
            <w:lang w:val="en-US"/>
          </w:rPr>
          <w:t>online</w:t>
        </w:r>
        <w:r w:rsidRPr="00DC3F67">
          <w:rPr>
            <w:color w:val="0000FF"/>
            <w:u w:val="single"/>
          </w:rPr>
          <w:t>.</w:t>
        </w:r>
        <w:proofErr w:type="spellStart"/>
        <w:r w:rsidRPr="00DC3F67">
          <w:rPr>
            <w:color w:val="0000FF"/>
            <w:u w:val="single"/>
            <w:lang w:val="en-US"/>
          </w:rPr>
          <w:t>ru</w:t>
        </w:r>
        <w:proofErr w:type="spellEnd"/>
      </w:hyperlink>
      <w:r w:rsidRPr="00DC3F67">
        <w:t xml:space="preserve">  в разделе «карточка лота», путем перечисления денежных средств на расчетный счет </w:t>
      </w:r>
      <w:r w:rsidRPr="00DC3F67">
        <w:rPr>
          <w:bCs/>
        </w:rPr>
        <w:t>АО «Российский аукционный дом»</w:t>
      </w:r>
      <w:r w:rsidRPr="00DC3F67">
        <w:t xml:space="preserve"> (ИНН 7838430413, КПП 783801001):</w:t>
      </w:r>
    </w:p>
    <w:p w14:paraId="0AD5D2D2" w14:textId="77777777" w:rsidR="00BB2407" w:rsidRPr="00DC3F67" w:rsidRDefault="00BB2407" w:rsidP="00BB2407">
      <w:pPr>
        <w:ind w:firstLine="709"/>
        <w:jc w:val="both"/>
        <w:rPr>
          <w:b/>
          <w:bCs/>
        </w:rPr>
      </w:pPr>
      <w:r w:rsidRPr="00DC3F67">
        <w:rPr>
          <w:b/>
          <w:bCs/>
        </w:rPr>
        <w:t>Для резидентов РФ:</w:t>
      </w:r>
    </w:p>
    <w:p w14:paraId="48056A3A" w14:textId="77777777" w:rsidR="00BB2407" w:rsidRPr="00DC3F67" w:rsidRDefault="00BB2407" w:rsidP="00BB2407">
      <w:pPr>
        <w:ind w:firstLine="709"/>
        <w:jc w:val="both"/>
        <w:rPr>
          <w:b/>
          <w:bCs/>
        </w:rPr>
      </w:pPr>
      <w:r w:rsidRPr="00DC3F67">
        <w:rPr>
          <w:b/>
          <w:bCs/>
          <w:u w:val="single"/>
        </w:rPr>
        <w:t>Получатель</w:t>
      </w:r>
      <w:r w:rsidRPr="00DC3F67">
        <w:rPr>
          <w:b/>
          <w:bCs/>
        </w:rPr>
        <w:t xml:space="preserve"> - АО «Российский аукционный дом» (ИНН 7838430413, КПП 783801001):</w:t>
      </w:r>
    </w:p>
    <w:p w14:paraId="12C905CB" w14:textId="77777777" w:rsidR="00BB2407" w:rsidRPr="00DC3F67" w:rsidRDefault="00BB2407" w:rsidP="00BB2407">
      <w:pPr>
        <w:ind w:firstLine="709"/>
        <w:jc w:val="both"/>
        <w:rPr>
          <w:b/>
          <w:bCs/>
        </w:rPr>
      </w:pPr>
      <w:r w:rsidRPr="00DC3F67">
        <w:rPr>
          <w:b/>
          <w:bCs/>
        </w:rPr>
        <w:t>р/с № 40702810355000036459 в СЕВЕРО-ЗАПАДНЫЙ БАНК ПАО СБЕРБАНК,</w:t>
      </w:r>
    </w:p>
    <w:p w14:paraId="44F0049A" w14:textId="77777777" w:rsidR="00BB2407" w:rsidRPr="00DC3F67" w:rsidRDefault="00BB2407" w:rsidP="00BB2407">
      <w:pPr>
        <w:ind w:firstLine="709"/>
        <w:jc w:val="both"/>
        <w:rPr>
          <w:b/>
          <w:bCs/>
        </w:rPr>
      </w:pPr>
      <w:r w:rsidRPr="00DC3F67">
        <w:rPr>
          <w:b/>
          <w:bCs/>
        </w:rPr>
        <w:t>БИК 044030653, к/с 30101810500000000653.</w:t>
      </w:r>
    </w:p>
    <w:p w14:paraId="46ED6934" w14:textId="77777777" w:rsidR="00BB2407" w:rsidRPr="00DC3F67" w:rsidRDefault="00BB2407" w:rsidP="00BB2407">
      <w:pPr>
        <w:ind w:firstLine="709"/>
        <w:jc w:val="both"/>
      </w:pPr>
      <w:r w:rsidRPr="00DC3F67">
        <w:t xml:space="preserve">В случае, если Претендент является нерезидентом РФ, Претендент перечисляет Организатору торгов единым платежом сумму Задатка и комиссии за осуществление валютного контроля, взимаемой кредитной организацией (далее - «Комиссия»).  </w:t>
      </w:r>
    </w:p>
    <w:p w14:paraId="1CE9C0E4" w14:textId="77777777" w:rsidR="00BB2407" w:rsidRPr="00DC3F67" w:rsidRDefault="00BB2407" w:rsidP="00BB2407">
      <w:pPr>
        <w:ind w:firstLine="709"/>
        <w:jc w:val="both"/>
        <w:rPr>
          <w:b/>
          <w:bCs/>
        </w:rPr>
      </w:pPr>
      <w:r w:rsidRPr="00DC3F67">
        <w:rPr>
          <w:b/>
          <w:bCs/>
        </w:rPr>
        <w:t>Размер Комиссии составляет:</w:t>
      </w:r>
    </w:p>
    <w:p w14:paraId="4E99ABDE" w14:textId="77777777" w:rsidR="00BB2407" w:rsidRPr="00DC3F67" w:rsidRDefault="00BB2407" w:rsidP="00BB2407">
      <w:pPr>
        <w:ind w:firstLine="709"/>
        <w:jc w:val="both"/>
        <w:rPr>
          <w:b/>
          <w:bCs/>
        </w:rPr>
      </w:pPr>
      <w:r w:rsidRPr="00DC3F67">
        <w:rPr>
          <w:b/>
          <w:bCs/>
        </w:rPr>
        <w:t>- в случае если сумма Задатка не превышает 40 000 000 рублей (включительно) - 0,25 % от указанной суммы Задатка;</w:t>
      </w:r>
    </w:p>
    <w:p w14:paraId="78633099" w14:textId="77777777" w:rsidR="00BB2407" w:rsidRPr="00DC3F67" w:rsidRDefault="00BB2407" w:rsidP="00BB2407">
      <w:pPr>
        <w:ind w:firstLine="709"/>
        <w:jc w:val="both"/>
        <w:rPr>
          <w:b/>
          <w:bCs/>
        </w:rPr>
      </w:pPr>
      <w:r w:rsidRPr="00DC3F67">
        <w:rPr>
          <w:b/>
          <w:bCs/>
        </w:rPr>
        <w:t>- в случае если сумма Задатка превышает 40 000 000 рублей - 1666 долларов США по курсу ЦБ РФ на день перечисления.</w:t>
      </w:r>
    </w:p>
    <w:p w14:paraId="104C4C54" w14:textId="77777777" w:rsidR="00BB2407" w:rsidRPr="00DC3F67" w:rsidRDefault="00BB2407" w:rsidP="00BB2407">
      <w:pPr>
        <w:ind w:firstLine="709"/>
        <w:jc w:val="both"/>
        <w:rPr>
          <w:b/>
          <w:bCs/>
        </w:rPr>
      </w:pPr>
      <w:r w:rsidRPr="00DC3F67">
        <w:rPr>
          <w:b/>
          <w:bCs/>
        </w:rPr>
        <w:t xml:space="preserve">В случае наступления оснований для возврата и удержания Задатка, предусмотренных </w:t>
      </w:r>
      <w:proofErr w:type="spellStart"/>
      <w:r w:rsidRPr="00DC3F67">
        <w:rPr>
          <w:b/>
          <w:bCs/>
        </w:rPr>
        <w:t>п.п</w:t>
      </w:r>
      <w:proofErr w:type="spellEnd"/>
      <w:r w:rsidRPr="00DC3F67">
        <w:rPr>
          <w:b/>
          <w:bCs/>
        </w:rPr>
        <w:t>. 6,7 Договора о задатке, сумма денежных средств в размере Комиссии остается на расчетном счете Оператора электронной площадки в качестве компенсации расходов и возврату не подлежит.</w:t>
      </w:r>
    </w:p>
    <w:p w14:paraId="5A18F7F9" w14:textId="77777777" w:rsidR="00BB2407" w:rsidRPr="00DC3F67" w:rsidRDefault="00BB2407" w:rsidP="00BB2407">
      <w:pPr>
        <w:ind w:firstLine="709"/>
        <w:jc w:val="both"/>
      </w:pPr>
      <w:r w:rsidRPr="00DC3F67">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DC3F67">
          <w:rPr>
            <w:color w:val="0000FF"/>
            <w:u w:val="single"/>
            <w:lang w:val="en-US"/>
          </w:rPr>
          <w:t>www</w:t>
        </w:r>
        <w:r w:rsidRPr="00DC3F67">
          <w:rPr>
            <w:color w:val="0000FF"/>
            <w:u w:val="single"/>
          </w:rPr>
          <w:t>.</w:t>
        </w:r>
        <w:r w:rsidRPr="00DC3F67">
          <w:rPr>
            <w:color w:val="0000FF"/>
            <w:u w:val="single"/>
            <w:lang w:val="en-US"/>
          </w:rPr>
          <w:t>lot</w:t>
        </w:r>
        <w:r w:rsidRPr="00DC3F67">
          <w:rPr>
            <w:color w:val="0000FF"/>
            <w:u w:val="single"/>
          </w:rPr>
          <w:t>-</w:t>
        </w:r>
        <w:r w:rsidRPr="00DC3F67">
          <w:rPr>
            <w:color w:val="0000FF"/>
            <w:u w:val="single"/>
            <w:lang w:val="en-US"/>
          </w:rPr>
          <w:t>online</w:t>
        </w:r>
        <w:r w:rsidRPr="00DC3F67">
          <w:rPr>
            <w:color w:val="0000FF"/>
            <w:u w:val="single"/>
          </w:rPr>
          <w:t>.</w:t>
        </w:r>
        <w:proofErr w:type="spellStart"/>
        <w:r w:rsidRPr="00DC3F67">
          <w:rPr>
            <w:color w:val="0000FF"/>
            <w:u w:val="single"/>
            <w:lang w:val="en-US"/>
          </w:rPr>
          <w:t>ru</w:t>
        </w:r>
        <w:proofErr w:type="spellEnd"/>
      </w:hyperlink>
      <w:r w:rsidRPr="00DC3F67">
        <w:t xml:space="preserve"> в разделе «карточка лота». </w:t>
      </w:r>
    </w:p>
    <w:p w14:paraId="0AEDF3E9" w14:textId="77777777" w:rsidR="00BB2407" w:rsidRPr="00DC3F67" w:rsidRDefault="00BB2407" w:rsidP="00BB2407">
      <w:pPr>
        <w:ind w:firstLine="709"/>
        <w:jc w:val="both"/>
      </w:pPr>
      <w:r w:rsidRPr="00DC3F67">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65B2ED10" w14:textId="77777777" w:rsidR="00BB2407" w:rsidRPr="00DC3F67" w:rsidRDefault="00BB2407" w:rsidP="00BB2407">
      <w:pPr>
        <w:ind w:firstLine="709"/>
        <w:jc w:val="both"/>
      </w:pPr>
      <w:r w:rsidRPr="00DC3F67">
        <w:t>Задаток перечисляется непосредственно стороной по договору о задатке (договору присоединения).</w:t>
      </w:r>
    </w:p>
    <w:p w14:paraId="1C3D5A3A" w14:textId="77777777" w:rsidR="00BB2407" w:rsidRPr="00DC3F67" w:rsidRDefault="00BB2407" w:rsidP="00BB2407">
      <w:pPr>
        <w:ind w:firstLine="709"/>
        <w:jc w:val="both"/>
        <w:rPr>
          <w:b/>
          <w:bCs/>
        </w:rPr>
      </w:pPr>
      <w:r w:rsidRPr="00DC3F67">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r w:rsidRPr="00DC3F67">
        <w:rPr>
          <w:b/>
          <w:bCs/>
        </w:rPr>
        <w:t xml:space="preserve">Исполнение обязанности по внесению суммы задатка третьими лицами не допускается. </w:t>
      </w:r>
    </w:p>
    <w:p w14:paraId="78BB2D9F" w14:textId="77777777" w:rsidR="00BB2407" w:rsidRPr="00DC3F67" w:rsidRDefault="00BB2407" w:rsidP="00BB2407">
      <w:pPr>
        <w:ind w:firstLine="709"/>
        <w:jc w:val="both"/>
      </w:pPr>
      <w:r w:rsidRPr="00DC3F67">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3FD222B3" w14:textId="77777777" w:rsidR="00BB2407" w:rsidRPr="00DC3F67" w:rsidRDefault="00BB2407" w:rsidP="00BB2407">
      <w:pPr>
        <w:ind w:firstLine="709"/>
        <w:jc w:val="both"/>
      </w:pPr>
      <w:r w:rsidRPr="00DC3F67">
        <w:t>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w:t>
      </w:r>
    </w:p>
    <w:p w14:paraId="7B8A0344" w14:textId="77777777" w:rsidR="00BB2407" w:rsidRDefault="00BB2407" w:rsidP="00BB2407">
      <w:pPr>
        <w:ind w:firstLine="709"/>
        <w:jc w:val="both"/>
      </w:pPr>
      <w:r w:rsidRPr="00DC3F67">
        <w:t>Условия и порядок оплаты задатка определяются в соответствии с Регламентом о порядке работы с денежными средствами.</w:t>
      </w:r>
      <w:r w:rsidRPr="00842A6A">
        <w:t xml:space="preserve"> </w:t>
      </w:r>
    </w:p>
    <w:p w14:paraId="7A844221" w14:textId="43F1C85F" w:rsidR="00CB1655" w:rsidRPr="00842A6A" w:rsidRDefault="00CB1655" w:rsidP="00CB1655">
      <w:pPr>
        <w:ind w:firstLine="709"/>
        <w:jc w:val="both"/>
      </w:pPr>
      <w:r w:rsidRPr="00842A6A">
        <w:t xml:space="preserve"> </w:t>
      </w:r>
    </w:p>
    <w:p w14:paraId="3EE9E047" w14:textId="47A9507E" w:rsidR="00CB1655" w:rsidRDefault="00CB1655" w:rsidP="00CB1655">
      <w:pPr>
        <w:ind w:firstLine="709"/>
        <w:jc w:val="both"/>
      </w:pPr>
      <w:r w:rsidRPr="00842A6A">
        <w:t>Задаток служит обеспечением исполнения обязательства победителя</w:t>
      </w:r>
      <w:r>
        <w:t xml:space="preserve"> </w:t>
      </w:r>
      <w:r w:rsidRPr="00842A6A">
        <w:t xml:space="preserve">аукциона </w:t>
      </w:r>
      <w:r w:rsidR="00103398">
        <w:t xml:space="preserve">(иного участника, с которым заключается Договор уступки Прав требований по итогам торгов) </w:t>
      </w:r>
      <w:r w:rsidRPr="00842A6A">
        <w:t xml:space="preserve">по заключению </w:t>
      </w:r>
      <w:r w:rsidR="001D491B">
        <w:t>Д</w:t>
      </w:r>
      <w:r w:rsidRPr="00842A6A">
        <w:t xml:space="preserve">оговора уступки Прав (требований) и </w:t>
      </w:r>
      <w:r w:rsidRPr="004725EE">
        <w:t xml:space="preserve">является обеспечительным платежом по </w:t>
      </w:r>
      <w:r w:rsidR="007E35D1">
        <w:t>Д</w:t>
      </w:r>
      <w:r w:rsidRPr="004725EE">
        <w:t xml:space="preserve">оговору уступки </w:t>
      </w:r>
      <w:r>
        <w:t>П</w:t>
      </w:r>
      <w:r w:rsidRPr="004725EE">
        <w:t>рав (требований).</w:t>
      </w:r>
    </w:p>
    <w:p w14:paraId="7B087378" w14:textId="06D56C01" w:rsidR="00DC7080" w:rsidRDefault="00DC7080" w:rsidP="00DC7080">
      <w:pPr>
        <w:ind w:firstLine="709"/>
        <w:jc w:val="both"/>
      </w:pPr>
      <w:r w:rsidRPr="005251C1">
        <w:t xml:space="preserve">Сумма задатка, внесенного участником торгов на счет Организатора </w:t>
      </w:r>
      <w:r>
        <w:t>т</w:t>
      </w:r>
      <w:r w:rsidRPr="005251C1">
        <w:t xml:space="preserve">оргов, в полном объеме зачитывается в счет оплаты обеспечительного платежа по </w:t>
      </w:r>
      <w:r>
        <w:t>Д</w:t>
      </w:r>
      <w:r w:rsidRPr="005251C1">
        <w:t xml:space="preserve">оговору уступки </w:t>
      </w:r>
      <w:r>
        <w:t>П</w:t>
      </w:r>
      <w:r w:rsidRPr="005251C1">
        <w:t xml:space="preserve">рав (требований) в соответствии с условиями </w:t>
      </w:r>
      <w:r>
        <w:t>Д</w:t>
      </w:r>
      <w:r w:rsidRPr="005251C1">
        <w:t xml:space="preserve">оговора уступки </w:t>
      </w:r>
      <w:r>
        <w:t>П</w:t>
      </w:r>
      <w:r w:rsidRPr="005251C1">
        <w:t xml:space="preserve">рав (требований) и не подлежит возврату в случае использования </w:t>
      </w:r>
      <w:r>
        <w:t>Ц</w:t>
      </w:r>
      <w:r w:rsidRPr="005251C1">
        <w:t xml:space="preserve">едентом права на односторонний отказ от </w:t>
      </w:r>
      <w:r>
        <w:t>Д</w:t>
      </w:r>
      <w:r w:rsidRPr="005251C1">
        <w:t xml:space="preserve">оговора уступки </w:t>
      </w:r>
      <w:r>
        <w:t>П</w:t>
      </w:r>
      <w:r w:rsidRPr="005251C1">
        <w:t xml:space="preserve">рав (требований) по основанию неисполнения или ненадлежащего исполнения </w:t>
      </w:r>
      <w:r>
        <w:t>Ц</w:t>
      </w:r>
      <w:r w:rsidRPr="005251C1">
        <w:t xml:space="preserve">ессионарием обязательств по оплате цены </w:t>
      </w:r>
      <w:r>
        <w:t>Д</w:t>
      </w:r>
      <w:r w:rsidRPr="005251C1">
        <w:t xml:space="preserve">оговора уступки </w:t>
      </w:r>
      <w:r>
        <w:t>П</w:t>
      </w:r>
      <w:r w:rsidRPr="005251C1">
        <w:t>рав (требований).</w:t>
      </w:r>
    </w:p>
    <w:p w14:paraId="2D4DDA09" w14:textId="77777777" w:rsidR="00CB1655" w:rsidRDefault="00CB1655" w:rsidP="00CB1655">
      <w:pPr>
        <w:ind w:firstLine="709"/>
        <w:jc w:val="both"/>
      </w:pPr>
      <w:r w:rsidRPr="00F5103C">
        <w:lastRenderedPageBreak/>
        <w:t>Задаток возвращается всем участникам аукциона, признанного состоявшимся, кроме победителя аукциона, не позднее 5 (пяти) банковских дней с даты подведения итогов аукциона.</w:t>
      </w:r>
    </w:p>
    <w:p w14:paraId="35B02D61" w14:textId="3BB77FA3" w:rsidR="007E35D1" w:rsidRDefault="007E35D1" w:rsidP="007E35D1">
      <w:pPr>
        <w:ind w:firstLine="709"/>
        <w:jc w:val="both"/>
      </w:pPr>
      <w:r>
        <w:t xml:space="preserve">В случае признания торгов несостоявшимися задаток возвращается в течение </w:t>
      </w:r>
      <w:r w:rsidR="00070DCB" w:rsidRPr="00070DCB">
        <w:t>35 (тридцати пяти) календарных дней</w:t>
      </w:r>
      <w:r>
        <w:t xml:space="preserve"> со дня подписания протокола признания торгов несостоявшимися, за исключением следующих случаев:</w:t>
      </w:r>
    </w:p>
    <w:p w14:paraId="4FE7D1EF" w14:textId="47AF60F8" w:rsidR="000026C9" w:rsidRDefault="007E35D1" w:rsidP="007E35D1">
      <w:pPr>
        <w:ind w:firstLine="709"/>
        <w:jc w:val="both"/>
      </w:pPr>
      <w:r w:rsidRPr="00C674B6">
        <w:t>-</w:t>
      </w:r>
      <w:r w:rsidR="00DD434A" w:rsidRPr="00C674B6">
        <w:t xml:space="preserve"> в случае заключения </w:t>
      </w:r>
      <w:r w:rsidR="009C4F62" w:rsidRPr="00C674B6">
        <w:t>Д</w:t>
      </w:r>
      <w:r w:rsidR="00DD434A" w:rsidRPr="00C674B6">
        <w:t>оговора уступки Прав (требований) с претендентом, признанным единственным участником торгов (в случае признания торгов несостоявшимися по причине допуска к участию только одного участника) или с тем из участников торгов, кто первый подал заявку на участие в торгах (в случае признания торгов несостоявшимися по причине того, что ни один из участников торгов не сделал предложение о цене) сумма задатка такому претенденту не возвращается и подлежит перечислению Организатором торгов Цеденту в течение 5 (пяти) рабочих дней с</w:t>
      </w:r>
      <w:r w:rsidR="00633F51" w:rsidRPr="00C674B6">
        <w:t xml:space="preserve"> даты признания торгов несостоявшимися</w:t>
      </w:r>
      <w:r w:rsidR="00DD434A" w:rsidRPr="00C674B6">
        <w:t xml:space="preserve">, </w:t>
      </w:r>
      <w:r w:rsidR="00B6086A" w:rsidRPr="00C674B6">
        <w:t xml:space="preserve">при условии получения от лица, </w:t>
      </w:r>
      <w:r w:rsidR="00DD434A" w:rsidRPr="00C674B6">
        <w:t>с которым подлежит заключению Договор уступки Прав (требований), соответствующего уведомления (о намерении заключить указанный договор)</w:t>
      </w:r>
      <w:r w:rsidR="0053508A" w:rsidRPr="00C674B6">
        <w:t>, в срок не позднее 4 (четырех) рабочих дней с даты признания торгов несостоявшимися</w:t>
      </w:r>
      <w:r w:rsidR="00B6086A" w:rsidRPr="00C674B6">
        <w:t>. Задаток зачитывается</w:t>
      </w:r>
      <w:r w:rsidR="00DD434A" w:rsidRPr="00C674B6">
        <w:t xml:space="preserve"> в счет оплаты обеспечительного платежа по Договору уступки Прав (требований);</w:t>
      </w:r>
    </w:p>
    <w:p w14:paraId="394F0C89" w14:textId="3F0EB63F" w:rsidR="00C674B6" w:rsidRPr="00C674B6" w:rsidRDefault="00C674B6" w:rsidP="007E35D1">
      <w:pPr>
        <w:ind w:firstLine="709"/>
        <w:jc w:val="both"/>
      </w:pPr>
      <w:r w:rsidRPr="00FE50F8">
        <w:t>- в случае отсутствия со стороны единственного участника торгов / участника торгов, кто первый подал заявку на участие в торгах уведомления о намерении заключить Договор уступки Прав (требований), либо направление такого уведомления в срок, превышающий 4 (четыре) рабочих дня с даты подведения итогов торгов, сумма задатка подлежит возврату Организатором торгов такому участнику на следующий рабочий день после истечения указанного в настоящем абзаце срока.</w:t>
      </w:r>
    </w:p>
    <w:p w14:paraId="146B0B77" w14:textId="75A314BE" w:rsidR="007E35D1" w:rsidRDefault="007E35D1" w:rsidP="007E35D1">
      <w:pPr>
        <w:ind w:firstLine="709"/>
        <w:jc w:val="both"/>
      </w:pPr>
      <w:bookmarkStart w:id="4" w:name="_Hlk137627511"/>
      <w:r>
        <w:t xml:space="preserve">Уведомление о намерении/отсутствии намерения заключить Договор уступки Прав (требований) единственный участник/ участник торгов, первый подавший заявку на участие в торгах (в случае признания торгов несостоявшимися по причине отсутствия предложений о цене) направляет на электронный адрес Организатора торгов (opanasuk@auction-house.ru) в виде скан-копии подписанного таким участником письма с электронного адреса участника, указанного в заявке на участие в торгах, а также направляет указанное уведомление в личном кабинете участника на Электронной торговой площадке Организатора торгов.    </w:t>
      </w:r>
    </w:p>
    <w:bookmarkEnd w:id="4"/>
    <w:p w14:paraId="2335AD94" w14:textId="04C3B6B9" w:rsidR="007E35D1" w:rsidRPr="007E35D1" w:rsidRDefault="007E35D1" w:rsidP="007E35D1">
      <w:pPr>
        <w:jc w:val="both"/>
        <w:rPr>
          <w:color w:val="000000" w:themeColor="text1"/>
          <w:highlight w:val="yellow"/>
        </w:rPr>
      </w:pPr>
      <w:r w:rsidRPr="007E35D1">
        <w:rPr>
          <w:color w:val="000000" w:themeColor="text1"/>
          <w:highlight w:val="yellow"/>
        </w:rPr>
        <w:t xml:space="preserve"> </w:t>
      </w:r>
    </w:p>
    <w:p w14:paraId="682A0C3E" w14:textId="77777777" w:rsidR="00CB1655" w:rsidRPr="00842A6A" w:rsidRDefault="00CB1655" w:rsidP="00CB1655">
      <w:pPr>
        <w:autoSpaceDE w:val="0"/>
        <w:autoSpaceDN w:val="0"/>
        <w:adjustRightInd w:val="0"/>
        <w:ind w:firstLine="708"/>
        <w:jc w:val="both"/>
        <w:outlineLvl w:val="1"/>
      </w:pPr>
      <w:r w:rsidRPr="007E35D1">
        <w:t>Для участия в аукционе по Лоту претендент может подать только одну заявку.</w:t>
      </w:r>
    </w:p>
    <w:p w14:paraId="4B39940A" w14:textId="77777777" w:rsidR="00860710" w:rsidRDefault="00860710" w:rsidP="00860710">
      <w:pPr>
        <w:ind w:firstLine="709"/>
        <w:jc w:val="both"/>
      </w:pPr>
      <w:r>
        <w:t xml:space="preserve">Претендент вправе отозвать заявку на участие в электронном аукционе не позднее срока приема заявок. </w:t>
      </w:r>
    </w:p>
    <w:p w14:paraId="6A332656" w14:textId="77777777" w:rsidR="004956E9" w:rsidRPr="005F48B2" w:rsidRDefault="004956E9" w:rsidP="004956E9">
      <w:pPr>
        <w:ind w:firstLine="709"/>
        <w:jc w:val="both"/>
      </w:pPr>
      <w:r w:rsidRPr="005F48B2">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48C7ED63" w14:textId="25C74F1F" w:rsidR="00CB1655" w:rsidRPr="00842A6A" w:rsidRDefault="00CB1655" w:rsidP="004956E9">
      <w:pPr>
        <w:ind w:firstLine="709"/>
        <w:jc w:val="both"/>
        <w:rPr>
          <w:b/>
          <w:bCs/>
        </w:rPr>
      </w:pPr>
      <w:r w:rsidRPr="00842A6A">
        <w:t>Заявки, поступившие после истечения срока приема заявок, указанного в настоящем информационном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842A6A">
        <w:rPr>
          <w:b/>
          <w:bCs/>
        </w:rPr>
        <w:t xml:space="preserve"> </w:t>
      </w:r>
    </w:p>
    <w:p w14:paraId="38EAC103" w14:textId="77777777" w:rsidR="00CB1655" w:rsidRPr="00842A6A" w:rsidRDefault="00CB1655" w:rsidP="00CB1655">
      <w:pPr>
        <w:ind w:firstLine="709"/>
        <w:jc w:val="both"/>
      </w:pPr>
      <w:r w:rsidRPr="00842A6A">
        <w:t>Претендент приобретает статус Участника аукциона с момента подписания протокола об определении участников аукциона в электронной форме.</w:t>
      </w:r>
    </w:p>
    <w:p w14:paraId="20FB65F6" w14:textId="77777777" w:rsidR="00CB1655" w:rsidRPr="00842A6A" w:rsidRDefault="00CB1655" w:rsidP="00CB1655">
      <w:pPr>
        <w:autoSpaceDE w:val="0"/>
        <w:autoSpaceDN w:val="0"/>
        <w:adjustRightInd w:val="0"/>
        <w:ind w:firstLine="709"/>
        <w:jc w:val="both"/>
      </w:pPr>
      <w:r w:rsidRPr="00842A6A">
        <w:t xml:space="preserve">К участию в аукционе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настоящим информационным сообщением о проведении аукциона и перечислившие задаток в порядке и размере, указанном в договоре о задатке и настоящем информационном сообщении. </w:t>
      </w:r>
    </w:p>
    <w:p w14:paraId="678347FC" w14:textId="77777777" w:rsidR="00CB1655" w:rsidRPr="00842A6A" w:rsidRDefault="00CB1655" w:rsidP="00CB1655">
      <w:pPr>
        <w:autoSpaceDE w:val="0"/>
        <w:autoSpaceDN w:val="0"/>
        <w:adjustRightInd w:val="0"/>
        <w:ind w:firstLine="709"/>
        <w:jc w:val="both"/>
      </w:pPr>
      <w:r w:rsidRPr="00842A6A">
        <w:rPr>
          <w:b/>
          <w:bCs/>
        </w:rPr>
        <w:t>Организатор отказывает в допуске Претенденту к участию в аукционе если:</w:t>
      </w:r>
    </w:p>
    <w:p w14:paraId="326D8289" w14:textId="77777777" w:rsidR="00CB1655" w:rsidRPr="00AF093D" w:rsidRDefault="00CB1655" w:rsidP="00CB1655">
      <w:pPr>
        <w:numPr>
          <w:ilvl w:val="0"/>
          <w:numId w:val="18"/>
        </w:numPr>
        <w:autoSpaceDE w:val="0"/>
        <w:autoSpaceDN w:val="0"/>
        <w:adjustRightInd w:val="0"/>
        <w:ind w:left="0" w:firstLine="709"/>
        <w:jc w:val="both"/>
      </w:pPr>
      <w:r w:rsidRPr="00AF093D">
        <w:t>заявка на участие в аукционе не соответствует требованиям, установленным в настоящем информационном сообщении;</w:t>
      </w:r>
    </w:p>
    <w:p w14:paraId="2E35A281" w14:textId="41F2B078" w:rsidR="00CB1655" w:rsidRPr="00AF093D" w:rsidRDefault="00CB1655" w:rsidP="00CB1655">
      <w:pPr>
        <w:numPr>
          <w:ilvl w:val="0"/>
          <w:numId w:val="18"/>
        </w:numPr>
        <w:tabs>
          <w:tab w:val="left" w:pos="1134"/>
        </w:tabs>
        <w:autoSpaceDE w:val="0"/>
        <w:autoSpaceDN w:val="0"/>
        <w:adjustRightInd w:val="0"/>
        <w:ind w:left="0" w:firstLine="709"/>
        <w:jc w:val="both"/>
      </w:pPr>
      <w:r w:rsidRPr="00AF093D">
        <w:t>представленные Претендентом документы не соответствуют установленным к ним требованиям или сведения, содержащиеся в них, недостоверны</w:t>
      </w:r>
      <w:r>
        <w:t>, в том числе, если</w:t>
      </w:r>
      <w:r w:rsidRPr="00923D88">
        <w:t xml:space="preserve"> Претендент не предоставил документ, содержащий информацию о раскрытии Претендентом структуры собственников вплоть до конечных бенефициаров-физических лиц и состава органов управления</w:t>
      </w:r>
      <w:r>
        <w:t xml:space="preserve">, </w:t>
      </w:r>
      <w:r w:rsidRPr="00923D88">
        <w:t xml:space="preserve">и/или Претендент не предоставил </w:t>
      </w:r>
      <w:r w:rsidRPr="009078DC">
        <w:t>надлежащие корпоративные одобрения органов управления на совершение планируемой сделки;</w:t>
      </w:r>
    </w:p>
    <w:p w14:paraId="0B2A67FB" w14:textId="77777777" w:rsidR="00105547" w:rsidRPr="00F3320C" w:rsidRDefault="00105547" w:rsidP="00105547">
      <w:pPr>
        <w:numPr>
          <w:ilvl w:val="0"/>
          <w:numId w:val="18"/>
        </w:numPr>
        <w:ind w:left="0" w:firstLine="709"/>
        <w:jc w:val="both"/>
      </w:pPr>
      <w:bookmarkStart w:id="5" w:name="_Hlk93929551"/>
      <w:r w:rsidRPr="00F3320C">
        <w:lastRenderedPageBreak/>
        <w:t>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3DEF2841" w14:textId="19485A56" w:rsidR="00755217" w:rsidRDefault="00755217" w:rsidP="00755217">
      <w:pPr>
        <w:numPr>
          <w:ilvl w:val="0"/>
          <w:numId w:val="18"/>
        </w:numPr>
        <w:tabs>
          <w:tab w:val="num" w:pos="720"/>
        </w:tabs>
        <w:ind w:left="0" w:firstLine="709"/>
        <w:jc w:val="both"/>
        <w:rPr>
          <w:lang w:bidi="ru-RU"/>
        </w:rPr>
      </w:pPr>
      <w:r>
        <w:rPr>
          <w:lang w:bidi="ru-RU"/>
        </w:rPr>
        <w:t xml:space="preserve">Претендент </w:t>
      </w:r>
      <w:r w:rsidR="000E5F8D">
        <w:rPr>
          <w:lang w:bidi="ru-RU"/>
        </w:rPr>
        <w:t xml:space="preserve">не </w:t>
      </w:r>
      <w:r w:rsidR="000E5F8D" w:rsidRPr="000E5F8D">
        <w:rPr>
          <w:lang w:bidi="ru-RU"/>
        </w:rPr>
        <w:t>проше</w:t>
      </w:r>
      <w:r w:rsidR="000E5F8D">
        <w:rPr>
          <w:lang w:bidi="ru-RU"/>
        </w:rPr>
        <w:t>л</w:t>
      </w:r>
      <w:r w:rsidR="000E5F8D" w:rsidRPr="000E5F8D">
        <w:rPr>
          <w:lang w:bidi="ru-RU"/>
        </w:rPr>
        <w:t xml:space="preserve"> проверку платежеспособности, </w:t>
      </w:r>
      <w:r w:rsidR="000E5F8D">
        <w:rPr>
          <w:lang w:bidi="ru-RU"/>
        </w:rPr>
        <w:t>не</w:t>
      </w:r>
      <w:r w:rsidR="000E5F8D" w:rsidRPr="000E5F8D">
        <w:rPr>
          <w:lang w:bidi="ru-RU"/>
        </w:rPr>
        <w:t xml:space="preserve"> получ</w:t>
      </w:r>
      <w:r w:rsidR="000E5F8D">
        <w:rPr>
          <w:lang w:bidi="ru-RU"/>
        </w:rPr>
        <w:t>ил</w:t>
      </w:r>
      <w:r w:rsidR="000E5F8D" w:rsidRPr="000E5F8D">
        <w:rPr>
          <w:lang w:bidi="ru-RU"/>
        </w:rPr>
        <w:t xml:space="preserve"> положительное заключение Департамента Безопасности Банка «ТРАСТ» (ПАО) по проверке благонадежности и деловой репутации, заключение Юридического департамента Банка «ТРАСТ» (ПАО) о подтверждении правоспособности (не применяется для физических лиц) и полномочий представителя (в отношении претендентов и их представителей, чьим личным законом является право Российской Федерации) или верифицированное Юридическим департаментом Банка «ТРАСТ» (ПАО) заключение внешнего консультанта, компетентного в соответствующем иностранном праве, получение которого обеспечивается  Департаментом взыскания Банка «ТРАСТ» (ПАО) (в отношении претендентов и их представителей, чьим личным законом является право других юрисдикций), и заключение Юридического департамента Банка «ТРАСТ» (ПАО) о том, что такое лицо не включено в списки лиц, в отношении которых установлены блокирующие санкции (иные ограничительные меры) какого-либо государства</w:t>
      </w:r>
      <w:r w:rsidR="00104A1D">
        <w:rPr>
          <w:lang w:bidi="ru-RU"/>
        </w:rPr>
        <w:t>.</w:t>
      </w:r>
      <w:r w:rsidRPr="00755217">
        <w:rPr>
          <w:lang w:bidi="ru-RU"/>
        </w:rPr>
        <w:t xml:space="preserve"> </w:t>
      </w:r>
    </w:p>
    <w:bookmarkEnd w:id="5"/>
    <w:p w14:paraId="680B9FD1" w14:textId="77777777" w:rsidR="00CB1655" w:rsidRPr="00842A6A" w:rsidRDefault="00CB1655" w:rsidP="00CB1655">
      <w:pPr>
        <w:ind w:firstLine="709"/>
        <w:jc w:val="both"/>
      </w:pPr>
      <w:r w:rsidRPr="00842A6A">
        <w:t>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20FF08B1" w14:textId="77777777" w:rsidR="00CB1655" w:rsidRPr="00842A6A" w:rsidRDefault="00CB1655" w:rsidP="00CB1655">
      <w:pPr>
        <w:autoSpaceDE w:val="0"/>
        <w:autoSpaceDN w:val="0"/>
        <w:adjustRightInd w:val="0"/>
        <w:ind w:firstLine="709"/>
        <w:jc w:val="both"/>
        <w:outlineLvl w:val="1"/>
      </w:pPr>
      <w:r w:rsidRPr="00842A6A">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11F0E2F4" w14:textId="77777777" w:rsidR="00AB1EB6" w:rsidRDefault="00AB1EB6" w:rsidP="00CB1655">
      <w:pPr>
        <w:autoSpaceDE w:val="0"/>
        <w:autoSpaceDN w:val="0"/>
        <w:adjustRightInd w:val="0"/>
        <w:jc w:val="both"/>
        <w:outlineLvl w:val="1"/>
      </w:pPr>
    </w:p>
    <w:p w14:paraId="613F6F7F" w14:textId="77777777" w:rsidR="007B0176" w:rsidRDefault="007B0176" w:rsidP="007B0176">
      <w:pPr>
        <w:ind w:firstLine="709"/>
        <w:jc w:val="center"/>
        <w:rPr>
          <w:b/>
        </w:rPr>
      </w:pPr>
      <w:r>
        <w:rPr>
          <w:b/>
        </w:rPr>
        <w:t>Порядок проведения электронного аукциона:</w:t>
      </w:r>
    </w:p>
    <w:p w14:paraId="59A55891" w14:textId="77777777" w:rsidR="007B0176" w:rsidRDefault="007B0176" w:rsidP="007B0176">
      <w:pPr>
        <w:ind w:firstLine="709"/>
        <w:jc w:val="both"/>
        <w:rPr>
          <w:b/>
        </w:rPr>
      </w:pPr>
    </w:p>
    <w:p w14:paraId="30983A2A" w14:textId="759C281C" w:rsidR="00DB17CA" w:rsidRDefault="00DB17CA" w:rsidP="00076595">
      <w:pPr>
        <w:ind w:firstLine="720"/>
        <w:jc w:val="both"/>
      </w:pPr>
      <w:r w:rsidRPr="00DB17CA">
        <w:t xml:space="preserve">Порядок проведения аукциона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 размещенном на сайте </w:t>
      </w:r>
      <w:hyperlink r:id="rId14" w:history="1">
        <w:r w:rsidRPr="00FB1905">
          <w:rPr>
            <w:rStyle w:val="ac"/>
          </w:rPr>
          <w:t>www.lot-online.ru</w:t>
        </w:r>
      </w:hyperlink>
      <w:r w:rsidRPr="00DB17CA">
        <w:t>.</w:t>
      </w:r>
    </w:p>
    <w:p w14:paraId="35D4313B" w14:textId="0ACE8A31" w:rsidR="007B0176" w:rsidRDefault="007B0176" w:rsidP="00076595">
      <w:pPr>
        <w:ind w:firstLine="720"/>
        <w:jc w:val="both"/>
      </w:pPr>
      <w:r>
        <w:t xml:space="preserve">Победителем торгов признается Участник торгов, предложивший наибольшую цену за Лот. </w:t>
      </w:r>
    </w:p>
    <w:p w14:paraId="287164CC" w14:textId="77777777" w:rsidR="007B0176" w:rsidRDefault="007B0176" w:rsidP="00076595">
      <w:pPr>
        <w:autoSpaceDE w:val="0"/>
        <w:autoSpaceDN w:val="0"/>
        <w:adjustRightInd w:val="0"/>
        <w:ind w:firstLine="720"/>
        <w:jc w:val="both"/>
        <w:outlineLvl w:val="1"/>
      </w:pPr>
      <w:r>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2134C113" w14:textId="77777777" w:rsidR="007B0176" w:rsidRDefault="007B0176" w:rsidP="00076595">
      <w:pPr>
        <w:autoSpaceDE w:val="0"/>
        <w:autoSpaceDN w:val="0"/>
        <w:adjustRightInd w:val="0"/>
        <w:ind w:firstLine="720"/>
        <w:jc w:val="both"/>
      </w:pPr>
      <w: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7FDFBD01" w14:textId="77777777" w:rsidR="007B0176" w:rsidRPr="0007074E" w:rsidRDefault="007B0176" w:rsidP="00076595">
      <w:pPr>
        <w:autoSpaceDE w:val="0"/>
        <w:autoSpaceDN w:val="0"/>
        <w:adjustRightInd w:val="0"/>
        <w:ind w:firstLine="720"/>
        <w:jc w:val="both"/>
      </w:pPr>
      <w:r>
        <w:t xml:space="preserve">В случае признания электронного аукциона несостоявшимся информация об этом </w:t>
      </w:r>
      <w:r w:rsidRPr="0007074E">
        <w:t>размещается в открытой части электронной площадки после оформления Организатором торгов протокола об итогах электронного аукциона.</w:t>
      </w:r>
    </w:p>
    <w:p w14:paraId="2BE6118D" w14:textId="5414EC04" w:rsidR="007B588F" w:rsidRDefault="007B588F" w:rsidP="007B588F">
      <w:pPr>
        <w:ind w:firstLine="709"/>
        <w:jc w:val="both"/>
        <w:rPr>
          <w:b/>
          <w:bCs/>
        </w:rPr>
      </w:pPr>
      <w:bookmarkStart w:id="6" w:name="_Hlk57122375"/>
      <w:r w:rsidRPr="0059595F">
        <w:rPr>
          <w:b/>
          <w:bCs/>
        </w:rPr>
        <w:t xml:space="preserve">Договор уступки Прав (требований) заключается между Банком «ТРАСТ» (ПАО) и победителем аукциона в течение </w:t>
      </w:r>
      <w:r w:rsidR="00C657BF">
        <w:rPr>
          <w:b/>
          <w:bCs/>
        </w:rPr>
        <w:t>10</w:t>
      </w:r>
      <w:r w:rsidRPr="0059595F">
        <w:rPr>
          <w:b/>
          <w:bCs/>
        </w:rPr>
        <w:t xml:space="preserve"> (</w:t>
      </w:r>
      <w:r w:rsidR="00C657BF">
        <w:rPr>
          <w:b/>
          <w:bCs/>
        </w:rPr>
        <w:t>десяти</w:t>
      </w:r>
      <w:r w:rsidRPr="0059595F">
        <w:rPr>
          <w:b/>
          <w:bCs/>
        </w:rPr>
        <w:t xml:space="preserve">) </w:t>
      </w:r>
      <w:r w:rsidR="00E43501" w:rsidRPr="0059595F">
        <w:rPr>
          <w:b/>
          <w:bCs/>
        </w:rPr>
        <w:t>рабочих</w:t>
      </w:r>
      <w:r w:rsidRPr="0059595F">
        <w:rPr>
          <w:b/>
          <w:bCs/>
        </w:rPr>
        <w:t xml:space="preserve"> дней с даты подведения итогов аукциона в соответствии с примерной формой, являющейся приложением к настоящему информационному сообщению, размещенной на сайте www.lot-online.ru в разделе «карточка лота».</w:t>
      </w:r>
    </w:p>
    <w:p w14:paraId="002ABE66" w14:textId="5528684E" w:rsidR="007B588F" w:rsidRDefault="007B588F" w:rsidP="00C657BF">
      <w:pPr>
        <w:autoSpaceDE w:val="0"/>
        <w:autoSpaceDN w:val="0"/>
        <w:adjustRightInd w:val="0"/>
        <w:ind w:firstLine="709"/>
        <w:jc w:val="both"/>
      </w:pPr>
      <w:r w:rsidRPr="00EF7800">
        <w:rPr>
          <w:rFonts w:eastAsia="Calibri"/>
        </w:rPr>
        <w:t>Организатор торгов в течение 3 (трех) рабочих дней с даты подведения итогов аукциона перечисляет Банку «ТРАСТ» (ПАО) сумму задатка, поступившую от победителя аукциона.</w:t>
      </w:r>
      <w:r w:rsidRPr="00286ECA">
        <w:t xml:space="preserve"> </w:t>
      </w:r>
    </w:p>
    <w:bookmarkEnd w:id="6"/>
    <w:p w14:paraId="7CFA7269" w14:textId="77777777" w:rsidR="00AC2D07" w:rsidRDefault="00AC2D07" w:rsidP="007B588F">
      <w:pPr>
        <w:ind w:firstLine="709"/>
        <w:jc w:val="both"/>
        <w:rPr>
          <w:rFonts w:eastAsia="Calibri"/>
        </w:rPr>
      </w:pPr>
    </w:p>
    <w:p w14:paraId="0B97A375" w14:textId="5B3569C1" w:rsidR="007B588F" w:rsidRPr="00842A6A" w:rsidRDefault="007B588F" w:rsidP="005B7343">
      <w:pPr>
        <w:ind w:firstLine="567"/>
        <w:jc w:val="both"/>
      </w:pPr>
      <w:r w:rsidRPr="00842A6A">
        <w:t xml:space="preserve">Для заключения </w:t>
      </w:r>
      <w:r w:rsidR="001D6421">
        <w:t>Д</w:t>
      </w:r>
      <w:r w:rsidRPr="00842A6A">
        <w:t>оговора уступки Прав (требований) победител</w:t>
      </w:r>
      <w:r>
        <w:t>ь</w:t>
      </w:r>
      <w:r w:rsidRPr="00842A6A">
        <w:t xml:space="preserve"> аукциона должен в течение </w:t>
      </w:r>
      <w:r w:rsidR="001D6421">
        <w:t>10</w:t>
      </w:r>
      <w:r w:rsidRPr="00842A6A">
        <w:t xml:space="preserve"> (</w:t>
      </w:r>
      <w:r w:rsidR="001D6421">
        <w:t>десяти</w:t>
      </w:r>
      <w:r w:rsidRPr="00842A6A">
        <w:t xml:space="preserve">) рабочих дней с даты подведения итогов аукциона явиться в Банк «Траст» (ПАО) по адресу: г. Москва, </w:t>
      </w:r>
      <w:r>
        <w:t>ул. Можайский Вал, д. 8Д</w:t>
      </w:r>
      <w:r w:rsidRPr="00842A6A">
        <w:t>.</w:t>
      </w:r>
    </w:p>
    <w:p w14:paraId="536670F2" w14:textId="1EC8F9A6" w:rsidR="007B588F" w:rsidRPr="00842A6A" w:rsidRDefault="007B588F" w:rsidP="005B7343">
      <w:pPr>
        <w:ind w:firstLine="567"/>
        <w:jc w:val="both"/>
      </w:pPr>
      <w:r w:rsidRPr="00842A6A">
        <w:t xml:space="preserve">Неявка победителя аукциона по указанному адресу в установленный срок, равно как отказ от подписания </w:t>
      </w:r>
      <w:r w:rsidR="001D6421">
        <w:t>Д</w:t>
      </w:r>
      <w:r w:rsidRPr="00842A6A">
        <w:t xml:space="preserve">оговора уступки Прав (требований) в установленный срок, рассматривается как отказ победителя аукциона от заключения </w:t>
      </w:r>
      <w:r w:rsidR="001D6421">
        <w:t>Д</w:t>
      </w:r>
      <w:r w:rsidRPr="00842A6A">
        <w:t>оговора уступки Прав (требований).</w:t>
      </w:r>
    </w:p>
    <w:p w14:paraId="52E07BD0" w14:textId="77777777" w:rsidR="003861CF" w:rsidRDefault="00135C4C" w:rsidP="00CD74DD">
      <w:pPr>
        <w:ind w:firstLine="567"/>
        <w:jc w:val="both"/>
      </w:pPr>
      <w:r w:rsidRPr="00135C4C">
        <w:lastRenderedPageBreak/>
        <w:t xml:space="preserve">При уклонении или отказе победителя торгов от заключения </w:t>
      </w:r>
      <w:r>
        <w:t>Д</w:t>
      </w:r>
      <w:r w:rsidRPr="00135C4C">
        <w:t xml:space="preserve">оговора уступки </w:t>
      </w:r>
      <w:r>
        <w:t>П</w:t>
      </w:r>
      <w:r w:rsidRPr="00135C4C">
        <w:t>рав (требований) на более чем 10</w:t>
      </w:r>
      <w:r>
        <w:t xml:space="preserve"> </w:t>
      </w:r>
      <w:r w:rsidRPr="00135C4C">
        <w:t>(десять) рабочих дней, победитель торгов утрачивает право на заключение указанного договора, задаток ему не возвращается</w:t>
      </w:r>
      <w:r>
        <w:t>.</w:t>
      </w:r>
    </w:p>
    <w:p w14:paraId="511FB5BE" w14:textId="77777777" w:rsidR="001D7D5F" w:rsidRDefault="001D7D5F" w:rsidP="00CD74DD">
      <w:pPr>
        <w:ind w:firstLine="567"/>
        <w:jc w:val="both"/>
      </w:pPr>
    </w:p>
    <w:p w14:paraId="40C05882" w14:textId="2BF41E6C" w:rsidR="001D7D5F" w:rsidRPr="001D7D5F" w:rsidRDefault="001D7D5F" w:rsidP="00CD74DD">
      <w:pPr>
        <w:ind w:firstLine="567"/>
        <w:jc w:val="both"/>
        <w:rPr>
          <w:b/>
          <w:bCs/>
        </w:rPr>
      </w:pPr>
      <w:r w:rsidRPr="001D7D5F">
        <w:rPr>
          <w:b/>
          <w:bCs/>
        </w:rPr>
        <w:t xml:space="preserve">В случае не подписания </w:t>
      </w:r>
      <w:r>
        <w:rPr>
          <w:b/>
          <w:bCs/>
        </w:rPr>
        <w:t>Д</w:t>
      </w:r>
      <w:r w:rsidRPr="001D7D5F">
        <w:rPr>
          <w:b/>
          <w:bCs/>
        </w:rPr>
        <w:t xml:space="preserve">оговора уступки </w:t>
      </w:r>
      <w:r>
        <w:rPr>
          <w:b/>
          <w:bCs/>
        </w:rPr>
        <w:t>П</w:t>
      </w:r>
      <w:r w:rsidRPr="001D7D5F">
        <w:rPr>
          <w:b/>
          <w:bCs/>
        </w:rPr>
        <w:t xml:space="preserve">рав (требований) с победителем торгов, </w:t>
      </w:r>
      <w:r>
        <w:rPr>
          <w:b/>
          <w:bCs/>
        </w:rPr>
        <w:t>Ц</w:t>
      </w:r>
      <w:r w:rsidRPr="001D7D5F">
        <w:rPr>
          <w:b/>
          <w:bCs/>
        </w:rPr>
        <w:t xml:space="preserve">едент вправе заключить </w:t>
      </w:r>
      <w:r>
        <w:rPr>
          <w:b/>
          <w:bCs/>
        </w:rPr>
        <w:t>Д</w:t>
      </w:r>
      <w:r w:rsidRPr="001D7D5F">
        <w:rPr>
          <w:b/>
          <w:bCs/>
        </w:rPr>
        <w:t xml:space="preserve">оговор уступки </w:t>
      </w:r>
      <w:r>
        <w:rPr>
          <w:b/>
          <w:bCs/>
        </w:rPr>
        <w:t>П</w:t>
      </w:r>
      <w:r w:rsidRPr="001D7D5F">
        <w:rPr>
          <w:b/>
          <w:bCs/>
        </w:rPr>
        <w:t xml:space="preserve">рав (требований) с участником торгов, который сделал предпоследнее предложение по цене, по предложенной таким участником цене, но в любом случае не ниже </w:t>
      </w:r>
      <w:r w:rsidRPr="004208DC">
        <w:rPr>
          <w:b/>
          <w:bCs/>
        </w:rPr>
        <w:t>начальной цены продажи, в</w:t>
      </w:r>
      <w:r w:rsidRPr="001D7D5F">
        <w:rPr>
          <w:b/>
          <w:bCs/>
        </w:rPr>
        <w:t xml:space="preserve"> течение 5 (пяти) рабочих дней с даты истечения срока для заключения </w:t>
      </w:r>
      <w:r>
        <w:rPr>
          <w:b/>
          <w:bCs/>
        </w:rPr>
        <w:t>Д</w:t>
      </w:r>
      <w:r w:rsidRPr="001D7D5F">
        <w:rPr>
          <w:b/>
          <w:bCs/>
        </w:rPr>
        <w:t xml:space="preserve">оговора уступки </w:t>
      </w:r>
      <w:r>
        <w:rPr>
          <w:b/>
          <w:bCs/>
        </w:rPr>
        <w:t>П</w:t>
      </w:r>
      <w:r w:rsidRPr="001D7D5F">
        <w:rPr>
          <w:b/>
          <w:bCs/>
        </w:rPr>
        <w:t xml:space="preserve">рав (требований) с победителем торгов. Заключение </w:t>
      </w:r>
      <w:r>
        <w:rPr>
          <w:b/>
          <w:bCs/>
        </w:rPr>
        <w:t>Д</w:t>
      </w:r>
      <w:r w:rsidRPr="001D7D5F">
        <w:rPr>
          <w:b/>
          <w:bCs/>
        </w:rPr>
        <w:t xml:space="preserve">оговора уступки </w:t>
      </w:r>
      <w:r>
        <w:rPr>
          <w:b/>
          <w:bCs/>
        </w:rPr>
        <w:t>П</w:t>
      </w:r>
      <w:r w:rsidRPr="001D7D5F">
        <w:rPr>
          <w:b/>
          <w:bCs/>
        </w:rPr>
        <w:t>рав (требований) для такого участника является обязательным</w:t>
      </w:r>
      <w:r w:rsidR="0097518A">
        <w:rPr>
          <w:b/>
          <w:bCs/>
        </w:rPr>
        <w:t xml:space="preserve">, </w:t>
      </w:r>
      <w:r w:rsidR="0097518A" w:rsidRPr="0097518A">
        <w:rPr>
          <w:b/>
          <w:bCs/>
        </w:rPr>
        <w:t>в случае получения соответствующего уведомления от Банка «ТРАСТ» (ПАО)</w:t>
      </w:r>
      <w:r w:rsidRPr="001D7D5F">
        <w:rPr>
          <w:b/>
          <w:bCs/>
        </w:rPr>
        <w:t xml:space="preserve">.  В случае если на момент заключения </w:t>
      </w:r>
      <w:r>
        <w:rPr>
          <w:b/>
          <w:bCs/>
        </w:rPr>
        <w:t>Д</w:t>
      </w:r>
      <w:r w:rsidRPr="001D7D5F">
        <w:rPr>
          <w:b/>
          <w:bCs/>
        </w:rPr>
        <w:t xml:space="preserve">оговора уступки </w:t>
      </w:r>
      <w:r>
        <w:rPr>
          <w:b/>
          <w:bCs/>
        </w:rPr>
        <w:t>П</w:t>
      </w:r>
      <w:r w:rsidRPr="001D7D5F">
        <w:rPr>
          <w:b/>
          <w:bCs/>
        </w:rPr>
        <w:t xml:space="preserve">рав (требований) с участником торгов, который сделал предпоследнее предложение по цене, задаток такому участнику возвращен в соответствии с условиями документации торгов, оплата таким участником полной цены </w:t>
      </w:r>
      <w:r>
        <w:rPr>
          <w:b/>
          <w:bCs/>
        </w:rPr>
        <w:t>Д</w:t>
      </w:r>
      <w:r w:rsidRPr="001D7D5F">
        <w:rPr>
          <w:b/>
          <w:bCs/>
        </w:rPr>
        <w:t xml:space="preserve">оговора уступки </w:t>
      </w:r>
      <w:r>
        <w:rPr>
          <w:b/>
          <w:bCs/>
        </w:rPr>
        <w:t>П</w:t>
      </w:r>
      <w:r w:rsidRPr="001D7D5F">
        <w:rPr>
          <w:b/>
          <w:bCs/>
        </w:rPr>
        <w:t>рав (требований) осуществляется без зачета задатка.</w:t>
      </w:r>
    </w:p>
    <w:p w14:paraId="56913546" w14:textId="3E2CAC73" w:rsidR="00135C4C" w:rsidRDefault="00135C4C" w:rsidP="00CD74DD">
      <w:pPr>
        <w:ind w:firstLine="567"/>
        <w:jc w:val="both"/>
      </w:pPr>
      <w:r w:rsidRPr="00135C4C">
        <w:t xml:space="preserve"> </w:t>
      </w:r>
    </w:p>
    <w:p w14:paraId="6BDA6212" w14:textId="09A85EBE" w:rsidR="00286C6C" w:rsidRDefault="000362F1" w:rsidP="004C078B">
      <w:pPr>
        <w:ind w:firstLine="567"/>
        <w:jc w:val="both"/>
        <w:rPr>
          <w:b/>
          <w:bCs/>
        </w:rPr>
      </w:pPr>
      <w:r w:rsidRPr="000362F1">
        <w:rPr>
          <w:b/>
          <w:bCs/>
        </w:rPr>
        <w:t xml:space="preserve">В случае признания торгов несостоявшимся по причине допуска к участию только одного участника / по причине того, что ни один из участников торгов не сделал предложение о цене, </w:t>
      </w:r>
      <w:r>
        <w:rPr>
          <w:b/>
          <w:bCs/>
        </w:rPr>
        <w:t>Д</w:t>
      </w:r>
      <w:r w:rsidRPr="000362F1">
        <w:rPr>
          <w:b/>
          <w:bCs/>
        </w:rPr>
        <w:t xml:space="preserve">оговор уступки </w:t>
      </w:r>
      <w:r>
        <w:rPr>
          <w:b/>
          <w:bCs/>
        </w:rPr>
        <w:t>П</w:t>
      </w:r>
      <w:r w:rsidRPr="000362F1">
        <w:rPr>
          <w:b/>
          <w:bCs/>
        </w:rPr>
        <w:t xml:space="preserve">рав (требований) может быть заключен с единственным участником торгов / с тем из участников торгов, кто первый подал заявку на участие в торгах, </w:t>
      </w:r>
      <w:r w:rsidRPr="00B42A53">
        <w:rPr>
          <w:b/>
          <w:bCs/>
        </w:rPr>
        <w:t>в течение 5 (пяти) рабочих дней с даты признания торгов несостоявшимися, по цене не ниже начальной цены продажи в соответствии с документацией</w:t>
      </w:r>
      <w:r w:rsidR="00155925" w:rsidRPr="00B42A53">
        <w:rPr>
          <w:b/>
          <w:bCs/>
        </w:rPr>
        <w:t xml:space="preserve"> торгов</w:t>
      </w:r>
      <w:r w:rsidRPr="00B42A53">
        <w:rPr>
          <w:b/>
          <w:bCs/>
        </w:rPr>
        <w:t>.</w:t>
      </w:r>
      <w:r>
        <w:rPr>
          <w:b/>
          <w:bCs/>
        </w:rPr>
        <w:t xml:space="preserve"> </w:t>
      </w:r>
    </w:p>
    <w:p w14:paraId="49A71787" w14:textId="77777777" w:rsidR="00286C6C" w:rsidRDefault="00286C6C" w:rsidP="00A02ADF">
      <w:pPr>
        <w:jc w:val="both"/>
        <w:rPr>
          <w:rFonts w:eastAsia="Calibri"/>
        </w:rPr>
      </w:pPr>
    </w:p>
    <w:p w14:paraId="1378495E" w14:textId="03AD7839" w:rsidR="00683BD5" w:rsidRDefault="00683BD5" w:rsidP="00CE131E">
      <w:pPr>
        <w:ind w:firstLine="567"/>
        <w:jc w:val="both"/>
        <w:rPr>
          <w:rFonts w:eastAsia="Calibri"/>
          <w:b/>
          <w:bCs/>
        </w:rPr>
      </w:pPr>
      <w:r w:rsidRPr="0022267C">
        <w:rPr>
          <w:rFonts w:eastAsia="Calibri"/>
          <w:b/>
          <w:bCs/>
        </w:rPr>
        <w:t xml:space="preserve">Порядок оплаты по </w:t>
      </w:r>
      <w:r w:rsidR="008020F9" w:rsidRPr="0022267C">
        <w:rPr>
          <w:rFonts w:eastAsia="Calibri"/>
          <w:b/>
          <w:bCs/>
        </w:rPr>
        <w:t>Д</w:t>
      </w:r>
      <w:r w:rsidRPr="0022267C">
        <w:rPr>
          <w:rFonts w:eastAsia="Calibri"/>
          <w:b/>
          <w:bCs/>
        </w:rPr>
        <w:t xml:space="preserve">оговору уступки </w:t>
      </w:r>
      <w:r w:rsidR="00084648" w:rsidRPr="0022267C">
        <w:rPr>
          <w:rFonts w:eastAsia="Calibri"/>
          <w:b/>
          <w:bCs/>
        </w:rPr>
        <w:t>П</w:t>
      </w:r>
      <w:r w:rsidRPr="0022267C">
        <w:rPr>
          <w:rFonts w:eastAsia="Calibri"/>
          <w:b/>
          <w:bCs/>
        </w:rPr>
        <w:t>рав (требований):</w:t>
      </w:r>
    </w:p>
    <w:p w14:paraId="1FD0F151" w14:textId="79799D1F" w:rsidR="0022267C" w:rsidRPr="0022267C" w:rsidRDefault="0022267C" w:rsidP="0022267C">
      <w:pPr>
        <w:ind w:firstLine="567"/>
        <w:jc w:val="both"/>
        <w:rPr>
          <w:rFonts w:eastAsia="Calibri"/>
        </w:rPr>
      </w:pPr>
      <w:r w:rsidRPr="0022267C">
        <w:rPr>
          <w:rFonts w:eastAsia="Calibri"/>
        </w:rPr>
        <w:t xml:space="preserve">В дату подписания Договора </w:t>
      </w:r>
      <w:r w:rsidRPr="007D5619">
        <w:rPr>
          <w:rFonts w:eastAsia="Calibri"/>
        </w:rPr>
        <w:t>уступки Прав (требований) Цессионарий</w:t>
      </w:r>
      <w:r w:rsidRPr="0022267C">
        <w:rPr>
          <w:rFonts w:eastAsia="Calibri"/>
        </w:rPr>
        <w:t xml:space="preserve"> обязан перечислить Ц</w:t>
      </w:r>
      <w:r>
        <w:rPr>
          <w:rFonts w:eastAsia="Calibri"/>
        </w:rPr>
        <w:t>еденту</w:t>
      </w:r>
      <w:r w:rsidRPr="0022267C">
        <w:rPr>
          <w:rFonts w:eastAsia="Calibri"/>
        </w:rPr>
        <w:t xml:space="preserve"> обеспечительный платеж в размере суммы задатка на торгах. В качестве оплаты обеспечительного платежа засчитывается сумма задатка, уплаченная Ц</w:t>
      </w:r>
      <w:r>
        <w:rPr>
          <w:rFonts w:eastAsia="Calibri"/>
        </w:rPr>
        <w:t>ессионарием</w:t>
      </w:r>
      <w:r w:rsidRPr="0022267C">
        <w:rPr>
          <w:rFonts w:eastAsia="Calibri"/>
        </w:rPr>
        <w:t xml:space="preserve"> на счет Э</w:t>
      </w:r>
      <w:r>
        <w:rPr>
          <w:rFonts w:eastAsia="Calibri"/>
        </w:rPr>
        <w:t>лектронной торговой площадки</w:t>
      </w:r>
      <w:r w:rsidRPr="0022267C">
        <w:rPr>
          <w:rFonts w:eastAsia="Calibri"/>
        </w:rPr>
        <w:t xml:space="preserve"> для участия в торгах.</w:t>
      </w:r>
    </w:p>
    <w:p w14:paraId="54DD99B0" w14:textId="0891B274" w:rsidR="0022267C" w:rsidRPr="0022267C" w:rsidRDefault="0022267C" w:rsidP="007D5619">
      <w:pPr>
        <w:ind w:firstLine="567"/>
        <w:jc w:val="both"/>
        <w:rPr>
          <w:rFonts w:eastAsia="Calibri"/>
        </w:rPr>
      </w:pPr>
      <w:r w:rsidRPr="0022267C">
        <w:rPr>
          <w:rFonts w:eastAsia="Calibri"/>
        </w:rPr>
        <w:t xml:space="preserve">Оставшуюся часть Цены уступки - не позднее 5 (Пять) рабочих дней с даты заключения </w:t>
      </w:r>
      <w:r>
        <w:rPr>
          <w:rFonts w:eastAsia="Calibri"/>
        </w:rPr>
        <w:t>Д</w:t>
      </w:r>
      <w:r w:rsidRPr="0022267C">
        <w:rPr>
          <w:rFonts w:eastAsia="Calibri"/>
        </w:rPr>
        <w:t xml:space="preserve">оговора уступки </w:t>
      </w:r>
      <w:r>
        <w:rPr>
          <w:rFonts w:eastAsia="Calibri"/>
        </w:rPr>
        <w:t>П</w:t>
      </w:r>
      <w:r w:rsidRPr="0022267C">
        <w:rPr>
          <w:rFonts w:eastAsia="Calibri"/>
        </w:rPr>
        <w:t>рав (требований) уплатить путем перечисления Ц</w:t>
      </w:r>
      <w:r>
        <w:rPr>
          <w:rFonts w:eastAsia="Calibri"/>
        </w:rPr>
        <w:t>ессионарием</w:t>
      </w:r>
      <w:r w:rsidRPr="0022267C">
        <w:rPr>
          <w:rFonts w:eastAsia="Calibri"/>
        </w:rPr>
        <w:t xml:space="preserve"> на счет Ц</w:t>
      </w:r>
      <w:r>
        <w:rPr>
          <w:rFonts w:eastAsia="Calibri"/>
        </w:rPr>
        <w:t>едента</w:t>
      </w:r>
      <w:r w:rsidRPr="0022267C">
        <w:rPr>
          <w:rFonts w:eastAsia="Calibri"/>
        </w:rPr>
        <w:t>.</w:t>
      </w:r>
    </w:p>
    <w:p w14:paraId="731A368C" w14:textId="77777777" w:rsidR="00A02ADF" w:rsidRDefault="00A02ADF" w:rsidP="00A02ADF">
      <w:pPr>
        <w:ind w:firstLine="567"/>
        <w:jc w:val="both"/>
        <w:rPr>
          <w:rFonts w:eastAsia="Calibri"/>
        </w:rPr>
      </w:pPr>
    </w:p>
    <w:p w14:paraId="5F320CF4" w14:textId="7C2E16FA" w:rsidR="00407C1E" w:rsidRDefault="00407C1E" w:rsidP="00407C1E">
      <w:pPr>
        <w:ind w:firstLine="567"/>
        <w:jc w:val="both"/>
      </w:pPr>
      <w:r w:rsidRPr="00F716E5">
        <w:t xml:space="preserve">Организатор торгов по указанию Банка «ТРАСТ» (ПАО) вправе отказаться от проведения </w:t>
      </w:r>
      <w:r w:rsidR="00FA3EE9">
        <w:t>торгов</w:t>
      </w:r>
      <w:r w:rsidRPr="00F716E5">
        <w:t xml:space="preserve"> в любое время, но не позднее чем за 3 (три) дня до наступления даты </w:t>
      </w:r>
      <w:r w:rsidR="00D77CA0">
        <w:t>их</w:t>
      </w:r>
      <w:r w:rsidRPr="00F716E5">
        <w:t xml:space="preserve"> проведения.</w:t>
      </w:r>
    </w:p>
    <w:p w14:paraId="784978B6" w14:textId="18DA3416" w:rsidR="007B588F" w:rsidRPr="00A32438" w:rsidRDefault="00A32438" w:rsidP="005B7343">
      <w:pPr>
        <w:ind w:firstLine="567"/>
        <w:jc w:val="both"/>
      </w:pPr>
      <w:r w:rsidRPr="00D533FC">
        <w:t xml:space="preserve">Организатор </w:t>
      </w:r>
      <w:r w:rsidR="00407C1E" w:rsidRPr="00D533FC">
        <w:t>т</w:t>
      </w:r>
      <w:r w:rsidRPr="00D533FC">
        <w:t>оргов по указанию Банка «ТРАСТ» (ПАО) в</w:t>
      </w:r>
      <w:r w:rsidR="000836FB" w:rsidRPr="00D533FC">
        <w:t>носит изменения в документацию о проведении т</w:t>
      </w:r>
      <w:r w:rsidRPr="00D533FC">
        <w:t xml:space="preserve">оргов в срок не позднее, </w:t>
      </w:r>
      <w:r w:rsidRPr="00786168">
        <w:t xml:space="preserve">чем за </w:t>
      </w:r>
      <w:r w:rsidR="00786168" w:rsidRPr="00786168">
        <w:t>1</w:t>
      </w:r>
      <w:r w:rsidRPr="00786168">
        <w:t xml:space="preserve"> (</w:t>
      </w:r>
      <w:r w:rsidR="00786168" w:rsidRPr="00786168">
        <w:t>один</w:t>
      </w:r>
      <w:r w:rsidRPr="00786168">
        <w:t>) рабочи</w:t>
      </w:r>
      <w:r w:rsidR="00F716E5" w:rsidRPr="00786168">
        <w:t>й</w:t>
      </w:r>
      <w:r w:rsidRPr="00D533FC">
        <w:t xml:space="preserve"> д</w:t>
      </w:r>
      <w:r w:rsidR="00F716E5">
        <w:t>ень</w:t>
      </w:r>
      <w:r w:rsidRPr="00D533FC">
        <w:t xml:space="preserve"> до даты окончания срока п</w:t>
      </w:r>
      <w:r w:rsidR="008A298D">
        <w:t>риема</w:t>
      </w:r>
      <w:r w:rsidRPr="00D533FC">
        <w:t xml:space="preserve"> заявок на участие в </w:t>
      </w:r>
      <w:r w:rsidR="00407C1E" w:rsidRPr="00D533FC">
        <w:t>т</w:t>
      </w:r>
      <w:r w:rsidRPr="00D533FC">
        <w:t xml:space="preserve">оргах (в части внесения изменений в условия сделки и условия проведения </w:t>
      </w:r>
      <w:r w:rsidR="00407C1E" w:rsidRPr="00D533FC">
        <w:t>т</w:t>
      </w:r>
      <w:r w:rsidRPr="00D533FC">
        <w:t xml:space="preserve">оргов) и в срок не позднее, чем до даты окончания срока </w:t>
      </w:r>
      <w:r w:rsidR="008A298D">
        <w:t>приема</w:t>
      </w:r>
      <w:r w:rsidRPr="00D533FC">
        <w:t xml:space="preserve"> заявок на участие в </w:t>
      </w:r>
      <w:r w:rsidR="00407C1E" w:rsidRPr="00D533FC">
        <w:t>т</w:t>
      </w:r>
      <w:r w:rsidRPr="00D533FC">
        <w:t>оргах (в части исправления технических ошибок).</w:t>
      </w:r>
    </w:p>
    <w:p w14:paraId="6DFFC0EA" w14:textId="77777777" w:rsidR="00A32438" w:rsidRDefault="00A32438" w:rsidP="007B588F">
      <w:pPr>
        <w:autoSpaceDE w:val="0"/>
        <w:autoSpaceDN w:val="0"/>
        <w:adjustRightInd w:val="0"/>
        <w:ind w:firstLine="720"/>
        <w:jc w:val="both"/>
        <w:rPr>
          <w:b/>
          <w:color w:val="000000"/>
        </w:rPr>
      </w:pPr>
    </w:p>
    <w:p w14:paraId="35A8D0AF" w14:textId="22BDFF81" w:rsidR="007B588F" w:rsidRPr="00842A6A" w:rsidRDefault="007B588F" w:rsidP="007B588F">
      <w:pPr>
        <w:autoSpaceDE w:val="0"/>
        <w:autoSpaceDN w:val="0"/>
        <w:adjustRightInd w:val="0"/>
        <w:ind w:firstLine="720"/>
        <w:jc w:val="both"/>
        <w:rPr>
          <w:b/>
          <w:color w:val="000000"/>
        </w:rPr>
      </w:pPr>
      <w:r w:rsidRPr="00842A6A">
        <w:rPr>
          <w:b/>
          <w:color w:val="000000"/>
        </w:rPr>
        <w:t>Аукцион признается несостоявшимся, если:</w:t>
      </w:r>
    </w:p>
    <w:p w14:paraId="285A9913" w14:textId="77777777" w:rsidR="007B588F" w:rsidRPr="00842A6A" w:rsidRDefault="007B588F" w:rsidP="007B588F">
      <w:pPr>
        <w:ind w:firstLine="709"/>
        <w:rPr>
          <w:b/>
        </w:rPr>
      </w:pPr>
      <w:r w:rsidRPr="00842A6A">
        <w:rPr>
          <w:b/>
        </w:rPr>
        <w:t>1.</w:t>
      </w:r>
      <w:r w:rsidRPr="00842A6A">
        <w:rPr>
          <w:b/>
        </w:rPr>
        <w:tab/>
        <w:t xml:space="preserve">не поступило ни одной заявки на участие в аукционе; </w:t>
      </w:r>
    </w:p>
    <w:p w14:paraId="36AF3D07" w14:textId="77777777" w:rsidR="007B588F" w:rsidRPr="00842A6A" w:rsidRDefault="007B588F" w:rsidP="007B588F">
      <w:pPr>
        <w:ind w:firstLine="709"/>
        <w:rPr>
          <w:b/>
        </w:rPr>
      </w:pPr>
      <w:r w:rsidRPr="00842A6A">
        <w:rPr>
          <w:b/>
        </w:rPr>
        <w:t>2.</w:t>
      </w:r>
      <w:r w:rsidRPr="00842A6A">
        <w:rPr>
          <w:b/>
        </w:rPr>
        <w:tab/>
        <w:t xml:space="preserve">ни один Претендент не допущен к участию в аукционе; </w:t>
      </w:r>
    </w:p>
    <w:p w14:paraId="7BC50830" w14:textId="77777777" w:rsidR="007B588F" w:rsidRPr="00842A6A" w:rsidRDefault="007B588F" w:rsidP="007B588F">
      <w:pPr>
        <w:ind w:firstLine="709"/>
        <w:rPr>
          <w:b/>
        </w:rPr>
      </w:pPr>
      <w:r w:rsidRPr="00842A6A">
        <w:rPr>
          <w:b/>
        </w:rPr>
        <w:t>3.</w:t>
      </w:r>
      <w:r w:rsidRPr="00842A6A">
        <w:rPr>
          <w:b/>
        </w:rPr>
        <w:tab/>
        <w:t xml:space="preserve">ни один из участников не сделал предложение о цене; </w:t>
      </w:r>
    </w:p>
    <w:p w14:paraId="50D800B0" w14:textId="77777777" w:rsidR="007B588F" w:rsidRDefault="007B588F" w:rsidP="007B588F">
      <w:pPr>
        <w:ind w:firstLine="709"/>
      </w:pPr>
      <w:r w:rsidRPr="00842A6A">
        <w:rPr>
          <w:b/>
        </w:rPr>
        <w:t>4.</w:t>
      </w:r>
      <w:r w:rsidRPr="00842A6A">
        <w:rPr>
          <w:b/>
        </w:rPr>
        <w:tab/>
        <w:t>к участию в аукционе допущен один участник.</w:t>
      </w:r>
    </w:p>
    <w:p w14:paraId="099F4578" w14:textId="77777777" w:rsidR="007B588F" w:rsidRPr="005F7722" w:rsidRDefault="007B588F" w:rsidP="007B588F">
      <w:pPr>
        <w:ind w:firstLine="709"/>
        <w:jc w:val="both"/>
      </w:pPr>
    </w:p>
    <w:p w14:paraId="78FCDD9D" w14:textId="42A415D3" w:rsidR="007B0176" w:rsidRDefault="007B0176" w:rsidP="00F62EBE">
      <w:pPr>
        <w:autoSpaceDE w:val="0"/>
        <w:autoSpaceDN w:val="0"/>
        <w:adjustRightInd w:val="0"/>
        <w:jc w:val="both"/>
        <w:rPr>
          <w:bCs/>
        </w:rPr>
      </w:pPr>
    </w:p>
    <w:sectPr w:rsidR="007B0176" w:rsidSect="0028216E">
      <w:pgSz w:w="11906" w:h="16838"/>
      <w:pgMar w:top="851"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6F3F7" w14:textId="77777777" w:rsidR="00A56001" w:rsidRDefault="00A56001" w:rsidP="00D4179C">
      <w:r>
        <w:separator/>
      </w:r>
    </w:p>
  </w:endnote>
  <w:endnote w:type="continuationSeparator" w:id="0">
    <w:p w14:paraId="45CC8760" w14:textId="77777777" w:rsidR="00A56001" w:rsidRDefault="00A56001" w:rsidP="00D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NewsGothic_A.Z_PS">
    <w:altName w:val="Courier New"/>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89B90" w14:textId="77777777" w:rsidR="00A56001" w:rsidRDefault="00A56001" w:rsidP="00D4179C">
      <w:r>
        <w:separator/>
      </w:r>
    </w:p>
  </w:footnote>
  <w:footnote w:type="continuationSeparator" w:id="0">
    <w:p w14:paraId="30884988" w14:textId="77777777" w:rsidR="00A56001" w:rsidRDefault="00A56001" w:rsidP="00D417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35418EA"/>
    <w:lvl w:ilvl="0">
      <w:start w:val="1"/>
      <w:numFmt w:val="decimal"/>
      <w:pStyle w:val="a"/>
      <w:lvlText w:val="%1."/>
      <w:lvlJc w:val="left"/>
      <w:pPr>
        <w:tabs>
          <w:tab w:val="num" w:pos="2978"/>
        </w:tabs>
        <w:ind w:left="2978" w:hanging="360"/>
      </w:pPr>
    </w:lvl>
  </w:abstractNum>
  <w:abstractNum w:abstractNumId="1" w15:restartNumberingAfterBreak="0">
    <w:nsid w:val="01331EE2"/>
    <w:multiLevelType w:val="hybridMultilevel"/>
    <w:tmpl w:val="1C4613DE"/>
    <w:lvl w:ilvl="0" w:tplc="8A3492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1B57F19"/>
    <w:multiLevelType w:val="hybridMultilevel"/>
    <w:tmpl w:val="FAF07F6A"/>
    <w:lvl w:ilvl="0" w:tplc="FFFFFFFF">
      <w:start w:val="1"/>
      <w:numFmt w:val="decimal"/>
      <w:lvlText w:val="%1)"/>
      <w:lvlJc w:val="left"/>
      <w:pPr>
        <w:ind w:left="5892" w:hanging="930"/>
      </w:pPr>
      <w:rPr>
        <w:i w:val="0"/>
        <w:iCs w:val="0"/>
      </w:r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3" w15:restartNumberingAfterBreak="0">
    <w:nsid w:val="12A62D54"/>
    <w:multiLevelType w:val="hybridMultilevel"/>
    <w:tmpl w:val="4EE666E4"/>
    <w:lvl w:ilvl="0" w:tplc="871CE1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4A779E1"/>
    <w:multiLevelType w:val="hybridMultilevel"/>
    <w:tmpl w:val="02724246"/>
    <w:lvl w:ilvl="0" w:tplc="45F671E4">
      <w:start w:val="1"/>
      <w:numFmt w:val="bullet"/>
      <w:pStyle w:val="clausexxx"/>
      <w:lvlText w:val="-"/>
      <w:lvlJc w:val="left"/>
      <w:pPr>
        <w:tabs>
          <w:tab w:val="num" w:pos="1440"/>
        </w:tabs>
        <w:ind w:left="1440" w:hanging="360"/>
      </w:pPr>
      <w:rPr>
        <w:rFonts w:ascii="Times New Roman" w:hAnsi="Times New Roman" w:cs="Times New Roman" w:hint="default"/>
      </w:rPr>
    </w:lvl>
    <w:lvl w:ilvl="1" w:tplc="F18E602C"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CF0ABD"/>
    <w:multiLevelType w:val="hybridMultilevel"/>
    <w:tmpl w:val="90BE6C7A"/>
    <w:lvl w:ilvl="0" w:tplc="07302C6C">
      <w:start w:val="1"/>
      <w:numFmt w:val="decimal"/>
      <w:pStyle w:val="a0"/>
      <w:lvlText w:val="%1."/>
      <w:lvlJc w:val="left"/>
      <w:pPr>
        <w:tabs>
          <w:tab w:val="num" w:pos="360"/>
        </w:tabs>
        <w:ind w:left="360" w:hanging="360"/>
      </w:pPr>
      <w:rPr>
        <w:rFonts w:hint="default"/>
        <w:b/>
      </w:rPr>
    </w:lvl>
    <w:lvl w:ilvl="1" w:tplc="FFFFFFFF">
      <w:start w:val="1"/>
      <w:numFmt w:val="lowerLetter"/>
      <w:lvlText w:val="%2."/>
      <w:lvlJc w:val="left"/>
      <w:pPr>
        <w:tabs>
          <w:tab w:val="num" w:pos="1014"/>
        </w:tabs>
        <w:ind w:left="1014" w:hanging="360"/>
      </w:pPr>
    </w:lvl>
    <w:lvl w:ilvl="2" w:tplc="FFFFFFFF">
      <w:start w:val="1"/>
      <w:numFmt w:val="lowerRoman"/>
      <w:lvlText w:val="%3."/>
      <w:lvlJc w:val="right"/>
      <w:pPr>
        <w:tabs>
          <w:tab w:val="num" w:pos="1734"/>
        </w:tabs>
        <w:ind w:left="1734" w:hanging="180"/>
      </w:pPr>
    </w:lvl>
    <w:lvl w:ilvl="3" w:tplc="FFFFFFFF" w:tentative="1">
      <w:start w:val="1"/>
      <w:numFmt w:val="decimal"/>
      <w:lvlText w:val="%4."/>
      <w:lvlJc w:val="left"/>
      <w:pPr>
        <w:tabs>
          <w:tab w:val="num" w:pos="2454"/>
        </w:tabs>
        <w:ind w:left="2454" w:hanging="360"/>
      </w:pPr>
    </w:lvl>
    <w:lvl w:ilvl="4" w:tplc="FFFFFFFF" w:tentative="1">
      <w:start w:val="1"/>
      <w:numFmt w:val="lowerLetter"/>
      <w:lvlText w:val="%5."/>
      <w:lvlJc w:val="left"/>
      <w:pPr>
        <w:tabs>
          <w:tab w:val="num" w:pos="3174"/>
        </w:tabs>
        <w:ind w:left="3174" w:hanging="360"/>
      </w:pPr>
    </w:lvl>
    <w:lvl w:ilvl="5" w:tplc="FFFFFFFF">
      <w:start w:val="1"/>
      <w:numFmt w:val="lowerRoman"/>
      <w:lvlText w:val="%6."/>
      <w:lvlJc w:val="right"/>
      <w:pPr>
        <w:tabs>
          <w:tab w:val="num" w:pos="3894"/>
        </w:tabs>
        <w:ind w:left="3894" w:hanging="180"/>
      </w:pPr>
    </w:lvl>
    <w:lvl w:ilvl="6" w:tplc="DEF62198">
      <w:start w:val="1"/>
      <w:numFmt w:val="decimal"/>
      <w:pStyle w:val="a1"/>
      <w:lvlText w:val="%7."/>
      <w:lvlJc w:val="left"/>
      <w:pPr>
        <w:tabs>
          <w:tab w:val="num" w:pos="3934"/>
        </w:tabs>
        <w:ind w:left="3934" w:hanging="360"/>
      </w:pPr>
    </w:lvl>
    <w:lvl w:ilvl="7" w:tplc="FFFFFFFF">
      <w:start w:val="1"/>
      <w:numFmt w:val="lowerLetter"/>
      <w:lvlText w:val="%8."/>
      <w:lvlJc w:val="left"/>
      <w:pPr>
        <w:tabs>
          <w:tab w:val="num" w:pos="5334"/>
        </w:tabs>
        <w:ind w:left="5334" w:hanging="360"/>
      </w:pPr>
    </w:lvl>
    <w:lvl w:ilvl="8" w:tplc="FFFFFFFF">
      <w:start w:val="1"/>
      <w:numFmt w:val="lowerRoman"/>
      <w:lvlText w:val="%9."/>
      <w:lvlJc w:val="right"/>
      <w:pPr>
        <w:tabs>
          <w:tab w:val="num" w:pos="6054"/>
        </w:tabs>
        <w:ind w:left="6054" w:hanging="180"/>
      </w:pPr>
    </w:lvl>
  </w:abstractNum>
  <w:abstractNum w:abstractNumId="6" w15:restartNumberingAfterBreak="0">
    <w:nsid w:val="22AF5357"/>
    <w:multiLevelType w:val="multilevel"/>
    <w:tmpl w:val="1F32430C"/>
    <w:lvl w:ilvl="0">
      <w:start w:val="1"/>
      <w:numFmt w:val="decimal"/>
      <w:pStyle w:val="RussianListnumber0"/>
      <w:lvlText w:val="%1."/>
      <w:lvlJc w:val="left"/>
      <w:pPr>
        <w:ind w:left="851" w:hanging="85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459336D"/>
    <w:multiLevelType w:val="hybridMultilevel"/>
    <w:tmpl w:val="1E1C7904"/>
    <w:lvl w:ilvl="0" w:tplc="9A449FE4">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5172BDA"/>
    <w:multiLevelType w:val="hybridMultilevel"/>
    <w:tmpl w:val="09543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79F385D"/>
    <w:multiLevelType w:val="hybridMultilevel"/>
    <w:tmpl w:val="A8D6A6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1F58EA"/>
    <w:multiLevelType w:val="hybridMultilevel"/>
    <w:tmpl w:val="5DA86F04"/>
    <w:lvl w:ilvl="0" w:tplc="51C0AD74">
      <w:start w:val="1"/>
      <w:numFmt w:val="bullet"/>
      <w:pStyle w:val="ClauseXXX0"/>
      <w:lvlText w:val=""/>
      <w:lvlJc w:val="left"/>
      <w:pPr>
        <w:tabs>
          <w:tab w:val="num" w:pos="3078"/>
        </w:tabs>
        <w:ind w:left="3078" w:hanging="360"/>
      </w:pPr>
      <w:rPr>
        <w:rFonts w:ascii="Symbol" w:hAnsi="Symbol" w:hint="default"/>
      </w:rPr>
    </w:lvl>
    <w:lvl w:ilvl="1" w:tplc="0419000B">
      <w:start w:val="1"/>
      <w:numFmt w:val="bullet"/>
      <w:lvlText w:val="o"/>
      <w:lvlJc w:val="left"/>
      <w:pPr>
        <w:tabs>
          <w:tab w:val="num" w:pos="3438"/>
        </w:tabs>
        <w:ind w:left="3438" w:hanging="360"/>
      </w:pPr>
      <w:rPr>
        <w:rFonts w:ascii="Courier New" w:hAnsi="Courier New" w:cs="Courier New" w:hint="default"/>
      </w:rPr>
    </w:lvl>
    <w:lvl w:ilvl="2" w:tplc="35183680" w:tentative="1">
      <w:start w:val="1"/>
      <w:numFmt w:val="bullet"/>
      <w:lvlText w:val=""/>
      <w:lvlJc w:val="left"/>
      <w:pPr>
        <w:tabs>
          <w:tab w:val="num" w:pos="4158"/>
        </w:tabs>
        <w:ind w:left="4158" w:hanging="360"/>
      </w:pPr>
      <w:rPr>
        <w:rFonts w:ascii="Wingdings" w:hAnsi="Wingdings" w:hint="default"/>
      </w:rPr>
    </w:lvl>
    <w:lvl w:ilvl="3" w:tplc="468E4650" w:tentative="1">
      <w:start w:val="1"/>
      <w:numFmt w:val="bullet"/>
      <w:lvlText w:val=""/>
      <w:lvlJc w:val="left"/>
      <w:pPr>
        <w:tabs>
          <w:tab w:val="num" w:pos="4878"/>
        </w:tabs>
        <w:ind w:left="4878" w:hanging="360"/>
      </w:pPr>
      <w:rPr>
        <w:rFonts w:ascii="Symbol" w:hAnsi="Symbol" w:hint="default"/>
      </w:rPr>
    </w:lvl>
    <w:lvl w:ilvl="4" w:tplc="ED406184" w:tentative="1">
      <w:start w:val="1"/>
      <w:numFmt w:val="bullet"/>
      <w:lvlText w:val="o"/>
      <w:lvlJc w:val="left"/>
      <w:pPr>
        <w:tabs>
          <w:tab w:val="num" w:pos="5598"/>
        </w:tabs>
        <w:ind w:left="5598" w:hanging="360"/>
      </w:pPr>
      <w:rPr>
        <w:rFonts w:ascii="Courier New" w:hAnsi="Courier New" w:cs="Courier New" w:hint="default"/>
      </w:rPr>
    </w:lvl>
    <w:lvl w:ilvl="5" w:tplc="9ADA2AE6" w:tentative="1">
      <w:start w:val="1"/>
      <w:numFmt w:val="bullet"/>
      <w:lvlText w:val=""/>
      <w:lvlJc w:val="left"/>
      <w:pPr>
        <w:tabs>
          <w:tab w:val="num" w:pos="6318"/>
        </w:tabs>
        <w:ind w:left="6318" w:hanging="360"/>
      </w:pPr>
      <w:rPr>
        <w:rFonts w:ascii="Wingdings" w:hAnsi="Wingdings" w:hint="default"/>
      </w:rPr>
    </w:lvl>
    <w:lvl w:ilvl="6" w:tplc="3B6CF6B2" w:tentative="1">
      <w:start w:val="1"/>
      <w:numFmt w:val="bullet"/>
      <w:lvlText w:val=""/>
      <w:lvlJc w:val="left"/>
      <w:pPr>
        <w:tabs>
          <w:tab w:val="num" w:pos="7038"/>
        </w:tabs>
        <w:ind w:left="7038" w:hanging="360"/>
      </w:pPr>
      <w:rPr>
        <w:rFonts w:ascii="Symbol" w:hAnsi="Symbol" w:hint="default"/>
      </w:rPr>
    </w:lvl>
    <w:lvl w:ilvl="7" w:tplc="AB30E004" w:tentative="1">
      <w:start w:val="1"/>
      <w:numFmt w:val="bullet"/>
      <w:lvlText w:val="o"/>
      <w:lvlJc w:val="left"/>
      <w:pPr>
        <w:tabs>
          <w:tab w:val="num" w:pos="7758"/>
        </w:tabs>
        <w:ind w:left="7758" w:hanging="360"/>
      </w:pPr>
      <w:rPr>
        <w:rFonts w:ascii="Courier New" w:hAnsi="Courier New" w:cs="Courier New" w:hint="default"/>
      </w:rPr>
    </w:lvl>
    <w:lvl w:ilvl="8" w:tplc="8354CF50" w:tentative="1">
      <w:start w:val="1"/>
      <w:numFmt w:val="bullet"/>
      <w:lvlText w:val=""/>
      <w:lvlJc w:val="left"/>
      <w:pPr>
        <w:tabs>
          <w:tab w:val="num" w:pos="8478"/>
        </w:tabs>
        <w:ind w:left="8478" w:hanging="360"/>
      </w:pPr>
      <w:rPr>
        <w:rFonts w:ascii="Wingdings" w:hAnsi="Wingdings" w:hint="default"/>
      </w:rPr>
    </w:lvl>
  </w:abstractNum>
  <w:abstractNum w:abstractNumId="11" w15:restartNumberingAfterBreak="0">
    <w:nsid w:val="2C2F3A82"/>
    <w:multiLevelType w:val="hybridMultilevel"/>
    <w:tmpl w:val="E2A2F0B8"/>
    <w:lvl w:ilvl="0" w:tplc="5074E934">
      <w:start w:val="1"/>
      <w:numFmt w:val="decimal"/>
      <w:pStyle w:val="a2"/>
      <w:lvlText w:val="1.%1"/>
      <w:lvlJc w:val="left"/>
      <w:pPr>
        <w:tabs>
          <w:tab w:val="num" w:pos="700"/>
        </w:tabs>
        <w:ind w:left="700" w:hanging="70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2" w15:restartNumberingAfterBreak="0">
    <w:nsid w:val="2EC9233A"/>
    <w:multiLevelType w:val="hybridMultilevel"/>
    <w:tmpl w:val="FAF07F6A"/>
    <w:lvl w:ilvl="0" w:tplc="7876BA02">
      <w:start w:val="1"/>
      <w:numFmt w:val="decimal"/>
      <w:lvlText w:val="%1)"/>
      <w:lvlJc w:val="left"/>
      <w:pPr>
        <w:ind w:left="5892" w:hanging="930"/>
      </w:pPr>
      <w:rPr>
        <w:i w:val="0"/>
        <w:iCs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3" w15:restartNumberingAfterBreak="0">
    <w:nsid w:val="42D51493"/>
    <w:multiLevelType w:val="hybridMultilevel"/>
    <w:tmpl w:val="86D4D2F0"/>
    <w:lvl w:ilvl="0" w:tplc="60DA0860">
      <w:start w:val="1"/>
      <w:numFmt w:val="decimal"/>
      <w:pStyle w:val="1"/>
      <w:lvlText w:val="%1."/>
      <w:lvlJc w:val="left"/>
      <w:pPr>
        <w:ind w:left="720" w:hanging="360"/>
      </w:pPr>
      <w:rPr>
        <w:rFonts w:ascii="Times New Roman" w:eastAsia="Times New Roman" w:hAnsi="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467F4724"/>
    <w:multiLevelType w:val="multilevel"/>
    <w:tmpl w:val="70DAD9B4"/>
    <w:lvl w:ilvl="0">
      <w:start w:val="1"/>
      <w:numFmt w:val="decimal"/>
      <w:pStyle w:val="-1"/>
      <w:lvlText w:val="%1."/>
      <w:lvlJc w:val="left"/>
      <w:pPr>
        <w:ind w:left="360" w:hanging="360"/>
      </w:pPr>
    </w:lvl>
    <w:lvl w:ilvl="1">
      <w:start w:val="1"/>
      <w:numFmt w:val="decimal"/>
      <w:pStyle w:val="-2"/>
      <w:lvlText w:val="%1.%2."/>
      <w:lvlJc w:val="left"/>
      <w:pPr>
        <w:ind w:left="432" w:hanging="432"/>
      </w:p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A892C17"/>
    <w:multiLevelType w:val="hybridMultilevel"/>
    <w:tmpl w:val="95661314"/>
    <w:lvl w:ilvl="0" w:tplc="A6C0A4C6">
      <w:start w:val="1"/>
      <w:numFmt w:val="bullet"/>
      <w:lvlText w:val=""/>
      <w:lvlJc w:val="left"/>
      <w:pPr>
        <w:ind w:left="1032" w:hanging="360"/>
      </w:pPr>
      <w:rPr>
        <w:rFonts w:ascii="Symbol" w:hAnsi="Symbol" w:hint="default"/>
        <w:color w:val="000000"/>
      </w:rPr>
    </w:lvl>
    <w:lvl w:ilvl="1" w:tplc="FFFFFFFF" w:tentative="1">
      <w:start w:val="1"/>
      <w:numFmt w:val="bullet"/>
      <w:lvlText w:val="o"/>
      <w:lvlJc w:val="left"/>
      <w:pPr>
        <w:ind w:left="1752" w:hanging="360"/>
      </w:pPr>
      <w:rPr>
        <w:rFonts w:ascii="Courier New" w:hAnsi="Courier New" w:cs="Courier New" w:hint="default"/>
      </w:rPr>
    </w:lvl>
    <w:lvl w:ilvl="2" w:tplc="FFFFFFFF" w:tentative="1">
      <w:start w:val="1"/>
      <w:numFmt w:val="bullet"/>
      <w:lvlText w:val=""/>
      <w:lvlJc w:val="left"/>
      <w:pPr>
        <w:ind w:left="2472" w:hanging="360"/>
      </w:pPr>
      <w:rPr>
        <w:rFonts w:ascii="Wingdings" w:hAnsi="Wingdings" w:hint="default"/>
      </w:rPr>
    </w:lvl>
    <w:lvl w:ilvl="3" w:tplc="FFFFFFFF" w:tentative="1">
      <w:start w:val="1"/>
      <w:numFmt w:val="bullet"/>
      <w:lvlText w:val=""/>
      <w:lvlJc w:val="left"/>
      <w:pPr>
        <w:ind w:left="3192" w:hanging="360"/>
      </w:pPr>
      <w:rPr>
        <w:rFonts w:ascii="Symbol" w:hAnsi="Symbol" w:hint="default"/>
      </w:rPr>
    </w:lvl>
    <w:lvl w:ilvl="4" w:tplc="FFFFFFFF" w:tentative="1">
      <w:start w:val="1"/>
      <w:numFmt w:val="bullet"/>
      <w:lvlText w:val="o"/>
      <w:lvlJc w:val="left"/>
      <w:pPr>
        <w:ind w:left="3912" w:hanging="360"/>
      </w:pPr>
      <w:rPr>
        <w:rFonts w:ascii="Courier New" w:hAnsi="Courier New" w:cs="Courier New" w:hint="default"/>
      </w:rPr>
    </w:lvl>
    <w:lvl w:ilvl="5" w:tplc="FFFFFFFF" w:tentative="1">
      <w:start w:val="1"/>
      <w:numFmt w:val="bullet"/>
      <w:lvlText w:val=""/>
      <w:lvlJc w:val="left"/>
      <w:pPr>
        <w:ind w:left="4632" w:hanging="360"/>
      </w:pPr>
      <w:rPr>
        <w:rFonts w:ascii="Wingdings" w:hAnsi="Wingdings" w:hint="default"/>
      </w:rPr>
    </w:lvl>
    <w:lvl w:ilvl="6" w:tplc="FFFFFFFF" w:tentative="1">
      <w:start w:val="1"/>
      <w:numFmt w:val="bullet"/>
      <w:lvlText w:val=""/>
      <w:lvlJc w:val="left"/>
      <w:pPr>
        <w:ind w:left="5352" w:hanging="360"/>
      </w:pPr>
      <w:rPr>
        <w:rFonts w:ascii="Symbol" w:hAnsi="Symbol" w:hint="default"/>
      </w:rPr>
    </w:lvl>
    <w:lvl w:ilvl="7" w:tplc="FFFFFFFF" w:tentative="1">
      <w:start w:val="1"/>
      <w:numFmt w:val="bullet"/>
      <w:lvlText w:val="o"/>
      <w:lvlJc w:val="left"/>
      <w:pPr>
        <w:ind w:left="6072" w:hanging="360"/>
      </w:pPr>
      <w:rPr>
        <w:rFonts w:ascii="Courier New" w:hAnsi="Courier New" w:cs="Courier New" w:hint="default"/>
      </w:rPr>
    </w:lvl>
    <w:lvl w:ilvl="8" w:tplc="FFFFFFFF" w:tentative="1">
      <w:start w:val="1"/>
      <w:numFmt w:val="bullet"/>
      <w:lvlText w:val=""/>
      <w:lvlJc w:val="left"/>
      <w:pPr>
        <w:ind w:left="6792" w:hanging="360"/>
      </w:pPr>
      <w:rPr>
        <w:rFonts w:ascii="Wingdings" w:hAnsi="Wingdings" w:hint="default"/>
      </w:rPr>
    </w:lvl>
  </w:abstractNum>
  <w:abstractNum w:abstractNumId="16" w15:restartNumberingAfterBreak="0">
    <w:nsid w:val="4B251953"/>
    <w:multiLevelType w:val="hybridMultilevel"/>
    <w:tmpl w:val="8B8E44D6"/>
    <w:lvl w:ilvl="0" w:tplc="9A449FE4">
      <w:start w:val="1"/>
      <w:numFmt w:val="bullet"/>
      <w:lvlText w:val="•"/>
      <w:lvlJc w:val="left"/>
      <w:pPr>
        <w:ind w:left="1713" w:hanging="360"/>
      </w:pPr>
      <w:rPr>
        <w:rFonts w:ascii="Arial" w:hAnsi="Aria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 w15:restartNumberingAfterBreak="0">
    <w:nsid w:val="4EFA1B97"/>
    <w:multiLevelType w:val="hybridMultilevel"/>
    <w:tmpl w:val="C93C844E"/>
    <w:lvl w:ilvl="0" w:tplc="A05A19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F9F4B1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5030DE5"/>
    <w:multiLevelType w:val="multilevel"/>
    <w:tmpl w:val="C8DC4B7E"/>
    <w:lvl w:ilvl="0">
      <w:start w:val="1"/>
      <w:numFmt w:val="decimal"/>
      <w:lvlText w:val="%1."/>
      <w:lvlJc w:val="left"/>
      <w:pPr>
        <w:ind w:left="532"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5D87582"/>
    <w:multiLevelType w:val="hybridMultilevel"/>
    <w:tmpl w:val="9E62AC58"/>
    <w:lvl w:ilvl="0" w:tplc="EFA649A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8114D45"/>
    <w:multiLevelType w:val="multilevel"/>
    <w:tmpl w:val="9D5C3F26"/>
    <w:lvl w:ilvl="0">
      <w:start w:val="1"/>
      <w:numFmt w:val="decimal"/>
      <w:pStyle w:val="1-"/>
      <w:lvlText w:val="%1."/>
      <w:lvlJc w:val="left"/>
      <w:pPr>
        <w:ind w:left="720" w:hanging="360"/>
      </w:pPr>
    </w:lvl>
    <w:lvl w:ilvl="1">
      <w:start w:val="1"/>
      <w:numFmt w:val="decimal"/>
      <w:pStyle w:val="2-"/>
      <w:isLgl/>
      <w:lvlText w:val="%1.%2."/>
      <w:lvlJc w:val="left"/>
      <w:pPr>
        <w:ind w:left="1429" w:hanging="720"/>
      </w:pPr>
      <w:rPr>
        <w:rFonts w:hint="default"/>
        <w:b w:val="0"/>
        <w:sz w:val="22"/>
        <w:szCs w:val="22"/>
      </w:rPr>
    </w:lvl>
    <w:lvl w:ilvl="2">
      <w:start w:val="1"/>
      <w:numFmt w:val="decimal"/>
      <w:pStyle w:val="3-"/>
      <w:isLgl/>
      <w:lvlText w:val="%1.%2.%3."/>
      <w:lvlJc w:val="left"/>
      <w:pPr>
        <w:ind w:left="1080" w:hanging="720"/>
      </w:pPr>
      <w:rPr>
        <w:rFonts w:hint="default"/>
        <w:sz w:val="22"/>
        <w:szCs w:val="22"/>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160" w:hanging="1800"/>
      </w:pPr>
      <w:rPr>
        <w:rFonts w:hint="default"/>
        <w:sz w:val="24"/>
      </w:rPr>
    </w:lvl>
  </w:abstractNum>
  <w:abstractNum w:abstractNumId="22" w15:restartNumberingAfterBreak="0">
    <w:nsid w:val="59846BCC"/>
    <w:multiLevelType w:val="hybridMultilevel"/>
    <w:tmpl w:val="8988BA08"/>
    <w:lvl w:ilvl="0" w:tplc="A6C0A4C6">
      <w:start w:val="1"/>
      <w:numFmt w:val="bullet"/>
      <w:lvlText w:val=""/>
      <w:lvlJc w:val="left"/>
      <w:pPr>
        <w:ind w:left="786" w:hanging="360"/>
      </w:pPr>
      <w:rPr>
        <w:rFonts w:ascii="Symbol" w:hAnsi="Symbol" w:hint="default"/>
        <w:color w:val="000000"/>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3" w15:restartNumberingAfterBreak="0">
    <w:nsid w:val="59A963DB"/>
    <w:multiLevelType w:val="hybridMultilevel"/>
    <w:tmpl w:val="0B6A2A66"/>
    <w:lvl w:ilvl="0" w:tplc="D3C8397E">
      <w:start w:val="1"/>
      <w:numFmt w:val="upperRoman"/>
      <w:pStyle w:val="5"/>
      <w:lvlText w:val="%1."/>
      <w:lvlJc w:val="right"/>
      <w:pPr>
        <w:tabs>
          <w:tab w:val="num" w:pos="180"/>
        </w:tabs>
        <w:ind w:left="180" w:hanging="180"/>
      </w:pPr>
    </w:lvl>
    <w:lvl w:ilvl="1" w:tplc="0419000F">
      <w:start w:val="1"/>
      <w:numFmt w:val="decimal"/>
      <w:lvlText w:val="%2."/>
      <w:lvlJc w:val="left"/>
      <w:pPr>
        <w:tabs>
          <w:tab w:val="num" w:pos="1608"/>
        </w:tabs>
        <w:ind w:left="1608" w:hanging="360"/>
      </w:pPr>
    </w:lvl>
    <w:lvl w:ilvl="2" w:tplc="B1CECDFE">
      <w:start w:val="2"/>
      <w:numFmt w:val="bullet"/>
      <w:lvlText w:val="-"/>
      <w:lvlJc w:val="left"/>
      <w:pPr>
        <w:tabs>
          <w:tab w:val="num" w:pos="2508"/>
        </w:tabs>
        <w:ind w:left="2508" w:hanging="360"/>
      </w:pPr>
      <w:rPr>
        <w:rFonts w:ascii="Times New Roman" w:eastAsia="Times New Roman" w:hAnsi="Times New Roman" w:cs="Times New Roman" w:hint="default"/>
      </w:rPr>
    </w:lvl>
    <w:lvl w:ilvl="3" w:tplc="0419000F">
      <w:start w:val="1"/>
      <w:numFmt w:val="decimal"/>
      <w:lvlText w:val="%4."/>
      <w:lvlJc w:val="left"/>
      <w:pPr>
        <w:tabs>
          <w:tab w:val="num" w:pos="3048"/>
        </w:tabs>
        <w:ind w:left="3048" w:hanging="360"/>
      </w:pPr>
    </w:lvl>
    <w:lvl w:ilvl="4" w:tplc="04190019" w:tentative="1">
      <w:start w:val="1"/>
      <w:numFmt w:val="lowerLetter"/>
      <w:lvlText w:val="%5."/>
      <w:lvlJc w:val="left"/>
      <w:pPr>
        <w:tabs>
          <w:tab w:val="num" w:pos="3768"/>
        </w:tabs>
        <w:ind w:left="3768" w:hanging="360"/>
      </w:pPr>
    </w:lvl>
    <w:lvl w:ilvl="5" w:tplc="0419001B" w:tentative="1">
      <w:start w:val="1"/>
      <w:numFmt w:val="lowerRoman"/>
      <w:lvlText w:val="%6."/>
      <w:lvlJc w:val="right"/>
      <w:pPr>
        <w:tabs>
          <w:tab w:val="num" w:pos="4488"/>
        </w:tabs>
        <w:ind w:left="4488" w:hanging="180"/>
      </w:pPr>
    </w:lvl>
    <w:lvl w:ilvl="6" w:tplc="0419000F" w:tentative="1">
      <w:start w:val="1"/>
      <w:numFmt w:val="decimal"/>
      <w:lvlText w:val="%7."/>
      <w:lvlJc w:val="left"/>
      <w:pPr>
        <w:tabs>
          <w:tab w:val="num" w:pos="5208"/>
        </w:tabs>
        <w:ind w:left="5208" w:hanging="360"/>
      </w:pPr>
    </w:lvl>
    <w:lvl w:ilvl="7" w:tplc="04190019" w:tentative="1">
      <w:start w:val="1"/>
      <w:numFmt w:val="lowerLetter"/>
      <w:lvlText w:val="%8."/>
      <w:lvlJc w:val="left"/>
      <w:pPr>
        <w:tabs>
          <w:tab w:val="num" w:pos="5928"/>
        </w:tabs>
        <w:ind w:left="5928" w:hanging="360"/>
      </w:pPr>
    </w:lvl>
    <w:lvl w:ilvl="8" w:tplc="0419001B" w:tentative="1">
      <w:start w:val="1"/>
      <w:numFmt w:val="lowerRoman"/>
      <w:lvlText w:val="%9."/>
      <w:lvlJc w:val="right"/>
      <w:pPr>
        <w:tabs>
          <w:tab w:val="num" w:pos="6648"/>
        </w:tabs>
        <w:ind w:left="6648" w:hanging="180"/>
      </w:pPr>
    </w:lvl>
  </w:abstractNum>
  <w:abstractNum w:abstractNumId="24" w15:restartNumberingAfterBreak="0">
    <w:nsid w:val="6B4F0377"/>
    <w:multiLevelType w:val="multilevel"/>
    <w:tmpl w:val="665A1B4C"/>
    <w:name w:val="Standard"/>
    <w:lvl w:ilvl="0">
      <w:start w:val="1"/>
      <w:numFmt w:val="decimal"/>
      <w:pStyle w:val="StandardL1"/>
      <w:isLgl/>
      <w:lvlText w:val="%1."/>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1">
      <w:start w:val="1"/>
      <w:numFmt w:val="decimal"/>
      <w:pStyle w:val="StandardL2"/>
      <w:isLgl/>
      <w:lvlText w:val="%1.%2"/>
      <w:lvlJc w:val="left"/>
      <w:pPr>
        <w:tabs>
          <w:tab w:val="num" w:pos="720"/>
        </w:tabs>
        <w:ind w:left="72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2">
      <w:start w:val="1"/>
      <w:numFmt w:val="decimal"/>
      <w:pStyle w:val="StandardL3"/>
      <w:isLgl/>
      <w:lvlText w:val="%1.%2.%3"/>
      <w:lvlJc w:val="left"/>
      <w:pPr>
        <w:tabs>
          <w:tab w:val="num" w:pos="1440"/>
        </w:tabs>
        <w:ind w:left="1440" w:hanging="720"/>
      </w:pPr>
      <w:rPr>
        <w:rFonts w:ascii="Times New Roman" w:hAnsi="Times New Roman" w:cs="Times New Roman"/>
        <w:b w:val="0"/>
        <w:i w:val="0"/>
        <w:caps w:val="0"/>
        <w:strike w:val="0"/>
        <w:dstrike w:val="0"/>
        <w:vanish w:val="0"/>
        <w:webHidden w:val="0"/>
        <w:color w:val="auto"/>
        <w:sz w:val="20"/>
        <w:u w:val="none"/>
        <w:effect w:val="none"/>
        <w:vertAlign w:val="baseline"/>
        <w:specVanish w:val="0"/>
      </w:rPr>
    </w:lvl>
    <w:lvl w:ilvl="3">
      <w:start w:val="1"/>
      <w:numFmt w:val="lowerLetter"/>
      <w:pStyle w:val="StandardL4"/>
      <w:lvlText w:val="(%4)"/>
      <w:lvlJc w:val="left"/>
      <w:pPr>
        <w:tabs>
          <w:tab w:val="num" w:pos="2160"/>
        </w:tabs>
        <w:ind w:left="216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webHidden w:val="0"/>
        <w:color w:val="auto"/>
        <w:sz w:val="24"/>
        <w:u w:val="none"/>
        <w:effect w:val="none"/>
        <w:vertAlign w:val="baseline"/>
        <w:specVanish w:val="0"/>
      </w:rPr>
    </w:lvl>
  </w:abstractNum>
  <w:abstractNum w:abstractNumId="25" w15:restartNumberingAfterBreak="0">
    <w:nsid w:val="6C4A1BC1"/>
    <w:multiLevelType w:val="hybridMultilevel"/>
    <w:tmpl w:val="ECA63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C7E64AD"/>
    <w:multiLevelType w:val="hybridMultilevel"/>
    <w:tmpl w:val="21BA660C"/>
    <w:lvl w:ilvl="0" w:tplc="EC2E3CDC">
      <w:start w:val="1"/>
      <w:numFmt w:val="bullet"/>
      <w:pStyle w:val="1-0"/>
      <w:lvlText w:val=""/>
      <w:lvlJc w:val="left"/>
      <w:pPr>
        <w:tabs>
          <w:tab w:val="num" w:pos="1041"/>
        </w:tabs>
        <w:ind w:left="1041"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AD87F45"/>
    <w:multiLevelType w:val="hybridMultilevel"/>
    <w:tmpl w:val="526EBB1A"/>
    <w:lvl w:ilvl="0" w:tplc="9F68FC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022589865">
    <w:abstractNumId w:val="11"/>
  </w:num>
  <w:num w:numId="2" w16cid:durableId="1583635373">
    <w:abstractNumId w:val="4"/>
  </w:num>
  <w:num w:numId="3" w16cid:durableId="733969609">
    <w:abstractNumId w:val="10"/>
  </w:num>
  <w:num w:numId="4" w16cid:durableId="1877157697">
    <w:abstractNumId w:val="18"/>
  </w:num>
  <w:num w:numId="5" w16cid:durableId="607591427">
    <w:abstractNumId w:val="26"/>
  </w:num>
  <w:num w:numId="6" w16cid:durableId="564678561">
    <w:abstractNumId w:val="23"/>
  </w:num>
  <w:num w:numId="7" w16cid:durableId="376048059">
    <w:abstractNumId w:val="14"/>
  </w:num>
  <w:num w:numId="8" w16cid:durableId="357972589">
    <w:abstractNumId w:val="5"/>
  </w:num>
  <w:num w:numId="9" w16cid:durableId="3573892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5275821">
    <w:abstractNumId w:val="13"/>
  </w:num>
  <w:num w:numId="11" w16cid:durableId="1150635200">
    <w:abstractNumId w:val="0"/>
  </w:num>
  <w:num w:numId="12" w16cid:durableId="1820921892">
    <w:abstractNumId w:val="21"/>
  </w:num>
  <w:num w:numId="13" w16cid:durableId="686709947">
    <w:abstractNumId w:val="15"/>
  </w:num>
  <w:num w:numId="14" w16cid:durableId="532160252">
    <w:abstractNumId w:val="25"/>
  </w:num>
  <w:num w:numId="15" w16cid:durableId="1640070507">
    <w:abstractNumId w:val="16"/>
  </w:num>
  <w:num w:numId="16" w16cid:durableId="21367849">
    <w:abstractNumId w:val="7"/>
  </w:num>
  <w:num w:numId="17" w16cid:durableId="1314990481">
    <w:abstractNumId w:val="22"/>
  </w:num>
  <w:num w:numId="18" w16cid:durableId="3767102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12001434">
    <w:abstractNumId w:val="17"/>
  </w:num>
  <w:num w:numId="20" w16cid:durableId="52386345">
    <w:abstractNumId w:val="8"/>
  </w:num>
  <w:num w:numId="21" w16cid:durableId="612327338">
    <w:abstractNumId w:val="1"/>
  </w:num>
  <w:num w:numId="22" w16cid:durableId="1027751161">
    <w:abstractNumId w:val="9"/>
  </w:num>
  <w:num w:numId="23" w16cid:durableId="1121654961">
    <w:abstractNumId w:val="3"/>
  </w:num>
  <w:num w:numId="24" w16cid:durableId="462892925">
    <w:abstractNumId w:val="20"/>
  </w:num>
  <w:num w:numId="25" w16cid:durableId="1594044545">
    <w:abstractNumId w:val="6"/>
  </w:num>
  <w:num w:numId="26" w16cid:durableId="98718191">
    <w:abstractNumId w:val="19"/>
  </w:num>
  <w:num w:numId="27" w16cid:durableId="1944268227">
    <w:abstractNumId w:val="27"/>
  </w:num>
  <w:num w:numId="28" w16cid:durableId="2146968258">
    <w:abstractNumId w:val="12"/>
  </w:num>
  <w:num w:numId="29" w16cid:durableId="415714752">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FEB"/>
    <w:rsid w:val="00000FF5"/>
    <w:rsid w:val="000026C9"/>
    <w:rsid w:val="00004792"/>
    <w:rsid w:val="00005FCD"/>
    <w:rsid w:val="00006384"/>
    <w:rsid w:val="00010A3A"/>
    <w:rsid w:val="00010CED"/>
    <w:rsid w:val="00011E78"/>
    <w:rsid w:val="00012776"/>
    <w:rsid w:val="000127D7"/>
    <w:rsid w:val="00012D9B"/>
    <w:rsid w:val="000131F1"/>
    <w:rsid w:val="0001339B"/>
    <w:rsid w:val="000133A3"/>
    <w:rsid w:val="000136E9"/>
    <w:rsid w:val="00014F53"/>
    <w:rsid w:val="00016222"/>
    <w:rsid w:val="000163E8"/>
    <w:rsid w:val="00017D2C"/>
    <w:rsid w:val="000213CD"/>
    <w:rsid w:val="000225BB"/>
    <w:rsid w:val="00022FD0"/>
    <w:rsid w:val="00023D2F"/>
    <w:rsid w:val="00023D74"/>
    <w:rsid w:val="0002416C"/>
    <w:rsid w:val="000242AF"/>
    <w:rsid w:val="00024A6D"/>
    <w:rsid w:val="00024BCF"/>
    <w:rsid w:val="00024DF9"/>
    <w:rsid w:val="00025376"/>
    <w:rsid w:val="000268AC"/>
    <w:rsid w:val="00026A2D"/>
    <w:rsid w:val="00030023"/>
    <w:rsid w:val="000317EA"/>
    <w:rsid w:val="000331DF"/>
    <w:rsid w:val="000338AD"/>
    <w:rsid w:val="000342B4"/>
    <w:rsid w:val="00035ED8"/>
    <w:rsid w:val="00035FA2"/>
    <w:rsid w:val="000362F1"/>
    <w:rsid w:val="00036FDE"/>
    <w:rsid w:val="00037F9D"/>
    <w:rsid w:val="000422E7"/>
    <w:rsid w:val="00043D1A"/>
    <w:rsid w:val="00044398"/>
    <w:rsid w:val="000450A0"/>
    <w:rsid w:val="00045A1E"/>
    <w:rsid w:val="00045DF1"/>
    <w:rsid w:val="00046BC7"/>
    <w:rsid w:val="00046DD6"/>
    <w:rsid w:val="00046E09"/>
    <w:rsid w:val="00047133"/>
    <w:rsid w:val="00047140"/>
    <w:rsid w:val="000472AD"/>
    <w:rsid w:val="0004758D"/>
    <w:rsid w:val="00047AEA"/>
    <w:rsid w:val="00052AB7"/>
    <w:rsid w:val="00053BA9"/>
    <w:rsid w:val="00053D26"/>
    <w:rsid w:val="000545D2"/>
    <w:rsid w:val="0005495D"/>
    <w:rsid w:val="00055B93"/>
    <w:rsid w:val="00055C48"/>
    <w:rsid w:val="00056C58"/>
    <w:rsid w:val="000603F2"/>
    <w:rsid w:val="000612E7"/>
    <w:rsid w:val="000625B4"/>
    <w:rsid w:val="0006293E"/>
    <w:rsid w:val="00063CA2"/>
    <w:rsid w:val="00065596"/>
    <w:rsid w:val="000656DA"/>
    <w:rsid w:val="000658BA"/>
    <w:rsid w:val="00065C71"/>
    <w:rsid w:val="000675A8"/>
    <w:rsid w:val="0007074E"/>
    <w:rsid w:val="00070D66"/>
    <w:rsid w:val="00070DCB"/>
    <w:rsid w:val="00075E31"/>
    <w:rsid w:val="000760B3"/>
    <w:rsid w:val="00076595"/>
    <w:rsid w:val="000767E2"/>
    <w:rsid w:val="00076CE8"/>
    <w:rsid w:val="00081F9C"/>
    <w:rsid w:val="00082BA4"/>
    <w:rsid w:val="000836FB"/>
    <w:rsid w:val="00084648"/>
    <w:rsid w:val="00085070"/>
    <w:rsid w:val="00085F13"/>
    <w:rsid w:val="0008605F"/>
    <w:rsid w:val="00086A50"/>
    <w:rsid w:val="00086C78"/>
    <w:rsid w:val="00086E09"/>
    <w:rsid w:val="000871C9"/>
    <w:rsid w:val="000872AD"/>
    <w:rsid w:val="00092364"/>
    <w:rsid w:val="00092F45"/>
    <w:rsid w:val="000951A0"/>
    <w:rsid w:val="00096772"/>
    <w:rsid w:val="000A013F"/>
    <w:rsid w:val="000A0FBD"/>
    <w:rsid w:val="000A125A"/>
    <w:rsid w:val="000A2EB6"/>
    <w:rsid w:val="000A5561"/>
    <w:rsid w:val="000A78B9"/>
    <w:rsid w:val="000A7E8F"/>
    <w:rsid w:val="000B065D"/>
    <w:rsid w:val="000B3CE0"/>
    <w:rsid w:val="000C0E9E"/>
    <w:rsid w:val="000C1602"/>
    <w:rsid w:val="000C28AA"/>
    <w:rsid w:val="000C5AE6"/>
    <w:rsid w:val="000C6615"/>
    <w:rsid w:val="000C6E5F"/>
    <w:rsid w:val="000D0809"/>
    <w:rsid w:val="000D0A68"/>
    <w:rsid w:val="000D0C7A"/>
    <w:rsid w:val="000D2CD4"/>
    <w:rsid w:val="000D375D"/>
    <w:rsid w:val="000D3D39"/>
    <w:rsid w:val="000D436B"/>
    <w:rsid w:val="000D4585"/>
    <w:rsid w:val="000D5072"/>
    <w:rsid w:val="000D5101"/>
    <w:rsid w:val="000D5C33"/>
    <w:rsid w:val="000D5CAE"/>
    <w:rsid w:val="000D5D72"/>
    <w:rsid w:val="000D6122"/>
    <w:rsid w:val="000D77E0"/>
    <w:rsid w:val="000E1FEA"/>
    <w:rsid w:val="000E24E4"/>
    <w:rsid w:val="000E4FB9"/>
    <w:rsid w:val="000E5254"/>
    <w:rsid w:val="000E5A92"/>
    <w:rsid w:val="000E5AFA"/>
    <w:rsid w:val="000E5EA8"/>
    <w:rsid w:val="000E5F8D"/>
    <w:rsid w:val="000E6EEF"/>
    <w:rsid w:val="000E7D02"/>
    <w:rsid w:val="000F16C3"/>
    <w:rsid w:val="000F254B"/>
    <w:rsid w:val="000F2E07"/>
    <w:rsid w:val="000F2FEF"/>
    <w:rsid w:val="000F3DC1"/>
    <w:rsid w:val="000F3E3A"/>
    <w:rsid w:val="000F4B44"/>
    <w:rsid w:val="000F4F65"/>
    <w:rsid w:val="000F7B56"/>
    <w:rsid w:val="001002AB"/>
    <w:rsid w:val="00101B69"/>
    <w:rsid w:val="00101E08"/>
    <w:rsid w:val="00101FBE"/>
    <w:rsid w:val="00102CDB"/>
    <w:rsid w:val="00103398"/>
    <w:rsid w:val="001034B8"/>
    <w:rsid w:val="00103ED8"/>
    <w:rsid w:val="0010455B"/>
    <w:rsid w:val="00104A1D"/>
    <w:rsid w:val="00104D47"/>
    <w:rsid w:val="001051B5"/>
    <w:rsid w:val="00105547"/>
    <w:rsid w:val="00106230"/>
    <w:rsid w:val="00107028"/>
    <w:rsid w:val="001073D7"/>
    <w:rsid w:val="00107713"/>
    <w:rsid w:val="0011038D"/>
    <w:rsid w:val="00110470"/>
    <w:rsid w:val="00110B47"/>
    <w:rsid w:val="00110F95"/>
    <w:rsid w:val="00111A88"/>
    <w:rsid w:val="00113DAD"/>
    <w:rsid w:val="00113F3F"/>
    <w:rsid w:val="001166A0"/>
    <w:rsid w:val="00117555"/>
    <w:rsid w:val="00117E46"/>
    <w:rsid w:val="00120A8F"/>
    <w:rsid w:val="001210E8"/>
    <w:rsid w:val="0012120C"/>
    <w:rsid w:val="0012319F"/>
    <w:rsid w:val="0012370F"/>
    <w:rsid w:val="001256DD"/>
    <w:rsid w:val="0012628A"/>
    <w:rsid w:val="00126DCB"/>
    <w:rsid w:val="00130615"/>
    <w:rsid w:val="00130EE1"/>
    <w:rsid w:val="00133E77"/>
    <w:rsid w:val="00134E50"/>
    <w:rsid w:val="00135C4C"/>
    <w:rsid w:val="001379AB"/>
    <w:rsid w:val="00140404"/>
    <w:rsid w:val="001406C9"/>
    <w:rsid w:val="00140BB4"/>
    <w:rsid w:val="001429E3"/>
    <w:rsid w:val="00142C52"/>
    <w:rsid w:val="00144516"/>
    <w:rsid w:val="00144B74"/>
    <w:rsid w:val="00144CAA"/>
    <w:rsid w:val="00144E63"/>
    <w:rsid w:val="0014537E"/>
    <w:rsid w:val="001468C2"/>
    <w:rsid w:val="00146AFB"/>
    <w:rsid w:val="0015228B"/>
    <w:rsid w:val="00152488"/>
    <w:rsid w:val="00152517"/>
    <w:rsid w:val="00153A95"/>
    <w:rsid w:val="001552E9"/>
    <w:rsid w:val="00155925"/>
    <w:rsid w:val="00156AA2"/>
    <w:rsid w:val="00157FD1"/>
    <w:rsid w:val="00161062"/>
    <w:rsid w:val="00161A78"/>
    <w:rsid w:val="00163B14"/>
    <w:rsid w:val="00163E71"/>
    <w:rsid w:val="00164790"/>
    <w:rsid w:val="00164826"/>
    <w:rsid w:val="00164CA5"/>
    <w:rsid w:val="00166F6E"/>
    <w:rsid w:val="00171310"/>
    <w:rsid w:val="0017450F"/>
    <w:rsid w:val="00174905"/>
    <w:rsid w:val="00175465"/>
    <w:rsid w:val="00175673"/>
    <w:rsid w:val="00176C84"/>
    <w:rsid w:val="0017790A"/>
    <w:rsid w:val="00177EA2"/>
    <w:rsid w:val="00181556"/>
    <w:rsid w:val="001816C1"/>
    <w:rsid w:val="00182C26"/>
    <w:rsid w:val="00183E84"/>
    <w:rsid w:val="001843A0"/>
    <w:rsid w:val="001849A2"/>
    <w:rsid w:val="00184A54"/>
    <w:rsid w:val="00185E3E"/>
    <w:rsid w:val="00185F1D"/>
    <w:rsid w:val="00186EC2"/>
    <w:rsid w:val="00187301"/>
    <w:rsid w:val="00190038"/>
    <w:rsid w:val="00191374"/>
    <w:rsid w:val="00192976"/>
    <w:rsid w:val="00194429"/>
    <w:rsid w:val="00194E5E"/>
    <w:rsid w:val="00197441"/>
    <w:rsid w:val="0019753F"/>
    <w:rsid w:val="0019763A"/>
    <w:rsid w:val="001A01A2"/>
    <w:rsid w:val="001A04D9"/>
    <w:rsid w:val="001A052E"/>
    <w:rsid w:val="001A0FDE"/>
    <w:rsid w:val="001A150F"/>
    <w:rsid w:val="001A1AE1"/>
    <w:rsid w:val="001A2057"/>
    <w:rsid w:val="001A2818"/>
    <w:rsid w:val="001A2EAD"/>
    <w:rsid w:val="001A3596"/>
    <w:rsid w:val="001A493D"/>
    <w:rsid w:val="001A538C"/>
    <w:rsid w:val="001A7176"/>
    <w:rsid w:val="001A748B"/>
    <w:rsid w:val="001B05F8"/>
    <w:rsid w:val="001B0AF4"/>
    <w:rsid w:val="001B0D46"/>
    <w:rsid w:val="001B0EE3"/>
    <w:rsid w:val="001B53C5"/>
    <w:rsid w:val="001B681C"/>
    <w:rsid w:val="001C0164"/>
    <w:rsid w:val="001C1CAB"/>
    <w:rsid w:val="001C382D"/>
    <w:rsid w:val="001C5156"/>
    <w:rsid w:val="001C590E"/>
    <w:rsid w:val="001C6FBB"/>
    <w:rsid w:val="001C7D73"/>
    <w:rsid w:val="001D2780"/>
    <w:rsid w:val="001D31B3"/>
    <w:rsid w:val="001D3ED8"/>
    <w:rsid w:val="001D4473"/>
    <w:rsid w:val="001D491B"/>
    <w:rsid w:val="001D5746"/>
    <w:rsid w:val="001D63AE"/>
    <w:rsid w:val="001D6421"/>
    <w:rsid w:val="001D66BE"/>
    <w:rsid w:val="001D7C84"/>
    <w:rsid w:val="001D7D5F"/>
    <w:rsid w:val="001E00CB"/>
    <w:rsid w:val="001E1959"/>
    <w:rsid w:val="001E3C77"/>
    <w:rsid w:val="001E415F"/>
    <w:rsid w:val="001E4395"/>
    <w:rsid w:val="001E6879"/>
    <w:rsid w:val="001F009A"/>
    <w:rsid w:val="001F00FE"/>
    <w:rsid w:val="001F0A13"/>
    <w:rsid w:val="001F1E2D"/>
    <w:rsid w:val="001F2F31"/>
    <w:rsid w:val="001F471F"/>
    <w:rsid w:val="001F5DB4"/>
    <w:rsid w:val="001F6084"/>
    <w:rsid w:val="001F6D72"/>
    <w:rsid w:val="001F76DF"/>
    <w:rsid w:val="001F79E9"/>
    <w:rsid w:val="0020075A"/>
    <w:rsid w:val="002008E3"/>
    <w:rsid w:val="00201314"/>
    <w:rsid w:val="00201592"/>
    <w:rsid w:val="002021EF"/>
    <w:rsid w:val="00202402"/>
    <w:rsid w:val="002025B9"/>
    <w:rsid w:val="002028EF"/>
    <w:rsid w:val="00202FB4"/>
    <w:rsid w:val="002037D6"/>
    <w:rsid w:val="00203EED"/>
    <w:rsid w:val="00204CAD"/>
    <w:rsid w:val="00205F01"/>
    <w:rsid w:val="00206449"/>
    <w:rsid w:val="00206AC4"/>
    <w:rsid w:val="00207159"/>
    <w:rsid w:val="002073E7"/>
    <w:rsid w:val="00210843"/>
    <w:rsid w:val="00211472"/>
    <w:rsid w:val="00211C89"/>
    <w:rsid w:val="00213980"/>
    <w:rsid w:val="002142A8"/>
    <w:rsid w:val="00214956"/>
    <w:rsid w:val="00214B98"/>
    <w:rsid w:val="002158E5"/>
    <w:rsid w:val="0022129E"/>
    <w:rsid w:val="0022267C"/>
    <w:rsid w:val="00222C0E"/>
    <w:rsid w:val="002232D6"/>
    <w:rsid w:val="002233DB"/>
    <w:rsid w:val="00223CD7"/>
    <w:rsid w:val="002246EA"/>
    <w:rsid w:val="00224CDD"/>
    <w:rsid w:val="00225E3E"/>
    <w:rsid w:val="00226D60"/>
    <w:rsid w:val="00227EA0"/>
    <w:rsid w:val="0023086C"/>
    <w:rsid w:val="002325AB"/>
    <w:rsid w:val="002336B2"/>
    <w:rsid w:val="00233ACF"/>
    <w:rsid w:val="002344BA"/>
    <w:rsid w:val="00234705"/>
    <w:rsid w:val="00234AF1"/>
    <w:rsid w:val="00234F9B"/>
    <w:rsid w:val="0024097E"/>
    <w:rsid w:val="00241365"/>
    <w:rsid w:val="0024234A"/>
    <w:rsid w:val="00242362"/>
    <w:rsid w:val="00243E3D"/>
    <w:rsid w:val="00246C8A"/>
    <w:rsid w:val="00247552"/>
    <w:rsid w:val="002507B9"/>
    <w:rsid w:val="0025268A"/>
    <w:rsid w:val="002557F2"/>
    <w:rsid w:val="0025761F"/>
    <w:rsid w:val="0025792C"/>
    <w:rsid w:val="00257DB3"/>
    <w:rsid w:val="00261958"/>
    <w:rsid w:val="002621EB"/>
    <w:rsid w:val="0026358E"/>
    <w:rsid w:val="002637A6"/>
    <w:rsid w:val="0026397E"/>
    <w:rsid w:val="00264745"/>
    <w:rsid w:val="002652CC"/>
    <w:rsid w:val="0026628A"/>
    <w:rsid w:val="002662C2"/>
    <w:rsid w:val="002675DA"/>
    <w:rsid w:val="0027062D"/>
    <w:rsid w:val="00272BAA"/>
    <w:rsid w:val="002739C0"/>
    <w:rsid w:val="00273CCF"/>
    <w:rsid w:val="002749CC"/>
    <w:rsid w:val="00275FAB"/>
    <w:rsid w:val="00276843"/>
    <w:rsid w:val="002768C7"/>
    <w:rsid w:val="002773EA"/>
    <w:rsid w:val="00280270"/>
    <w:rsid w:val="00281A25"/>
    <w:rsid w:val="0028216E"/>
    <w:rsid w:val="00283C70"/>
    <w:rsid w:val="00283EDE"/>
    <w:rsid w:val="002862B9"/>
    <w:rsid w:val="00286464"/>
    <w:rsid w:val="00286C6C"/>
    <w:rsid w:val="002871E1"/>
    <w:rsid w:val="00287A63"/>
    <w:rsid w:val="00290588"/>
    <w:rsid w:val="002907D5"/>
    <w:rsid w:val="00290800"/>
    <w:rsid w:val="00290E66"/>
    <w:rsid w:val="00291D5D"/>
    <w:rsid w:val="0029208E"/>
    <w:rsid w:val="0029211F"/>
    <w:rsid w:val="002950B3"/>
    <w:rsid w:val="00295617"/>
    <w:rsid w:val="00295771"/>
    <w:rsid w:val="0029702E"/>
    <w:rsid w:val="002A00FC"/>
    <w:rsid w:val="002A0C6C"/>
    <w:rsid w:val="002A0E87"/>
    <w:rsid w:val="002A37EA"/>
    <w:rsid w:val="002A3BEE"/>
    <w:rsid w:val="002A3EC7"/>
    <w:rsid w:val="002A40CC"/>
    <w:rsid w:val="002A53DD"/>
    <w:rsid w:val="002A6FC8"/>
    <w:rsid w:val="002A7A27"/>
    <w:rsid w:val="002B0A5F"/>
    <w:rsid w:val="002B336E"/>
    <w:rsid w:val="002B3968"/>
    <w:rsid w:val="002B4A07"/>
    <w:rsid w:val="002B65FF"/>
    <w:rsid w:val="002B66D6"/>
    <w:rsid w:val="002B71C0"/>
    <w:rsid w:val="002C04F1"/>
    <w:rsid w:val="002C279C"/>
    <w:rsid w:val="002C2804"/>
    <w:rsid w:val="002C3935"/>
    <w:rsid w:val="002C396E"/>
    <w:rsid w:val="002C4F7B"/>
    <w:rsid w:val="002C534F"/>
    <w:rsid w:val="002C75C1"/>
    <w:rsid w:val="002C7770"/>
    <w:rsid w:val="002D0A42"/>
    <w:rsid w:val="002D2496"/>
    <w:rsid w:val="002D2A24"/>
    <w:rsid w:val="002D32E5"/>
    <w:rsid w:val="002D364A"/>
    <w:rsid w:val="002D38D1"/>
    <w:rsid w:val="002D5EC0"/>
    <w:rsid w:val="002D5FF6"/>
    <w:rsid w:val="002D6933"/>
    <w:rsid w:val="002D6995"/>
    <w:rsid w:val="002D71ED"/>
    <w:rsid w:val="002D75C2"/>
    <w:rsid w:val="002D7AB8"/>
    <w:rsid w:val="002E3FC2"/>
    <w:rsid w:val="002E4BFF"/>
    <w:rsid w:val="002E6CF9"/>
    <w:rsid w:val="002E7DFF"/>
    <w:rsid w:val="002F0B5A"/>
    <w:rsid w:val="002F0FF2"/>
    <w:rsid w:val="002F2821"/>
    <w:rsid w:val="002F2AA2"/>
    <w:rsid w:val="002F3B3E"/>
    <w:rsid w:val="002F3F25"/>
    <w:rsid w:val="002F4AEA"/>
    <w:rsid w:val="002F4AEF"/>
    <w:rsid w:val="002F5916"/>
    <w:rsid w:val="00300954"/>
    <w:rsid w:val="0030187B"/>
    <w:rsid w:val="00301A14"/>
    <w:rsid w:val="00301C26"/>
    <w:rsid w:val="0030367F"/>
    <w:rsid w:val="0030428D"/>
    <w:rsid w:val="00304657"/>
    <w:rsid w:val="00305579"/>
    <w:rsid w:val="003058FA"/>
    <w:rsid w:val="00306B88"/>
    <w:rsid w:val="00307819"/>
    <w:rsid w:val="00307854"/>
    <w:rsid w:val="00307D5E"/>
    <w:rsid w:val="00307E4F"/>
    <w:rsid w:val="003101E2"/>
    <w:rsid w:val="00312057"/>
    <w:rsid w:val="00312594"/>
    <w:rsid w:val="0031285D"/>
    <w:rsid w:val="00313563"/>
    <w:rsid w:val="00314162"/>
    <w:rsid w:val="003143BB"/>
    <w:rsid w:val="0031528D"/>
    <w:rsid w:val="003163FD"/>
    <w:rsid w:val="0031700B"/>
    <w:rsid w:val="00317407"/>
    <w:rsid w:val="0031765A"/>
    <w:rsid w:val="00317A2B"/>
    <w:rsid w:val="00317C86"/>
    <w:rsid w:val="00317D06"/>
    <w:rsid w:val="00317EA6"/>
    <w:rsid w:val="00320BF7"/>
    <w:rsid w:val="00320BFC"/>
    <w:rsid w:val="00320D84"/>
    <w:rsid w:val="003211C6"/>
    <w:rsid w:val="00321832"/>
    <w:rsid w:val="003235AC"/>
    <w:rsid w:val="0032378F"/>
    <w:rsid w:val="00323A44"/>
    <w:rsid w:val="00324122"/>
    <w:rsid w:val="00324125"/>
    <w:rsid w:val="00326CD1"/>
    <w:rsid w:val="003317E6"/>
    <w:rsid w:val="00331B09"/>
    <w:rsid w:val="0033336B"/>
    <w:rsid w:val="00334749"/>
    <w:rsid w:val="00334E57"/>
    <w:rsid w:val="003373F4"/>
    <w:rsid w:val="003373F5"/>
    <w:rsid w:val="003374EF"/>
    <w:rsid w:val="003435E4"/>
    <w:rsid w:val="00343A65"/>
    <w:rsid w:val="00344337"/>
    <w:rsid w:val="003450A1"/>
    <w:rsid w:val="00345A8F"/>
    <w:rsid w:val="0034625C"/>
    <w:rsid w:val="00347339"/>
    <w:rsid w:val="00347391"/>
    <w:rsid w:val="0034776E"/>
    <w:rsid w:val="00347CEA"/>
    <w:rsid w:val="00347D49"/>
    <w:rsid w:val="00352EC3"/>
    <w:rsid w:val="0035448A"/>
    <w:rsid w:val="003544C7"/>
    <w:rsid w:val="0035494F"/>
    <w:rsid w:val="0035566D"/>
    <w:rsid w:val="00356344"/>
    <w:rsid w:val="00356DC6"/>
    <w:rsid w:val="0035752B"/>
    <w:rsid w:val="003604D2"/>
    <w:rsid w:val="00361BE5"/>
    <w:rsid w:val="0036384D"/>
    <w:rsid w:val="00363C54"/>
    <w:rsid w:val="0036487F"/>
    <w:rsid w:val="00364BE0"/>
    <w:rsid w:val="0036557C"/>
    <w:rsid w:val="00365B27"/>
    <w:rsid w:val="00367827"/>
    <w:rsid w:val="0036797B"/>
    <w:rsid w:val="003715C5"/>
    <w:rsid w:val="00371B2F"/>
    <w:rsid w:val="00371C17"/>
    <w:rsid w:val="0037330A"/>
    <w:rsid w:val="00373C69"/>
    <w:rsid w:val="0037405D"/>
    <w:rsid w:val="00375985"/>
    <w:rsid w:val="00375A5F"/>
    <w:rsid w:val="003761F0"/>
    <w:rsid w:val="0037630D"/>
    <w:rsid w:val="00383642"/>
    <w:rsid w:val="00383A6B"/>
    <w:rsid w:val="003861CF"/>
    <w:rsid w:val="00386455"/>
    <w:rsid w:val="003919DD"/>
    <w:rsid w:val="0039356C"/>
    <w:rsid w:val="0039588F"/>
    <w:rsid w:val="00395EC0"/>
    <w:rsid w:val="003A03AD"/>
    <w:rsid w:val="003A16ED"/>
    <w:rsid w:val="003A1F15"/>
    <w:rsid w:val="003A4A32"/>
    <w:rsid w:val="003A5A1D"/>
    <w:rsid w:val="003A78A9"/>
    <w:rsid w:val="003B0006"/>
    <w:rsid w:val="003B04D0"/>
    <w:rsid w:val="003B0A08"/>
    <w:rsid w:val="003B1322"/>
    <w:rsid w:val="003B177C"/>
    <w:rsid w:val="003B1D21"/>
    <w:rsid w:val="003B2DE1"/>
    <w:rsid w:val="003B4411"/>
    <w:rsid w:val="003B4E86"/>
    <w:rsid w:val="003B54A3"/>
    <w:rsid w:val="003B5656"/>
    <w:rsid w:val="003B5721"/>
    <w:rsid w:val="003B5D38"/>
    <w:rsid w:val="003B6B88"/>
    <w:rsid w:val="003B6BC0"/>
    <w:rsid w:val="003C0A7D"/>
    <w:rsid w:val="003C1A80"/>
    <w:rsid w:val="003C1ECF"/>
    <w:rsid w:val="003C2393"/>
    <w:rsid w:val="003C3E99"/>
    <w:rsid w:val="003C6A3D"/>
    <w:rsid w:val="003D0647"/>
    <w:rsid w:val="003D1915"/>
    <w:rsid w:val="003D30A5"/>
    <w:rsid w:val="003D3AE1"/>
    <w:rsid w:val="003D5144"/>
    <w:rsid w:val="003D7551"/>
    <w:rsid w:val="003D7E2B"/>
    <w:rsid w:val="003E02D0"/>
    <w:rsid w:val="003E1E39"/>
    <w:rsid w:val="003E3ACC"/>
    <w:rsid w:val="003E42D9"/>
    <w:rsid w:val="003E5F58"/>
    <w:rsid w:val="003F0ABA"/>
    <w:rsid w:val="003F2A8F"/>
    <w:rsid w:val="003F38C8"/>
    <w:rsid w:val="003F40F8"/>
    <w:rsid w:val="003F5899"/>
    <w:rsid w:val="003F68C0"/>
    <w:rsid w:val="00400353"/>
    <w:rsid w:val="004003F8"/>
    <w:rsid w:val="004004D0"/>
    <w:rsid w:val="00400F3F"/>
    <w:rsid w:val="0040136F"/>
    <w:rsid w:val="00401451"/>
    <w:rsid w:val="00401B76"/>
    <w:rsid w:val="004025B5"/>
    <w:rsid w:val="00402660"/>
    <w:rsid w:val="00402EB2"/>
    <w:rsid w:val="00404978"/>
    <w:rsid w:val="00405C89"/>
    <w:rsid w:val="00407A27"/>
    <w:rsid w:val="00407C1E"/>
    <w:rsid w:val="00407FB7"/>
    <w:rsid w:val="00410F1E"/>
    <w:rsid w:val="00412417"/>
    <w:rsid w:val="004133A9"/>
    <w:rsid w:val="004138AB"/>
    <w:rsid w:val="00413E21"/>
    <w:rsid w:val="00414A9E"/>
    <w:rsid w:val="00417C4A"/>
    <w:rsid w:val="004208DC"/>
    <w:rsid w:val="004212E3"/>
    <w:rsid w:val="00421601"/>
    <w:rsid w:val="004232C9"/>
    <w:rsid w:val="004235DE"/>
    <w:rsid w:val="0042593A"/>
    <w:rsid w:val="00425CF5"/>
    <w:rsid w:val="004268CD"/>
    <w:rsid w:val="00426EA7"/>
    <w:rsid w:val="00430675"/>
    <w:rsid w:val="004306A6"/>
    <w:rsid w:val="00430872"/>
    <w:rsid w:val="004320F0"/>
    <w:rsid w:val="00433302"/>
    <w:rsid w:val="004343FA"/>
    <w:rsid w:val="004354BC"/>
    <w:rsid w:val="004356DB"/>
    <w:rsid w:val="004359DA"/>
    <w:rsid w:val="00436D4D"/>
    <w:rsid w:val="00436E01"/>
    <w:rsid w:val="00436ED4"/>
    <w:rsid w:val="00440029"/>
    <w:rsid w:val="0044081D"/>
    <w:rsid w:val="00442A08"/>
    <w:rsid w:val="00445189"/>
    <w:rsid w:val="004469AB"/>
    <w:rsid w:val="00451F66"/>
    <w:rsid w:val="004527CB"/>
    <w:rsid w:val="004529FD"/>
    <w:rsid w:val="004534A5"/>
    <w:rsid w:val="004543AA"/>
    <w:rsid w:val="0045509C"/>
    <w:rsid w:val="00455490"/>
    <w:rsid w:val="004563FD"/>
    <w:rsid w:val="004564C4"/>
    <w:rsid w:val="00457AD6"/>
    <w:rsid w:val="00457ED1"/>
    <w:rsid w:val="00460C7F"/>
    <w:rsid w:val="004610FF"/>
    <w:rsid w:val="0046129B"/>
    <w:rsid w:val="00462C44"/>
    <w:rsid w:val="00465340"/>
    <w:rsid w:val="00465446"/>
    <w:rsid w:val="004673D0"/>
    <w:rsid w:val="004677CE"/>
    <w:rsid w:val="00470594"/>
    <w:rsid w:val="004709BC"/>
    <w:rsid w:val="00470E4B"/>
    <w:rsid w:val="00471484"/>
    <w:rsid w:val="004725D0"/>
    <w:rsid w:val="004758B8"/>
    <w:rsid w:val="004758DD"/>
    <w:rsid w:val="00475EA7"/>
    <w:rsid w:val="00476AB6"/>
    <w:rsid w:val="00477092"/>
    <w:rsid w:val="00477A79"/>
    <w:rsid w:val="00477C0D"/>
    <w:rsid w:val="00481138"/>
    <w:rsid w:val="00481C3E"/>
    <w:rsid w:val="0048201A"/>
    <w:rsid w:val="004820BF"/>
    <w:rsid w:val="00482D91"/>
    <w:rsid w:val="00483237"/>
    <w:rsid w:val="00483366"/>
    <w:rsid w:val="004834C5"/>
    <w:rsid w:val="00483FE2"/>
    <w:rsid w:val="00484134"/>
    <w:rsid w:val="00484D62"/>
    <w:rsid w:val="0048598A"/>
    <w:rsid w:val="00485C3F"/>
    <w:rsid w:val="00486512"/>
    <w:rsid w:val="00486D3B"/>
    <w:rsid w:val="004872ED"/>
    <w:rsid w:val="00490385"/>
    <w:rsid w:val="0049193A"/>
    <w:rsid w:val="00492841"/>
    <w:rsid w:val="00492E00"/>
    <w:rsid w:val="00493E42"/>
    <w:rsid w:val="00493F4B"/>
    <w:rsid w:val="004956E9"/>
    <w:rsid w:val="00497CCC"/>
    <w:rsid w:val="004A0257"/>
    <w:rsid w:val="004A112F"/>
    <w:rsid w:val="004A2104"/>
    <w:rsid w:val="004A299B"/>
    <w:rsid w:val="004A2FE6"/>
    <w:rsid w:val="004A3350"/>
    <w:rsid w:val="004A4B70"/>
    <w:rsid w:val="004A5056"/>
    <w:rsid w:val="004A519A"/>
    <w:rsid w:val="004A70D3"/>
    <w:rsid w:val="004A7759"/>
    <w:rsid w:val="004A77F9"/>
    <w:rsid w:val="004B03CC"/>
    <w:rsid w:val="004B4969"/>
    <w:rsid w:val="004B50FA"/>
    <w:rsid w:val="004C078B"/>
    <w:rsid w:val="004C0DA8"/>
    <w:rsid w:val="004C0FA4"/>
    <w:rsid w:val="004C27AF"/>
    <w:rsid w:val="004C579D"/>
    <w:rsid w:val="004C6A7C"/>
    <w:rsid w:val="004D050E"/>
    <w:rsid w:val="004D20B1"/>
    <w:rsid w:val="004D216C"/>
    <w:rsid w:val="004D36B3"/>
    <w:rsid w:val="004D5D02"/>
    <w:rsid w:val="004D6470"/>
    <w:rsid w:val="004D649E"/>
    <w:rsid w:val="004D704B"/>
    <w:rsid w:val="004D7C3D"/>
    <w:rsid w:val="004E070D"/>
    <w:rsid w:val="004E14F9"/>
    <w:rsid w:val="004E1CE1"/>
    <w:rsid w:val="004E3978"/>
    <w:rsid w:val="004E4385"/>
    <w:rsid w:val="004E4BA4"/>
    <w:rsid w:val="004E5601"/>
    <w:rsid w:val="004E6A65"/>
    <w:rsid w:val="004F3D01"/>
    <w:rsid w:val="004F3ED5"/>
    <w:rsid w:val="004F447A"/>
    <w:rsid w:val="004F4B23"/>
    <w:rsid w:val="004F4D5D"/>
    <w:rsid w:val="004F52E3"/>
    <w:rsid w:val="004F6F8C"/>
    <w:rsid w:val="004F7200"/>
    <w:rsid w:val="004F758B"/>
    <w:rsid w:val="00500413"/>
    <w:rsid w:val="00500599"/>
    <w:rsid w:val="0050134E"/>
    <w:rsid w:val="00501600"/>
    <w:rsid w:val="00501FA3"/>
    <w:rsid w:val="0050217C"/>
    <w:rsid w:val="0050512C"/>
    <w:rsid w:val="00505584"/>
    <w:rsid w:val="0050564B"/>
    <w:rsid w:val="00505CB5"/>
    <w:rsid w:val="00506F9E"/>
    <w:rsid w:val="005073C1"/>
    <w:rsid w:val="00507FCA"/>
    <w:rsid w:val="00510968"/>
    <w:rsid w:val="00512314"/>
    <w:rsid w:val="00512336"/>
    <w:rsid w:val="00512899"/>
    <w:rsid w:val="00512C80"/>
    <w:rsid w:val="005130C5"/>
    <w:rsid w:val="00513E5A"/>
    <w:rsid w:val="00515165"/>
    <w:rsid w:val="0051597E"/>
    <w:rsid w:val="00516C32"/>
    <w:rsid w:val="00517253"/>
    <w:rsid w:val="005177F3"/>
    <w:rsid w:val="00517DA0"/>
    <w:rsid w:val="00520090"/>
    <w:rsid w:val="005224A1"/>
    <w:rsid w:val="00522719"/>
    <w:rsid w:val="0052490B"/>
    <w:rsid w:val="00524966"/>
    <w:rsid w:val="005251C1"/>
    <w:rsid w:val="00525D81"/>
    <w:rsid w:val="00526E65"/>
    <w:rsid w:val="00527A1A"/>
    <w:rsid w:val="005302EA"/>
    <w:rsid w:val="00531520"/>
    <w:rsid w:val="005335DA"/>
    <w:rsid w:val="00533F4B"/>
    <w:rsid w:val="00534B5F"/>
    <w:rsid w:val="0053508A"/>
    <w:rsid w:val="005350A0"/>
    <w:rsid w:val="00536584"/>
    <w:rsid w:val="00536DC0"/>
    <w:rsid w:val="00537977"/>
    <w:rsid w:val="00542042"/>
    <w:rsid w:val="00542277"/>
    <w:rsid w:val="0054247E"/>
    <w:rsid w:val="00542578"/>
    <w:rsid w:val="005442F9"/>
    <w:rsid w:val="0054432A"/>
    <w:rsid w:val="00546702"/>
    <w:rsid w:val="005471EA"/>
    <w:rsid w:val="00550D67"/>
    <w:rsid w:val="00550FD7"/>
    <w:rsid w:val="00551570"/>
    <w:rsid w:val="005519EB"/>
    <w:rsid w:val="00553232"/>
    <w:rsid w:val="00553667"/>
    <w:rsid w:val="00554E4F"/>
    <w:rsid w:val="00555B48"/>
    <w:rsid w:val="00560B00"/>
    <w:rsid w:val="00560D85"/>
    <w:rsid w:val="0056171E"/>
    <w:rsid w:val="0056254A"/>
    <w:rsid w:val="00563880"/>
    <w:rsid w:val="00563BF8"/>
    <w:rsid w:val="00564424"/>
    <w:rsid w:val="0056553B"/>
    <w:rsid w:val="00566E7C"/>
    <w:rsid w:val="00567CED"/>
    <w:rsid w:val="00571031"/>
    <w:rsid w:val="005729E9"/>
    <w:rsid w:val="005740C9"/>
    <w:rsid w:val="005748E6"/>
    <w:rsid w:val="00575271"/>
    <w:rsid w:val="00575833"/>
    <w:rsid w:val="00575B21"/>
    <w:rsid w:val="00576324"/>
    <w:rsid w:val="00576B4A"/>
    <w:rsid w:val="00576F2C"/>
    <w:rsid w:val="00580A60"/>
    <w:rsid w:val="00581455"/>
    <w:rsid w:val="005817E8"/>
    <w:rsid w:val="00581D58"/>
    <w:rsid w:val="005825E6"/>
    <w:rsid w:val="005828A8"/>
    <w:rsid w:val="005839DA"/>
    <w:rsid w:val="00583A88"/>
    <w:rsid w:val="0058480F"/>
    <w:rsid w:val="005848DA"/>
    <w:rsid w:val="00584ABF"/>
    <w:rsid w:val="00585A7A"/>
    <w:rsid w:val="0058716C"/>
    <w:rsid w:val="00587A5D"/>
    <w:rsid w:val="00592DA2"/>
    <w:rsid w:val="0059595F"/>
    <w:rsid w:val="005959C7"/>
    <w:rsid w:val="005961A9"/>
    <w:rsid w:val="00596C12"/>
    <w:rsid w:val="00596EC6"/>
    <w:rsid w:val="005A0548"/>
    <w:rsid w:val="005A12CB"/>
    <w:rsid w:val="005A1533"/>
    <w:rsid w:val="005A27ED"/>
    <w:rsid w:val="005A3AF6"/>
    <w:rsid w:val="005A7163"/>
    <w:rsid w:val="005A7A66"/>
    <w:rsid w:val="005A7ABE"/>
    <w:rsid w:val="005B0077"/>
    <w:rsid w:val="005B1540"/>
    <w:rsid w:val="005B1612"/>
    <w:rsid w:val="005B3B5D"/>
    <w:rsid w:val="005B3F87"/>
    <w:rsid w:val="005B4646"/>
    <w:rsid w:val="005B4E73"/>
    <w:rsid w:val="005B6ABF"/>
    <w:rsid w:val="005B6FDB"/>
    <w:rsid w:val="005B7343"/>
    <w:rsid w:val="005C13EC"/>
    <w:rsid w:val="005C2078"/>
    <w:rsid w:val="005C293C"/>
    <w:rsid w:val="005C3F90"/>
    <w:rsid w:val="005C40BB"/>
    <w:rsid w:val="005C5EBC"/>
    <w:rsid w:val="005C71CA"/>
    <w:rsid w:val="005D1530"/>
    <w:rsid w:val="005D3AFA"/>
    <w:rsid w:val="005D509F"/>
    <w:rsid w:val="005E1E84"/>
    <w:rsid w:val="005E2085"/>
    <w:rsid w:val="005E2CF6"/>
    <w:rsid w:val="005E3132"/>
    <w:rsid w:val="005E37D5"/>
    <w:rsid w:val="005E611D"/>
    <w:rsid w:val="005E62BC"/>
    <w:rsid w:val="005E7A5E"/>
    <w:rsid w:val="005F2C87"/>
    <w:rsid w:val="005F48B2"/>
    <w:rsid w:val="005F4C77"/>
    <w:rsid w:val="005F6D8C"/>
    <w:rsid w:val="005F6EBA"/>
    <w:rsid w:val="005F7722"/>
    <w:rsid w:val="0060148B"/>
    <w:rsid w:val="006022D0"/>
    <w:rsid w:val="006045D0"/>
    <w:rsid w:val="006046F5"/>
    <w:rsid w:val="006049E1"/>
    <w:rsid w:val="00606A60"/>
    <w:rsid w:val="00607E9C"/>
    <w:rsid w:val="006109F3"/>
    <w:rsid w:val="0061213D"/>
    <w:rsid w:val="006123BF"/>
    <w:rsid w:val="00612E89"/>
    <w:rsid w:val="00612F0A"/>
    <w:rsid w:val="00613D6C"/>
    <w:rsid w:val="006144DF"/>
    <w:rsid w:val="00614733"/>
    <w:rsid w:val="006153BD"/>
    <w:rsid w:val="00615DB3"/>
    <w:rsid w:val="00616396"/>
    <w:rsid w:val="006170B7"/>
    <w:rsid w:val="0061733B"/>
    <w:rsid w:val="00617ACF"/>
    <w:rsid w:val="00620C56"/>
    <w:rsid w:val="00621D8C"/>
    <w:rsid w:val="00625AC5"/>
    <w:rsid w:val="006266F8"/>
    <w:rsid w:val="0062694F"/>
    <w:rsid w:val="006271F3"/>
    <w:rsid w:val="00627D5A"/>
    <w:rsid w:val="006301A8"/>
    <w:rsid w:val="006306FD"/>
    <w:rsid w:val="00630863"/>
    <w:rsid w:val="00630B45"/>
    <w:rsid w:val="0063118C"/>
    <w:rsid w:val="00632DDC"/>
    <w:rsid w:val="00633008"/>
    <w:rsid w:val="00633F51"/>
    <w:rsid w:val="006341ED"/>
    <w:rsid w:val="00636C3E"/>
    <w:rsid w:val="00636C8C"/>
    <w:rsid w:val="00636E49"/>
    <w:rsid w:val="00637CB0"/>
    <w:rsid w:val="00640DAC"/>
    <w:rsid w:val="0064211D"/>
    <w:rsid w:val="00642134"/>
    <w:rsid w:val="0064276C"/>
    <w:rsid w:val="00642A9C"/>
    <w:rsid w:val="00643C59"/>
    <w:rsid w:val="00643FA2"/>
    <w:rsid w:val="00644860"/>
    <w:rsid w:val="00645272"/>
    <w:rsid w:val="00645964"/>
    <w:rsid w:val="006461DE"/>
    <w:rsid w:val="0064661E"/>
    <w:rsid w:val="00646E04"/>
    <w:rsid w:val="00646FE2"/>
    <w:rsid w:val="006503FF"/>
    <w:rsid w:val="00650F3E"/>
    <w:rsid w:val="00650F51"/>
    <w:rsid w:val="00650FB7"/>
    <w:rsid w:val="00651492"/>
    <w:rsid w:val="00651654"/>
    <w:rsid w:val="0065357B"/>
    <w:rsid w:val="00653773"/>
    <w:rsid w:val="006539DA"/>
    <w:rsid w:val="00653C71"/>
    <w:rsid w:val="0065434B"/>
    <w:rsid w:val="0065505D"/>
    <w:rsid w:val="0065694B"/>
    <w:rsid w:val="00656CDB"/>
    <w:rsid w:val="006576F2"/>
    <w:rsid w:val="00660418"/>
    <w:rsid w:val="00663143"/>
    <w:rsid w:val="0066545E"/>
    <w:rsid w:val="0066549A"/>
    <w:rsid w:val="006656FB"/>
    <w:rsid w:val="00667197"/>
    <w:rsid w:val="00667559"/>
    <w:rsid w:val="006706DA"/>
    <w:rsid w:val="00674424"/>
    <w:rsid w:val="00674684"/>
    <w:rsid w:val="006746EE"/>
    <w:rsid w:val="00674949"/>
    <w:rsid w:val="00674A2C"/>
    <w:rsid w:val="006756DD"/>
    <w:rsid w:val="006765CE"/>
    <w:rsid w:val="006775EB"/>
    <w:rsid w:val="00677DF0"/>
    <w:rsid w:val="00681185"/>
    <w:rsid w:val="00683BD5"/>
    <w:rsid w:val="00686E76"/>
    <w:rsid w:val="006876A6"/>
    <w:rsid w:val="0069032B"/>
    <w:rsid w:val="00691E21"/>
    <w:rsid w:val="006921C0"/>
    <w:rsid w:val="0069564C"/>
    <w:rsid w:val="00695F0B"/>
    <w:rsid w:val="00697091"/>
    <w:rsid w:val="006A0808"/>
    <w:rsid w:val="006A157D"/>
    <w:rsid w:val="006A341E"/>
    <w:rsid w:val="006A36F3"/>
    <w:rsid w:val="006A3EE6"/>
    <w:rsid w:val="006A530A"/>
    <w:rsid w:val="006A7856"/>
    <w:rsid w:val="006B08B7"/>
    <w:rsid w:val="006B1A68"/>
    <w:rsid w:val="006B1CE3"/>
    <w:rsid w:val="006B1F09"/>
    <w:rsid w:val="006B1F1B"/>
    <w:rsid w:val="006B24A9"/>
    <w:rsid w:val="006B2A0F"/>
    <w:rsid w:val="006B2C5D"/>
    <w:rsid w:val="006B35C8"/>
    <w:rsid w:val="006B4B92"/>
    <w:rsid w:val="006C0074"/>
    <w:rsid w:val="006C039E"/>
    <w:rsid w:val="006C12A0"/>
    <w:rsid w:val="006C1F86"/>
    <w:rsid w:val="006C2D6A"/>
    <w:rsid w:val="006C6598"/>
    <w:rsid w:val="006C7F9E"/>
    <w:rsid w:val="006D0787"/>
    <w:rsid w:val="006D3B11"/>
    <w:rsid w:val="006D5145"/>
    <w:rsid w:val="006D5441"/>
    <w:rsid w:val="006D5A93"/>
    <w:rsid w:val="006D5DEF"/>
    <w:rsid w:val="006D5ED7"/>
    <w:rsid w:val="006D6678"/>
    <w:rsid w:val="006D66D7"/>
    <w:rsid w:val="006D6A2C"/>
    <w:rsid w:val="006E090A"/>
    <w:rsid w:val="006E1EC5"/>
    <w:rsid w:val="006E2B95"/>
    <w:rsid w:val="006E2E27"/>
    <w:rsid w:val="006E3BF3"/>
    <w:rsid w:val="006E4603"/>
    <w:rsid w:val="006E5AD6"/>
    <w:rsid w:val="006E6B51"/>
    <w:rsid w:val="006E7970"/>
    <w:rsid w:val="006E7B18"/>
    <w:rsid w:val="006E7FAB"/>
    <w:rsid w:val="006F0A75"/>
    <w:rsid w:val="006F0D0F"/>
    <w:rsid w:val="006F31C5"/>
    <w:rsid w:val="006F627D"/>
    <w:rsid w:val="006F64BE"/>
    <w:rsid w:val="006F7E91"/>
    <w:rsid w:val="0070018B"/>
    <w:rsid w:val="007005F0"/>
    <w:rsid w:val="00700A5B"/>
    <w:rsid w:val="00701294"/>
    <w:rsid w:val="007013D6"/>
    <w:rsid w:val="0070153F"/>
    <w:rsid w:val="00702282"/>
    <w:rsid w:val="00704E22"/>
    <w:rsid w:val="00704F70"/>
    <w:rsid w:val="00706864"/>
    <w:rsid w:val="00707A60"/>
    <w:rsid w:val="00710186"/>
    <w:rsid w:val="00710503"/>
    <w:rsid w:val="0071597A"/>
    <w:rsid w:val="00715C97"/>
    <w:rsid w:val="00721A1D"/>
    <w:rsid w:val="00722716"/>
    <w:rsid w:val="0072445C"/>
    <w:rsid w:val="0072502F"/>
    <w:rsid w:val="007256E3"/>
    <w:rsid w:val="00725AB2"/>
    <w:rsid w:val="00725DB0"/>
    <w:rsid w:val="00726F7D"/>
    <w:rsid w:val="0072759A"/>
    <w:rsid w:val="00730824"/>
    <w:rsid w:val="00730AE4"/>
    <w:rsid w:val="00732EEF"/>
    <w:rsid w:val="00733EBF"/>
    <w:rsid w:val="00734D78"/>
    <w:rsid w:val="00734F61"/>
    <w:rsid w:val="0073573A"/>
    <w:rsid w:val="00736651"/>
    <w:rsid w:val="007405C0"/>
    <w:rsid w:val="00740AEC"/>
    <w:rsid w:val="00741CE7"/>
    <w:rsid w:val="00742767"/>
    <w:rsid w:val="007427E4"/>
    <w:rsid w:val="00742CA6"/>
    <w:rsid w:val="007432D9"/>
    <w:rsid w:val="0074422B"/>
    <w:rsid w:val="00744637"/>
    <w:rsid w:val="00744DB1"/>
    <w:rsid w:val="00746513"/>
    <w:rsid w:val="007479DB"/>
    <w:rsid w:val="0075081E"/>
    <w:rsid w:val="0075150B"/>
    <w:rsid w:val="00752239"/>
    <w:rsid w:val="00752927"/>
    <w:rsid w:val="00755217"/>
    <w:rsid w:val="00755781"/>
    <w:rsid w:val="00755AD9"/>
    <w:rsid w:val="00755D03"/>
    <w:rsid w:val="00756E75"/>
    <w:rsid w:val="00756FDE"/>
    <w:rsid w:val="007626FC"/>
    <w:rsid w:val="0076282D"/>
    <w:rsid w:val="00764BA7"/>
    <w:rsid w:val="00774389"/>
    <w:rsid w:val="007834CC"/>
    <w:rsid w:val="00783BC7"/>
    <w:rsid w:val="00784E75"/>
    <w:rsid w:val="00786168"/>
    <w:rsid w:val="00787CA6"/>
    <w:rsid w:val="00790527"/>
    <w:rsid w:val="007919BC"/>
    <w:rsid w:val="00791D9C"/>
    <w:rsid w:val="00791EF5"/>
    <w:rsid w:val="00792221"/>
    <w:rsid w:val="00793593"/>
    <w:rsid w:val="007949B1"/>
    <w:rsid w:val="00794D71"/>
    <w:rsid w:val="007A09F0"/>
    <w:rsid w:val="007A0D7B"/>
    <w:rsid w:val="007A25C0"/>
    <w:rsid w:val="007A2C0B"/>
    <w:rsid w:val="007A4F2A"/>
    <w:rsid w:val="007A6B7D"/>
    <w:rsid w:val="007A7A55"/>
    <w:rsid w:val="007A7DBD"/>
    <w:rsid w:val="007B0031"/>
    <w:rsid w:val="007B0157"/>
    <w:rsid w:val="007B0176"/>
    <w:rsid w:val="007B0E31"/>
    <w:rsid w:val="007B3CF0"/>
    <w:rsid w:val="007B588F"/>
    <w:rsid w:val="007C05C1"/>
    <w:rsid w:val="007C2049"/>
    <w:rsid w:val="007C2917"/>
    <w:rsid w:val="007C353C"/>
    <w:rsid w:val="007C4DC7"/>
    <w:rsid w:val="007C4E30"/>
    <w:rsid w:val="007C748C"/>
    <w:rsid w:val="007D0C25"/>
    <w:rsid w:val="007D1512"/>
    <w:rsid w:val="007D3268"/>
    <w:rsid w:val="007D4277"/>
    <w:rsid w:val="007D5619"/>
    <w:rsid w:val="007D65FE"/>
    <w:rsid w:val="007D7760"/>
    <w:rsid w:val="007E01FB"/>
    <w:rsid w:val="007E0685"/>
    <w:rsid w:val="007E1755"/>
    <w:rsid w:val="007E2CF1"/>
    <w:rsid w:val="007E2E91"/>
    <w:rsid w:val="007E35D1"/>
    <w:rsid w:val="007E37CC"/>
    <w:rsid w:val="007E398F"/>
    <w:rsid w:val="007E4DB1"/>
    <w:rsid w:val="007E5539"/>
    <w:rsid w:val="007E6487"/>
    <w:rsid w:val="007E6751"/>
    <w:rsid w:val="007E68D7"/>
    <w:rsid w:val="007E7D06"/>
    <w:rsid w:val="007F0E6C"/>
    <w:rsid w:val="007F110B"/>
    <w:rsid w:val="007F15DB"/>
    <w:rsid w:val="007F25E3"/>
    <w:rsid w:val="007F2A87"/>
    <w:rsid w:val="007F3905"/>
    <w:rsid w:val="007F3A59"/>
    <w:rsid w:val="007F4244"/>
    <w:rsid w:val="007F427B"/>
    <w:rsid w:val="007F5403"/>
    <w:rsid w:val="007F5FEB"/>
    <w:rsid w:val="007F614F"/>
    <w:rsid w:val="007F7067"/>
    <w:rsid w:val="007F740A"/>
    <w:rsid w:val="00800028"/>
    <w:rsid w:val="00800BC8"/>
    <w:rsid w:val="008010EC"/>
    <w:rsid w:val="00801284"/>
    <w:rsid w:val="008020F9"/>
    <w:rsid w:val="00803554"/>
    <w:rsid w:val="0080365D"/>
    <w:rsid w:val="00806823"/>
    <w:rsid w:val="0080763F"/>
    <w:rsid w:val="00807F69"/>
    <w:rsid w:val="00810081"/>
    <w:rsid w:val="008110F8"/>
    <w:rsid w:val="008122AC"/>
    <w:rsid w:val="00812838"/>
    <w:rsid w:val="008152BF"/>
    <w:rsid w:val="008156F1"/>
    <w:rsid w:val="008172C5"/>
    <w:rsid w:val="00817661"/>
    <w:rsid w:val="00817E74"/>
    <w:rsid w:val="00821CD8"/>
    <w:rsid w:val="00822145"/>
    <w:rsid w:val="0082310D"/>
    <w:rsid w:val="00824272"/>
    <w:rsid w:val="00824770"/>
    <w:rsid w:val="00827E0B"/>
    <w:rsid w:val="0083103F"/>
    <w:rsid w:val="008313A9"/>
    <w:rsid w:val="0083334D"/>
    <w:rsid w:val="00834870"/>
    <w:rsid w:val="00835291"/>
    <w:rsid w:val="00835849"/>
    <w:rsid w:val="00836E86"/>
    <w:rsid w:val="008370B6"/>
    <w:rsid w:val="0084034B"/>
    <w:rsid w:val="00840868"/>
    <w:rsid w:val="00840F97"/>
    <w:rsid w:val="008423F3"/>
    <w:rsid w:val="0084353D"/>
    <w:rsid w:val="0084377E"/>
    <w:rsid w:val="00844CD1"/>
    <w:rsid w:val="00844D01"/>
    <w:rsid w:val="0084558A"/>
    <w:rsid w:val="00847596"/>
    <w:rsid w:val="008502CC"/>
    <w:rsid w:val="008509CC"/>
    <w:rsid w:val="00850D13"/>
    <w:rsid w:val="008519A1"/>
    <w:rsid w:val="0085201A"/>
    <w:rsid w:val="00853319"/>
    <w:rsid w:val="008536A7"/>
    <w:rsid w:val="00853A5D"/>
    <w:rsid w:val="00853EC4"/>
    <w:rsid w:val="00853F72"/>
    <w:rsid w:val="00860710"/>
    <w:rsid w:val="0086102B"/>
    <w:rsid w:val="00861B33"/>
    <w:rsid w:val="00861DD2"/>
    <w:rsid w:val="00862A3B"/>
    <w:rsid w:val="00864C5A"/>
    <w:rsid w:val="00864FD4"/>
    <w:rsid w:val="00866730"/>
    <w:rsid w:val="00867407"/>
    <w:rsid w:val="00867757"/>
    <w:rsid w:val="00870600"/>
    <w:rsid w:val="008708E9"/>
    <w:rsid w:val="008721EB"/>
    <w:rsid w:val="00873B58"/>
    <w:rsid w:val="00873DA7"/>
    <w:rsid w:val="00875CDD"/>
    <w:rsid w:val="00876E85"/>
    <w:rsid w:val="0088208B"/>
    <w:rsid w:val="00882115"/>
    <w:rsid w:val="00883C99"/>
    <w:rsid w:val="00883DC7"/>
    <w:rsid w:val="008840C8"/>
    <w:rsid w:val="00884A79"/>
    <w:rsid w:val="008859DC"/>
    <w:rsid w:val="00885C8E"/>
    <w:rsid w:val="00886DB9"/>
    <w:rsid w:val="0088781F"/>
    <w:rsid w:val="0089030F"/>
    <w:rsid w:val="00890EF3"/>
    <w:rsid w:val="00893BC2"/>
    <w:rsid w:val="00896570"/>
    <w:rsid w:val="008A23AF"/>
    <w:rsid w:val="008A298D"/>
    <w:rsid w:val="008A2DFA"/>
    <w:rsid w:val="008A34B3"/>
    <w:rsid w:val="008A45CF"/>
    <w:rsid w:val="008A59D4"/>
    <w:rsid w:val="008A5D5F"/>
    <w:rsid w:val="008A5E3E"/>
    <w:rsid w:val="008A6ED3"/>
    <w:rsid w:val="008A7604"/>
    <w:rsid w:val="008A7628"/>
    <w:rsid w:val="008B0807"/>
    <w:rsid w:val="008B12AF"/>
    <w:rsid w:val="008B168B"/>
    <w:rsid w:val="008B4FD6"/>
    <w:rsid w:val="008B749E"/>
    <w:rsid w:val="008B7F0E"/>
    <w:rsid w:val="008C03B5"/>
    <w:rsid w:val="008C1342"/>
    <w:rsid w:val="008C17FB"/>
    <w:rsid w:val="008C1836"/>
    <w:rsid w:val="008C2910"/>
    <w:rsid w:val="008C2B5B"/>
    <w:rsid w:val="008C2DD3"/>
    <w:rsid w:val="008C38A4"/>
    <w:rsid w:val="008C41AE"/>
    <w:rsid w:val="008C45E6"/>
    <w:rsid w:val="008C552F"/>
    <w:rsid w:val="008C61DB"/>
    <w:rsid w:val="008C6360"/>
    <w:rsid w:val="008C63A9"/>
    <w:rsid w:val="008C65AA"/>
    <w:rsid w:val="008C74C3"/>
    <w:rsid w:val="008C74FB"/>
    <w:rsid w:val="008D0AAF"/>
    <w:rsid w:val="008D0C31"/>
    <w:rsid w:val="008D119A"/>
    <w:rsid w:val="008D17F6"/>
    <w:rsid w:val="008D2976"/>
    <w:rsid w:val="008D3AF3"/>
    <w:rsid w:val="008D448B"/>
    <w:rsid w:val="008D4A4D"/>
    <w:rsid w:val="008D5985"/>
    <w:rsid w:val="008D660A"/>
    <w:rsid w:val="008D6B24"/>
    <w:rsid w:val="008D751F"/>
    <w:rsid w:val="008E011C"/>
    <w:rsid w:val="008E1F7E"/>
    <w:rsid w:val="008E218E"/>
    <w:rsid w:val="008E579B"/>
    <w:rsid w:val="008E5D3B"/>
    <w:rsid w:val="008E60BF"/>
    <w:rsid w:val="008E6BDB"/>
    <w:rsid w:val="008E6EA3"/>
    <w:rsid w:val="008E761B"/>
    <w:rsid w:val="008F253C"/>
    <w:rsid w:val="008F33F1"/>
    <w:rsid w:val="008F3730"/>
    <w:rsid w:val="008F3FE5"/>
    <w:rsid w:val="008F4A0F"/>
    <w:rsid w:val="008F7FA9"/>
    <w:rsid w:val="00901311"/>
    <w:rsid w:val="00901A9E"/>
    <w:rsid w:val="00901BF2"/>
    <w:rsid w:val="00904945"/>
    <w:rsid w:val="00904E63"/>
    <w:rsid w:val="00905C15"/>
    <w:rsid w:val="00905CE1"/>
    <w:rsid w:val="0090647D"/>
    <w:rsid w:val="009070B0"/>
    <w:rsid w:val="009075CE"/>
    <w:rsid w:val="00907E87"/>
    <w:rsid w:val="0091067C"/>
    <w:rsid w:val="00916EA0"/>
    <w:rsid w:val="0091700D"/>
    <w:rsid w:val="00917967"/>
    <w:rsid w:val="00917F0E"/>
    <w:rsid w:val="0092277C"/>
    <w:rsid w:val="0092346E"/>
    <w:rsid w:val="009237AD"/>
    <w:rsid w:val="00924926"/>
    <w:rsid w:val="00924A0B"/>
    <w:rsid w:val="00925C7D"/>
    <w:rsid w:val="00925E2E"/>
    <w:rsid w:val="0092688E"/>
    <w:rsid w:val="009270FF"/>
    <w:rsid w:val="00927B58"/>
    <w:rsid w:val="00930D76"/>
    <w:rsid w:val="00932376"/>
    <w:rsid w:val="00932D6C"/>
    <w:rsid w:val="00934554"/>
    <w:rsid w:val="009346B2"/>
    <w:rsid w:val="00935216"/>
    <w:rsid w:val="009356BC"/>
    <w:rsid w:val="009374BB"/>
    <w:rsid w:val="0094061B"/>
    <w:rsid w:val="009407AA"/>
    <w:rsid w:val="00940932"/>
    <w:rsid w:val="00940B62"/>
    <w:rsid w:val="009433CA"/>
    <w:rsid w:val="00944243"/>
    <w:rsid w:val="0094571E"/>
    <w:rsid w:val="0094672B"/>
    <w:rsid w:val="00946984"/>
    <w:rsid w:val="00947564"/>
    <w:rsid w:val="00953169"/>
    <w:rsid w:val="009549ED"/>
    <w:rsid w:val="00955437"/>
    <w:rsid w:val="00956247"/>
    <w:rsid w:val="00957B39"/>
    <w:rsid w:val="00961158"/>
    <w:rsid w:val="00961C5B"/>
    <w:rsid w:val="00962E8A"/>
    <w:rsid w:val="009645E7"/>
    <w:rsid w:val="00965526"/>
    <w:rsid w:val="0096584B"/>
    <w:rsid w:val="00965BD7"/>
    <w:rsid w:val="00965D63"/>
    <w:rsid w:val="00966012"/>
    <w:rsid w:val="00966DFA"/>
    <w:rsid w:val="0096778B"/>
    <w:rsid w:val="009705CC"/>
    <w:rsid w:val="00970CA2"/>
    <w:rsid w:val="00971A11"/>
    <w:rsid w:val="00971D95"/>
    <w:rsid w:val="00972533"/>
    <w:rsid w:val="00972DA2"/>
    <w:rsid w:val="009735DC"/>
    <w:rsid w:val="00974364"/>
    <w:rsid w:val="00974632"/>
    <w:rsid w:val="0097518A"/>
    <w:rsid w:val="0097575C"/>
    <w:rsid w:val="009802C7"/>
    <w:rsid w:val="0098075C"/>
    <w:rsid w:val="009819F4"/>
    <w:rsid w:val="00981D8E"/>
    <w:rsid w:val="0098272C"/>
    <w:rsid w:val="0098420C"/>
    <w:rsid w:val="0098442C"/>
    <w:rsid w:val="009854E7"/>
    <w:rsid w:val="009871B9"/>
    <w:rsid w:val="00990401"/>
    <w:rsid w:val="009915CE"/>
    <w:rsid w:val="009922C5"/>
    <w:rsid w:val="00992B87"/>
    <w:rsid w:val="00992FEB"/>
    <w:rsid w:val="00994E79"/>
    <w:rsid w:val="00995156"/>
    <w:rsid w:val="00995290"/>
    <w:rsid w:val="0099546C"/>
    <w:rsid w:val="009A0FAE"/>
    <w:rsid w:val="009A10B9"/>
    <w:rsid w:val="009A1727"/>
    <w:rsid w:val="009A2DE9"/>
    <w:rsid w:val="009A4A5F"/>
    <w:rsid w:val="009A5941"/>
    <w:rsid w:val="009A5A83"/>
    <w:rsid w:val="009A5FEB"/>
    <w:rsid w:val="009A7024"/>
    <w:rsid w:val="009A7AF1"/>
    <w:rsid w:val="009A7BE4"/>
    <w:rsid w:val="009B2A27"/>
    <w:rsid w:val="009B33BC"/>
    <w:rsid w:val="009B589F"/>
    <w:rsid w:val="009B7026"/>
    <w:rsid w:val="009B71FF"/>
    <w:rsid w:val="009C01E3"/>
    <w:rsid w:val="009C04C1"/>
    <w:rsid w:val="009C26DF"/>
    <w:rsid w:val="009C2703"/>
    <w:rsid w:val="009C3BCC"/>
    <w:rsid w:val="009C4EEE"/>
    <w:rsid w:val="009C4F62"/>
    <w:rsid w:val="009C50A2"/>
    <w:rsid w:val="009C6146"/>
    <w:rsid w:val="009D0461"/>
    <w:rsid w:val="009D0C58"/>
    <w:rsid w:val="009D1BFF"/>
    <w:rsid w:val="009D1D38"/>
    <w:rsid w:val="009D205A"/>
    <w:rsid w:val="009D2180"/>
    <w:rsid w:val="009D24F1"/>
    <w:rsid w:val="009D2EFB"/>
    <w:rsid w:val="009D2F68"/>
    <w:rsid w:val="009D3DD8"/>
    <w:rsid w:val="009D7182"/>
    <w:rsid w:val="009D7D10"/>
    <w:rsid w:val="009E0D97"/>
    <w:rsid w:val="009E0FD1"/>
    <w:rsid w:val="009E1BCE"/>
    <w:rsid w:val="009E32E9"/>
    <w:rsid w:val="009E589A"/>
    <w:rsid w:val="009E637B"/>
    <w:rsid w:val="009E6902"/>
    <w:rsid w:val="009F0152"/>
    <w:rsid w:val="009F0692"/>
    <w:rsid w:val="009F30D0"/>
    <w:rsid w:val="009F32D7"/>
    <w:rsid w:val="009F3690"/>
    <w:rsid w:val="009F4CEF"/>
    <w:rsid w:val="009F6799"/>
    <w:rsid w:val="009F6E65"/>
    <w:rsid w:val="009F784F"/>
    <w:rsid w:val="00A0175D"/>
    <w:rsid w:val="00A02974"/>
    <w:rsid w:val="00A02ADF"/>
    <w:rsid w:val="00A02F80"/>
    <w:rsid w:val="00A036EA"/>
    <w:rsid w:val="00A03861"/>
    <w:rsid w:val="00A04CD9"/>
    <w:rsid w:val="00A05198"/>
    <w:rsid w:val="00A07C92"/>
    <w:rsid w:val="00A116B5"/>
    <w:rsid w:val="00A12A9E"/>
    <w:rsid w:val="00A13878"/>
    <w:rsid w:val="00A142B0"/>
    <w:rsid w:val="00A1615A"/>
    <w:rsid w:val="00A161BD"/>
    <w:rsid w:val="00A17341"/>
    <w:rsid w:val="00A218B9"/>
    <w:rsid w:val="00A221D7"/>
    <w:rsid w:val="00A2264C"/>
    <w:rsid w:val="00A227A9"/>
    <w:rsid w:val="00A242AD"/>
    <w:rsid w:val="00A27922"/>
    <w:rsid w:val="00A32438"/>
    <w:rsid w:val="00A3272E"/>
    <w:rsid w:val="00A33295"/>
    <w:rsid w:val="00A333CE"/>
    <w:rsid w:val="00A3524C"/>
    <w:rsid w:val="00A355D3"/>
    <w:rsid w:val="00A3733F"/>
    <w:rsid w:val="00A402C9"/>
    <w:rsid w:val="00A40973"/>
    <w:rsid w:val="00A4193D"/>
    <w:rsid w:val="00A429D1"/>
    <w:rsid w:val="00A4355C"/>
    <w:rsid w:val="00A4366E"/>
    <w:rsid w:val="00A43EE6"/>
    <w:rsid w:val="00A4430E"/>
    <w:rsid w:val="00A44BA9"/>
    <w:rsid w:val="00A464C2"/>
    <w:rsid w:val="00A46A1A"/>
    <w:rsid w:val="00A476A7"/>
    <w:rsid w:val="00A51428"/>
    <w:rsid w:val="00A52D78"/>
    <w:rsid w:val="00A52E42"/>
    <w:rsid w:val="00A53262"/>
    <w:rsid w:val="00A5497E"/>
    <w:rsid w:val="00A54AE1"/>
    <w:rsid w:val="00A56001"/>
    <w:rsid w:val="00A5644A"/>
    <w:rsid w:val="00A5761A"/>
    <w:rsid w:val="00A57C73"/>
    <w:rsid w:val="00A60CCB"/>
    <w:rsid w:val="00A61C95"/>
    <w:rsid w:val="00A6464B"/>
    <w:rsid w:val="00A64A7C"/>
    <w:rsid w:val="00A64DB0"/>
    <w:rsid w:val="00A64E19"/>
    <w:rsid w:val="00A64F2E"/>
    <w:rsid w:val="00A655A4"/>
    <w:rsid w:val="00A65F73"/>
    <w:rsid w:val="00A711FB"/>
    <w:rsid w:val="00A72A80"/>
    <w:rsid w:val="00A73A9A"/>
    <w:rsid w:val="00A74455"/>
    <w:rsid w:val="00A74B47"/>
    <w:rsid w:val="00A74FE3"/>
    <w:rsid w:val="00A75C5D"/>
    <w:rsid w:val="00A7613A"/>
    <w:rsid w:val="00A76475"/>
    <w:rsid w:val="00A76ADE"/>
    <w:rsid w:val="00A77148"/>
    <w:rsid w:val="00A774F7"/>
    <w:rsid w:val="00A77D0B"/>
    <w:rsid w:val="00A77E7B"/>
    <w:rsid w:val="00A80D6C"/>
    <w:rsid w:val="00A847C5"/>
    <w:rsid w:val="00A85B17"/>
    <w:rsid w:val="00A86AC2"/>
    <w:rsid w:val="00A90D84"/>
    <w:rsid w:val="00A90F16"/>
    <w:rsid w:val="00A9126B"/>
    <w:rsid w:val="00A94288"/>
    <w:rsid w:val="00A9547A"/>
    <w:rsid w:val="00A95E68"/>
    <w:rsid w:val="00A96401"/>
    <w:rsid w:val="00A966D0"/>
    <w:rsid w:val="00A9771C"/>
    <w:rsid w:val="00A97938"/>
    <w:rsid w:val="00A97D25"/>
    <w:rsid w:val="00AA051D"/>
    <w:rsid w:val="00AA0E4B"/>
    <w:rsid w:val="00AA2795"/>
    <w:rsid w:val="00AA2CF2"/>
    <w:rsid w:val="00AA37D6"/>
    <w:rsid w:val="00AA3D6F"/>
    <w:rsid w:val="00AA4706"/>
    <w:rsid w:val="00AA523A"/>
    <w:rsid w:val="00AA5341"/>
    <w:rsid w:val="00AA6233"/>
    <w:rsid w:val="00AA629A"/>
    <w:rsid w:val="00AA67E1"/>
    <w:rsid w:val="00AA6E91"/>
    <w:rsid w:val="00AA792A"/>
    <w:rsid w:val="00AA7D08"/>
    <w:rsid w:val="00AB00CA"/>
    <w:rsid w:val="00AB1EB6"/>
    <w:rsid w:val="00AB1F2C"/>
    <w:rsid w:val="00AB2D2F"/>
    <w:rsid w:val="00AB2E35"/>
    <w:rsid w:val="00AB3036"/>
    <w:rsid w:val="00AB4A6E"/>
    <w:rsid w:val="00AB4FE2"/>
    <w:rsid w:val="00AB4FEC"/>
    <w:rsid w:val="00AB6905"/>
    <w:rsid w:val="00AB7326"/>
    <w:rsid w:val="00AB775E"/>
    <w:rsid w:val="00AB77C3"/>
    <w:rsid w:val="00AB7B47"/>
    <w:rsid w:val="00AB7E92"/>
    <w:rsid w:val="00AC02B7"/>
    <w:rsid w:val="00AC0959"/>
    <w:rsid w:val="00AC1276"/>
    <w:rsid w:val="00AC1305"/>
    <w:rsid w:val="00AC17D7"/>
    <w:rsid w:val="00AC1B64"/>
    <w:rsid w:val="00AC24D1"/>
    <w:rsid w:val="00AC286D"/>
    <w:rsid w:val="00AC2D07"/>
    <w:rsid w:val="00AC2E9E"/>
    <w:rsid w:val="00AC49EB"/>
    <w:rsid w:val="00AC4D6F"/>
    <w:rsid w:val="00AC53D9"/>
    <w:rsid w:val="00AC586B"/>
    <w:rsid w:val="00AC5BA0"/>
    <w:rsid w:val="00AC74CE"/>
    <w:rsid w:val="00AD0B42"/>
    <w:rsid w:val="00AD119F"/>
    <w:rsid w:val="00AD179C"/>
    <w:rsid w:val="00AD2091"/>
    <w:rsid w:val="00AD22D7"/>
    <w:rsid w:val="00AD2D27"/>
    <w:rsid w:val="00AD3B23"/>
    <w:rsid w:val="00AD56D2"/>
    <w:rsid w:val="00AD7AE9"/>
    <w:rsid w:val="00AE0C85"/>
    <w:rsid w:val="00AE1230"/>
    <w:rsid w:val="00AE170F"/>
    <w:rsid w:val="00AE2D09"/>
    <w:rsid w:val="00AE402B"/>
    <w:rsid w:val="00AE5F91"/>
    <w:rsid w:val="00AF1BBB"/>
    <w:rsid w:val="00AF1C3D"/>
    <w:rsid w:val="00AF25E3"/>
    <w:rsid w:val="00AF3339"/>
    <w:rsid w:val="00AF3A54"/>
    <w:rsid w:val="00AF5022"/>
    <w:rsid w:val="00AF667F"/>
    <w:rsid w:val="00AF6E2F"/>
    <w:rsid w:val="00B00339"/>
    <w:rsid w:val="00B06788"/>
    <w:rsid w:val="00B07F6D"/>
    <w:rsid w:val="00B1106C"/>
    <w:rsid w:val="00B140B2"/>
    <w:rsid w:val="00B14EF5"/>
    <w:rsid w:val="00B15392"/>
    <w:rsid w:val="00B16354"/>
    <w:rsid w:val="00B1799A"/>
    <w:rsid w:val="00B20591"/>
    <w:rsid w:val="00B20B06"/>
    <w:rsid w:val="00B21372"/>
    <w:rsid w:val="00B2207B"/>
    <w:rsid w:val="00B229F3"/>
    <w:rsid w:val="00B22C1B"/>
    <w:rsid w:val="00B23268"/>
    <w:rsid w:val="00B2415E"/>
    <w:rsid w:val="00B25020"/>
    <w:rsid w:val="00B25351"/>
    <w:rsid w:val="00B30D82"/>
    <w:rsid w:val="00B30DDE"/>
    <w:rsid w:val="00B32277"/>
    <w:rsid w:val="00B32513"/>
    <w:rsid w:val="00B34A15"/>
    <w:rsid w:val="00B34B08"/>
    <w:rsid w:val="00B35C8A"/>
    <w:rsid w:val="00B379A8"/>
    <w:rsid w:val="00B409ED"/>
    <w:rsid w:val="00B41119"/>
    <w:rsid w:val="00B4177F"/>
    <w:rsid w:val="00B42A14"/>
    <w:rsid w:val="00B42A53"/>
    <w:rsid w:val="00B44F86"/>
    <w:rsid w:val="00B455D3"/>
    <w:rsid w:val="00B45BB7"/>
    <w:rsid w:val="00B462C3"/>
    <w:rsid w:val="00B478E0"/>
    <w:rsid w:val="00B50284"/>
    <w:rsid w:val="00B503B0"/>
    <w:rsid w:val="00B5056C"/>
    <w:rsid w:val="00B50E14"/>
    <w:rsid w:val="00B51E15"/>
    <w:rsid w:val="00B531BC"/>
    <w:rsid w:val="00B550CB"/>
    <w:rsid w:val="00B557ED"/>
    <w:rsid w:val="00B56B9F"/>
    <w:rsid w:val="00B57FF1"/>
    <w:rsid w:val="00B60012"/>
    <w:rsid w:val="00B6086A"/>
    <w:rsid w:val="00B60CA5"/>
    <w:rsid w:val="00B60D46"/>
    <w:rsid w:val="00B636FE"/>
    <w:rsid w:val="00B64C97"/>
    <w:rsid w:val="00B6682F"/>
    <w:rsid w:val="00B71833"/>
    <w:rsid w:val="00B71A39"/>
    <w:rsid w:val="00B71B0E"/>
    <w:rsid w:val="00B71BA3"/>
    <w:rsid w:val="00B74F71"/>
    <w:rsid w:val="00B75849"/>
    <w:rsid w:val="00B777AD"/>
    <w:rsid w:val="00B81EE7"/>
    <w:rsid w:val="00B81FC4"/>
    <w:rsid w:val="00B821CE"/>
    <w:rsid w:val="00B864DD"/>
    <w:rsid w:val="00B86559"/>
    <w:rsid w:val="00B87008"/>
    <w:rsid w:val="00B92A64"/>
    <w:rsid w:val="00B93B2D"/>
    <w:rsid w:val="00B93C87"/>
    <w:rsid w:val="00B93D16"/>
    <w:rsid w:val="00B947E4"/>
    <w:rsid w:val="00B9527D"/>
    <w:rsid w:val="00B95FC5"/>
    <w:rsid w:val="00B96BA7"/>
    <w:rsid w:val="00B96E5D"/>
    <w:rsid w:val="00B97FE9"/>
    <w:rsid w:val="00BA0301"/>
    <w:rsid w:val="00BA1449"/>
    <w:rsid w:val="00BA1498"/>
    <w:rsid w:val="00BA3215"/>
    <w:rsid w:val="00BA4C84"/>
    <w:rsid w:val="00BA523C"/>
    <w:rsid w:val="00BA5D1C"/>
    <w:rsid w:val="00BA7A5A"/>
    <w:rsid w:val="00BB0409"/>
    <w:rsid w:val="00BB04A1"/>
    <w:rsid w:val="00BB1675"/>
    <w:rsid w:val="00BB2407"/>
    <w:rsid w:val="00BB3446"/>
    <w:rsid w:val="00BB540D"/>
    <w:rsid w:val="00BB7A68"/>
    <w:rsid w:val="00BB7B7A"/>
    <w:rsid w:val="00BC0141"/>
    <w:rsid w:val="00BC08D9"/>
    <w:rsid w:val="00BC1034"/>
    <w:rsid w:val="00BC14EC"/>
    <w:rsid w:val="00BC16F0"/>
    <w:rsid w:val="00BC2E0F"/>
    <w:rsid w:val="00BC340B"/>
    <w:rsid w:val="00BC61B2"/>
    <w:rsid w:val="00BC74C7"/>
    <w:rsid w:val="00BC7535"/>
    <w:rsid w:val="00BD01D0"/>
    <w:rsid w:val="00BD2BDB"/>
    <w:rsid w:val="00BD6C05"/>
    <w:rsid w:val="00BD6E43"/>
    <w:rsid w:val="00BD703A"/>
    <w:rsid w:val="00BD760E"/>
    <w:rsid w:val="00BE0D30"/>
    <w:rsid w:val="00BE1B9C"/>
    <w:rsid w:val="00BE27DC"/>
    <w:rsid w:val="00BE294D"/>
    <w:rsid w:val="00BE432E"/>
    <w:rsid w:val="00BE5479"/>
    <w:rsid w:val="00BE6640"/>
    <w:rsid w:val="00BE7230"/>
    <w:rsid w:val="00BE77E6"/>
    <w:rsid w:val="00BF110D"/>
    <w:rsid w:val="00BF4823"/>
    <w:rsid w:val="00BF5658"/>
    <w:rsid w:val="00BF6E61"/>
    <w:rsid w:val="00BF7A93"/>
    <w:rsid w:val="00C011FD"/>
    <w:rsid w:val="00C02FFA"/>
    <w:rsid w:val="00C05850"/>
    <w:rsid w:val="00C062DB"/>
    <w:rsid w:val="00C06582"/>
    <w:rsid w:val="00C077E7"/>
    <w:rsid w:val="00C07A55"/>
    <w:rsid w:val="00C10F1A"/>
    <w:rsid w:val="00C12C1B"/>
    <w:rsid w:val="00C13049"/>
    <w:rsid w:val="00C1380F"/>
    <w:rsid w:val="00C15E29"/>
    <w:rsid w:val="00C166C9"/>
    <w:rsid w:val="00C174E2"/>
    <w:rsid w:val="00C177E5"/>
    <w:rsid w:val="00C20719"/>
    <w:rsid w:val="00C21D52"/>
    <w:rsid w:val="00C22982"/>
    <w:rsid w:val="00C23187"/>
    <w:rsid w:val="00C24363"/>
    <w:rsid w:val="00C2500B"/>
    <w:rsid w:val="00C26064"/>
    <w:rsid w:val="00C27892"/>
    <w:rsid w:val="00C30B05"/>
    <w:rsid w:val="00C30E4D"/>
    <w:rsid w:val="00C3125E"/>
    <w:rsid w:val="00C31450"/>
    <w:rsid w:val="00C3167E"/>
    <w:rsid w:val="00C33CEC"/>
    <w:rsid w:val="00C34F44"/>
    <w:rsid w:val="00C3684C"/>
    <w:rsid w:val="00C3685F"/>
    <w:rsid w:val="00C36C4B"/>
    <w:rsid w:val="00C37496"/>
    <w:rsid w:val="00C37522"/>
    <w:rsid w:val="00C375AA"/>
    <w:rsid w:val="00C4052A"/>
    <w:rsid w:val="00C43585"/>
    <w:rsid w:val="00C43A32"/>
    <w:rsid w:val="00C45261"/>
    <w:rsid w:val="00C46BCC"/>
    <w:rsid w:val="00C4710D"/>
    <w:rsid w:val="00C473CB"/>
    <w:rsid w:val="00C4772C"/>
    <w:rsid w:val="00C50563"/>
    <w:rsid w:val="00C50E0C"/>
    <w:rsid w:val="00C51083"/>
    <w:rsid w:val="00C515E1"/>
    <w:rsid w:val="00C52CB8"/>
    <w:rsid w:val="00C53470"/>
    <w:rsid w:val="00C53BA8"/>
    <w:rsid w:val="00C55BED"/>
    <w:rsid w:val="00C56467"/>
    <w:rsid w:val="00C57169"/>
    <w:rsid w:val="00C605A0"/>
    <w:rsid w:val="00C6220D"/>
    <w:rsid w:val="00C6268B"/>
    <w:rsid w:val="00C64434"/>
    <w:rsid w:val="00C65394"/>
    <w:rsid w:val="00C6555C"/>
    <w:rsid w:val="00C65711"/>
    <w:rsid w:val="00C657BF"/>
    <w:rsid w:val="00C657FD"/>
    <w:rsid w:val="00C6616B"/>
    <w:rsid w:val="00C66654"/>
    <w:rsid w:val="00C66AC9"/>
    <w:rsid w:val="00C674B6"/>
    <w:rsid w:val="00C70BAE"/>
    <w:rsid w:val="00C718C1"/>
    <w:rsid w:val="00C738E8"/>
    <w:rsid w:val="00C7441B"/>
    <w:rsid w:val="00C7592C"/>
    <w:rsid w:val="00C75FCA"/>
    <w:rsid w:val="00C77CD5"/>
    <w:rsid w:val="00C822C6"/>
    <w:rsid w:val="00C82F8C"/>
    <w:rsid w:val="00C83D15"/>
    <w:rsid w:val="00C8478F"/>
    <w:rsid w:val="00C84960"/>
    <w:rsid w:val="00C84AD6"/>
    <w:rsid w:val="00C8500B"/>
    <w:rsid w:val="00C85EA5"/>
    <w:rsid w:val="00C860D3"/>
    <w:rsid w:val="00C87101"/>
    <w:rsid w:val="00C8724E"/>
    <w:rsid w:val="00C9023C"/>
    <w:rsid w:val="00C913C5"/>
    <w:rsid w:val="00C93081"/>
    <w:rsid w:val="00C93BC5"/>
    <w:rsid w:val="00C93FF8"/>
    <w:rsid w:val="00C94CAF"/>
    <w:rsid w:val="00C965DE"/>
    <w:rsid w:val="00C96D9F"/>
    <w:rsid w:val="00C97290"/>
    <w:rsid w:val="00CA42A5"/>
    <w:rsid w:val="00CA455D"/>
    <w:rsid w:val="00CA45C0"/>
    <w:rsid w:val="00CA46D7"/>
    <w:rsid w:val="00CA571D"/>
    <w:rsid w:val="00CA5BD8"/>
    <w:rsid w:val="00CA6D7F"/>
    <w:rsid w:val="00CA6FE5"/>
    <w:rsid w:val="00CA7876"/>
    <w:rsid w:val="00CB0E9B"/>
    <w:rsid w:val="00CB1655"/>
    <w:rsid w:val="00CB1CB3"/>
    <w:rsid w:val="00CB249E"/>
    <w:rsid w:val="00CB2F6E"/>
    <w:rsid w:val="00CB44C8"/>
    <w:rsid w:val="00CB4874"/>
    <w:rsid w:val="00CB59F6"/>
    <w:rsid w:val="00CB5EAF"/>
    <w:rsid w:val="00CB70EE"/>
    <w:rsid w:val="00CB7C32"/>
    <w:rsid w:val="00CC1D78"/>
    <w:rsid w:val="00CC2082"/>
    <w:rsid w:val="00CC3417"/>
    <w:rsid w:val="00CC4953"/>
    <w:rsid w:val="00CC4C26"/>
    <w:rsid w:val="00CC5115"/>
    <w:rsid w:val="00CC59FF"/>
    <w:rsid w:val="00CC5E8A"/>
    <w:rsid w:val="00CD03D6"/>
    <w:rsid w:val="00CD0619"/>
    <w:rsid w:val="00CD3400"/>
    <w:rsid w:val="00CD40D3"/>
    <w:rsid w:val="00CD7152"/>
    <w:rsid w:val="00CD74DD"/>
    <w:rsid w:val="00CE0073"/>
    <w:rsid w:val="00CE0638"/>
    <w:rsid w:val="00CE0697"/>
    <w:rsid w:val="00CE131E"/>
    <w:rsid w:val="00CE35D7"/>
    <w:rsid w:val="00CE37F0"/>
    <w:rsid w:val="00CE4EF2"/>
    <w:rsid w:val="00CE5E93"/>
    <w:rsid w:val="00CF0096"/>
    <w:rsid w:val="00CF0F56"/>
    <w:rsid w:val="00CF18EF"/>
    <w:rsid w:val="00CF32F2"/>
    <w:rsid w:val="00CF3323"/>
    <w:rsid w:val="00CF3983"/>
    <w:rsid w:val="00CF414B"/>
    <w:rsid w:val="00CF4C5A"/>
    <w:rsid w:val="00CF7167"/>
    <w:rsid w:val="00CF77F6"/>
    <w:rsid w:val="00CF7BF1"/>
    <w:rsid w:val="00D00DF5"/>
    <w:rsid w:val="00D037A0"/>
    <w:rsid w:val="00D0467F"/>
    <w:rsid w:val="00D05E4D"/>
    <w:rsid w:val="00D10D90"/>
    <w:rsid w:val="00D1115C"/>
    <w:rsid w:val="00D121DD"/>
    <w:rsid w:val="00D134D6"/>
    <w:rsid w:val="00D149E6"/>
    <w:rsid w:val="00D161CF"/>
    <w:rsid w:val="00D1636A"/>
    <w:rsid w:val="00D177D7"/>
    <w:rsid w:val="00D17FBC"/>
    <w:rsid w:val="00D208A7"/>
    <w:rsid w:val="00D220D7"/>
    <w:rsid w:val="00D2252E"/>
    <w:rsid w:val="00D2305B"/>
    <w:rsid w:val="00D24066"/>
    <w:rsid w:val="00D242C5"/>
    <w:rsid w:val="00D25BDF"/>
    <w:rsid w:val="00D2729D"/>
    <w:rsid w:val="00D301B7"/>
    <w:rsid w:val="00D307F5"/>
    <w:rsid w:val="00D30DD7"/>
    <w:rsid w:val="00D316BC"/>
    <w:rsid w:val="00D33956"/>
    <w:rsid w:val="00D343F4"/>
    <w:rsid w:val="00D34543"/>
    <w:rsid w:val="00D34589"/>
    <w:rsid w:val="00D35F4C"/>
    <w:rsid w:val="00D37AA0"/>
    <w:rsid w:val="00D40126"/>
    <w:rsid w:val="00D41748"/>
    <w:rsid w:val="00D4179C"/>
    <w:rsid w:val="00D43684"/>
    <w:rsid w:val="00D437F2"/>
    <w:rsid w:val="00D43C82"/>
    <w:rsid w:val="00D43EEA"/>
    <w:rsid w:val="00D43FEA"/>
    <w:rsid w:val="00D45055"/>
    <w:rsid w:val="00D461E0"/>
    <w:rsid w:val="00D46E55"/>
    <w:rsid w:val="00D47119"/>
    <w:rsid w:val="00D51E53"/>
    <w:rsid w:val="00D52AF6"/>
    <w:rsid w:val="00D533FC"/>
    <w:rsid w:val="00D53F82"/>
    <w:rsid w:val="00D5635D"/>
    <w:rsid w:val="00D57823"/>
    <w:rsid w:val="00D60652"/>
    <w:rsid w:val="00D61975"/>
    <w:rsid w:val="00D61A5F"/>
    <w:rsid w:val="00D61E5E"/>
    <w:rsid w:val="00D62BFA"/>
    <w:rsid w:val="00D63DAA"/>
    <w:rsid w:val="00D6403D"/>
    <w:rsid w:val="00D64819"/>
    <w:rsid w:val="00D64B1B"/>
    <w:rsid w:val="00D65E3B"/>
    <w:rsid w:val="00D6690D"/>
    <w:rsid w:val="00D67B0A"/>
    <w:rsid w:val="00D7144B"/>
    <w:rsid w:val="00D74565"/>
    <w:rsid w:val="00D74BA1"/>
    <w:rsid w:val="00D76C56"/>
    <w:rsid w:val="00D77956"/>
    <w:rsid w:val="00D77CA0"/>
    <w:rsid w:val="00D77CA4"/>
    <w:rsid w:val="00D81435"/>
    <w:rsid w:val="00D81556"/>
    <w:rsid w:val="00D82298"/>
    <w:rsid w:val="00D84852"/>
    <w:rsid w:val="00D862C8"/>
    <w:rsid w:val="00D86627"/>
    <w:rsid w:val="00D86BAE"/>
    <w:rsid w:val="00D90B75"/>
    <w:rsid w:val="00D90E2F"/>
    <w:rsid w:val="00D91003"/>
    <w:rsid w:val="00D91664"/>
    <w:rsid w:val="00D93388"/>
    <w:rsid w:val="00D93FB2"/>
    <w:rsid w:val="00D9430D"/>
    <w:rsid w:val="00D946DC"/>
    <w:rsid w:val="00D9491C"/>
    <w:rsid w:val="00D94E1E"/>
    <w:rsid w:val="00D955AA"/>
    <w:rsid w:val="00D960BB"/>
    <w:rsid w:val="00D96710"/>
    <w:rsid w:val="00D969C3"/>
    <w:rsid w:val="00DA0BF1"/>
    <w:rsid w:val="00DA1F4E"/>
    <w:rsid w:val="00DA2EB5"/>
    <w:rsid w:val="00DA3441"/>
    <w:rsid w:val="00DA399C"/>
    <w:rsid w:val="00DA3CDB"/>
    <w:rsid w:val="00DA43E2"/>
    <w:rsid w:val="00DA4850"/>
    <w:rsid w:val="00DA58DF"/>
    <w:rsid w:val="00DA64C0"/>
    <w:rsid w:val="00DA6673"/>
    <w:rsid w:val="00DA66F9"/>
    <w:rsid w:val="00DA77DC"/>
    <w:rsid w:val="00DA7C7A"/>
    <w:rsid w:val="00DB17CA"/>
    <w:rsid w:val="00DB187F"/>
    <w:rsid w:val="00DB2C79"/>
    <w:rsid w:val="00DB388E"/>
    <w:rsid w:val="00DB6B94"/>
    <w:rsid w:val="00DB72D8"/>
    <w:rsid w:val="00DB7C95"/>
    <w:rsid w:val="00DB7E5A"/>
    <w:rsid w:val="00DC29EB"/>
    <w:rsid w:val="00DC314B"/>
    <w:rsid w:val="00DC4E3C"/>
    <w:rsid w:val="00DC642E"/>
    <w:rsid w:val="00DC643A"/>
    <w:rsid w:val="00DC7080"/>
    <w:rsid w:val="00DD1A28"/>
    <w:rsid w:val="00DD1A9B"/>
    <w:rsid w:val="00DD40B7"/>
    <w:rsid w:val="00DD434A"/>
    <w:rsid w:val="00DD5BF2"/>
    <w:rsid w:val="00DD6C88"/>
    <w:rsid w:val="00DD6E16"/>
    <w:rsid w:val="00DD724C"/>
    <w:rsid w:val="00DD7CE8"/>
    <w:rsid w:val="00DE26D7"/>
    <w:rsid w:val="00DE28DB"/>
    <w:rsid w:val="00DE3922"/>
    <w:rsid w:val="00DE424B"/>
    <w:rsid w:val="00DE5B72"/>
    <w:rsid w:val="00DE68F7"/>
    <w:rsid w:val="00DF0F23"/>
    <w:rsid w:val="00DF16EA"/>
    <w:rsid w:val="00DF17BB"/>
    <w:rsid w:val="00DF2376"/>
    <w:rsid w:val="00DF34BB"/>
    <w:rsid w:val="00DF3547"/>
    <w:rsid w:val="00DF3D79"/>
    <w:rsid w:val="00DF4747"/>
    <w:rsid w:val="00DF48F0"/>
    <w:rsid w:val="00DF60A3"/>
    <w:rsid w:val="00E00957"/>
    <w:rsid w:val="00E0142F"/>
    <w:rsid w:val="00E018B8"/>
    <w:rsid w:val="00E0233C"/>
    <w:rsid w:val="00E02F57"/>
    <w:rsid w:val="00E0396A"/>
    <w:rsid w:val="00E0433A"/>
    <w:rsid w:val="00E04C4A"/>
    <w:rsid w:val="00E05F81"/>
    <w:rsid w:val="00E06FC8"/>
    <w:rsid w:val="00E10079"/>
    <w:rsid w:val="00E10B23"/>
    <w:rsid w:val="00E112C2"/>
    <w:rsid w:val="00E1228E"/>
    <w:rsid w:val="00E1319B"/>
    <w:rsid w:val="00E13580"/>
    <w:rsid w:val="00E139A5"/>
    <w:rsid w:val="00E146C8"/>
    <w:rsid w:val="00E14ED6"/>
    <w:rsid w:val="00E15229"/>
    <w:rsid w:val="00E15EA8"/>
    <w:rsid w:val="00E2012C"/>
    <w:rsid w:val="00E20B71"/>
    <w:rsid w:val="00E20C71"/>
    <w:rsid w:val="00E213DC"/>
    <w:rsid w:val="00E2177B"/>
    <w:rsid w:val="00E22DB1"/>
    <w:rsid w:val="00E2337F"/>
    <w:rsid w:val="00E236B6"/>
    <w:rsid w:val="00E25943"/>
    <w:rsid w:val="00E2646B"/>
    <w:rsid w:val="00E266D1"/>
    <w:rsid w:val="00E26DE2"/>
    <w:rsid w:val="00E27303"/>
    <w:rsid w:val="00E278B5"/>
    <w:rsid w:val="00E27DC8"/>
    <w:rsid w:val="00E313CA"/>
    <w:rsid w:val="00E33B28"/>
    <w:rsid w:val="00E340F3"/>
    <w:rsid w:val="00E35E30"/>
    <w:rsid w:val="00E36B55"/>
    <w:rsid w:val="00E4252C"/>
    <w:rsid w:val="00E429B9"/>
    <w:rsid w:val="00E43501"/>
    <w:rsid w:val="00E43E1A"/>
    <w:rsid w:val="00E4431F"/>
    <w:rsid w:val="00E44704"/>
    <w:rsid w:val="00E447D3"/>
    <w:rsid w:val="00E45F03"/>
    <w:rsid w:val="00E502E5"/>
    <w:rsid w:val="00E50953"/>
    <w:rsid w:val="00E517EE"/>
    <w:rsid w:val="00E52267"/>
    <w:rsid w:val="00E5412C"/>
    <w:rsid w:val="00E5475C"/>
    <w:rsid w:val="00E5518F"/>
    <w:rsid w:val="00E55324"/>
    <w:rsid w:val="00E5688E"/>
    <w:rsid w:val="00E57101"/>
    <w:rsid w:val="00E5727D"/>
    <w:rsid w:val="00E57D7D"/>
    <w:rsid w:val="00E600B8"/>
    <w:rsid w:val="00E604B8"/>
    <w:rsid w:val="00E61742"/>
    <w:rsid w:val="00E61D68"/>
    <w:rsid w:val="00E62964"/>
    <w:rsid w:val="00E63D8E"/>
    <w:rsid w:val="00E64E7A"/>
    <w:rsid w:val="00E653C7"/>
    <w:rsid w:val="00E6580E"/>
    <w:rsid w:val="00E65B72"/>
    <w:rsid w:val="00E65FDD"/>
    <w:rsid w:val="00E67350"/>
    <w:rsid w:val="00E67A9B"/>
    <w:rsid w:val="00E67FE3"/>
    <w:rsid w:val="00E70173"/>
    <w:rsid w:val="00E70F05"/>
    <w:rsid w:val="00E72C39"/>
    <w:rsid w:val="00E733AB"/>
    <w:rsid w:val="00E73996"/>
    <w:rsid w:val="00E7662D"/>
    <w:rsid w:val="00E77DE1"/>
    <w:rsid w:val="00E81F66"/>
    <w:rsid w:val="00E84367"/>
    <w:rsid w:val="00E8519D"/>
    <w:rsid w:val="00E858B8"/>
    <w:rsid w:val="00E86398"/>
    <w:rsid w:val="00E86CEB"/>
    <w:rsid w:val="00E8759A"/>
    <w:rsid w:val="00E87AAC"/>
    <w:rsid w:val="00E91840"/>
    <w:rsid w:val="00E9388C"/>
    <w:rsid w:val="00E94BAC"/>
    <w:rsid w:val="00E958A2"/>
    <w:rsid w:val="00E964C9"/>
    <w:rsid w:val="00E96745"/>
    <w:rsid w:val="00E96B14"/>
    <w:rsid w:val="00E96C2C"/>
    <w:rsid w:val="00E9742E"/>
    <w:rsid w:val="00E97C1E"/>
    <w:rsid w:val="00E97D70"/>
    <w:rsid w:val="00EA0D1C"/>
    <w:rsid w:val="00EA1FAE"/>
    <w:rsid w:val="00EA250D"/>
    <w:rsid w:val="00EA2BF2"/>
    <w:rsid w:val="00EA348D"/>
    <w:rsid w:val="00EA52BA"/>
    <w:rsid w:val="00EA5664"/>
    <w:rsid w:val="00EA603D"/>
    <w:rsid w:val="00EA60D1"/>
    <w:rsid w:val="00EB02C0"/>
    <w:rsid w:val="00EB089B"/>
    <w:rsid w:val="00EB0F0D"/>
    <w:rsid w:val="00EB31CD"/>
    <w:rsid w:val="00EB364C"/>
    <w:rsid w:val="00EB36A0"/>
    <w:rsid w:val="00EB3858"/>
    <w:rsid w:val="00EB3D47"/>
    <w:rsid w:val="00EB4591"/>
    <w:rsid w:val="00EB4DBA"/>
    <w:rsid w:val="00EB57FA"/>
    <w:rsid w:val="00EB6341"/>
    <w:rsid w:val="00EB6A4F"/>
    <w:rsid w:val="00EB6F3F"/>
    <w:rsid w:val="00EB71FF"/>
    <w:rsid w:val="00EB7B8F"/>
    <w:rsid w:val="00EC20F3"/>
    <w:rsid w:val="00EC223B"/>
    <w:rsid w:val="00EC2B7A"/>
    <w:rsid w:val="00EC3343"/>
    <w:rsid w:val="00EC62A5"/>
    <w:rsid w:val="00EC7376"/>
    <w:rsid w:val="00EC7B8E"/>
    <w:rsid w:val="00EC7D41"/>
    <w:rsid w:val="00ED1757"/>
    <w:rsid w:val="00ED203B"/>
    <w:rsid w:val="00ED31DA"/>
    <w:rsid w:val="00ED3E82"/>
    <w:rsid w:val="00ED445D"/>
    <w:rsid w:val="00ED5ACD"/>
    <w:rsid w:val="00ED5D8E"/>
    <w:rsid w:val="00ED5E1A"/>
    <w:rsid w:val="00EE03A6"/>
    <w:rsid w:val="00EE15CC"/>
    <w:rsid w:val="00EE1D27"/>
    <w:rsid w:val="00EE30E1"/>
    <w:rsid w:val="00EE37AE"/>
    <w:rsid w:val="00EE3DA1"/>
    <w:rsid w:val="00EE4B0D"/>
    <w:rsid w:val="00EF05CD"/>
    <w:rsid w:val="00EF0EE8"/>
    <w:rsid w:val="00EF2F37"/>
    <w:rsid w:val="00EF3428"/>
    <w:rsid w:val="00EF39A1"/>
    <w:rsid w:val="00EF5EFC"/>
    <w:rsid w:val="00EF7800"/>
    <w:rsid w:val="00F009FA"/>
    <w:rsid w:val="00F00EEC"/>
    <w:rsid w:val="00F01423"/>
    <w:rsid w:val="00F0148E"/>
    <w:rsid w:val="00F05E61"/>
    <w:rsid w:val="00F06450"/>
    <w:rsid w:val="00F10841"/>
    <w:rsid w:val="00F11C58"/>
    <w:rsid w:val="00F1206B"/>
    <w:rsid w:val="00F120EB"/>
    <w:rsid w:val="00F13AC0"/>
    <w:rsid w:val="00F14693"/>
    <w:rsid w:val="00F172EE"/>
    <w:rsid w:val="00F21264"/>
    <w:rsid w:val="00F22830"/>
    <w:rsid w:val="00F233D7"/>
    <w:rsid w:val="00F23557"/>
    <w:rsid w:val="00F24060"/>
    <w:rsid w:val="00F2475F"/>
    <w:rsid w:val="00F2523D"/>
    <w:rsid w:val="00F256A1"/>
    <w:rsid w:val="00F265C4"/>
    <w:rsid w:val="00F31D95"/>
    <w:rsid w:val="00F3216B"/>
    <w:rsid w:val="00F32D9F"/>
    <w:rsid w:val="00F34454"/>
    <w:rsid w:val="00F34951"/>
    <w:rsid w:val="00F34CD0"/>
    <w:rsid w:val="00F353DD"/>
    <w:rsid w:val="00F358EC"/>
    <w:rsid w:val="00F35C34"/>
    <w:rsid w:val="00F36402"/>
    <w:rsid w:val="00F4205B"/>
    <w:rsid w:val="00F42724"/>
    <w:rsid w:val="00F427AB"/>
    <w:rsid w:val="00F42E9B"/>
    <w:rsid w:val="00F44110"/>
    <w:rsid w:val="00F442B9"/>
    <w:rsid w:val="00F4449B"/>
    <w:rsid w:val="00F45EC3"/>
    <w:rsid w:val="00F46BA3"/>
    <w:rsid w:val="00F50FC6"/>
    <w:rsid w:val="00F5103C"/>
    <w:rsid w:val="00F52477"/>
    <w:rsid w:val="00F53016"/>
    <w:rsid w:val="00F539C2"/>
    <w:rsid w:val="00F53B05"/>
    <w:rsid w:val="00F55465"/>
    <w:rsid w:val="00F563F1"/>
    <w:rsid w:val="00F60DA5"/>
    <w:rsid w:val="00F60E6B"/>
    <w:rsid w:val="00F62EBE"/>
    <w:rsid w:val="00F634B0"/>
    <w:rsid w:val="00F634FA"/>
    <w:rsid w:val="00F6387F"/>
    <w:rsid w:val="00F63CA0"/>
    <w:rsid w:val="00F6421E"/>
    <w:rsid w:val="00F650A8"/>
    <w:rsid w:val="00F6512A"/>
    <w:rsid w:val="00F655B4"/>
    <w:rsid w:val="00F6607C"/>
    <w:rsid w:val="00F6616A"/>
    <w:rsid w:val="00F67686"/>
    <w:rsid w:val="00F677B6"/>
    <w:rsid w:val="00F67FDE"/>
    <w:rsid w:val="00F71368"/>
    <w:rsid w:val="00F716E5"/>
    <w:rsid w:val="00F72736"/>
    <w:rsid w:val="00F74A28"/>
    <w:rsid w:val="00F754BF"/>
    <w:rsid w:val="00F754FB"/>
    <w:rsid w:val="00F83FB4"/>
    <w:rsid w:val="00F85222"/>
    <w:rsid w:val="00F85E47"/>
    <w:rsid w:val="00F85E6A"/>
    <w:rsid w:val="00F85E78"/>
    <w:rsid w:val="00F85FF3"/>
    <w:rsid w:val="00F866F1"/>
    <w:rsid w:val="00F90119"/>
    <w:rsid w:val="00F90CE5"/>
    <w:rsid w:val="00F918AA"/>
    <w:rsid w:val="00F92225"/>
    <w:rsid w:val="00F92D2E"/>
    <w:rsid w:val="00F9442B"/>
    <w:rsid w:val="00F956B1"/>
    <w:rsid w:val="00F96D01"/>
    <w:rsid w:val="00F974AA"/>
    <w:rsid w:val="00F97F7B"/>
    <w:rsid w:val="00FA192B"/>
    <w:rsid w:val="00FA2216"/>
    <w:rsid w:val="00FA32E9"/>
    <w:rsid w:val="00FA3EE9"/>
    <w:rsid w:val="00FA409E"/>
    <w:rsid w:val="00FA4523"/>
    <w:rsid w:val="00FA4613"/>
    <w:rsid w:val="00FA4E97"/>
    <w:rsid w:val="00FA5851"/>
    <w:rsid w:val="00FA5972"/>
    <w:rsid w:val="00FA716B"/>
    <w:rsid w:val="00FB0909"/>
    <w:rsid w:val="00FB215A"/>
    <w:rsid w:val="00FB2833"/>
    <w:rsid w:val="00FB2B4E"/>
    <w:rsid w:val="00FB3B86"/>
    <w:rsid w:val="00FB5959"/>
    <w:rsid w:val="00FB7C56"/>
    <w:rsid w:val="00FC03ED"/>
    <w:rsid w:val="00FC07C6"/>
    <w:rsid w:val="00FC0AF5"/>
    <w:rsid w:val="00FC0BA2"/>
    <w:rsid w:val="00FC0BE5"/>
    <w:rsid w:val="00FC20B2"/>
    <w:rsid w:val="00FC24D8"/>
    <w:rsid w:val="00FC29CC"/>
    <w:rsid w:val="00FC2B0D"/>
    <w:rsid w:val="00FC2B51"/>
    <w:rsid w:val="00FC2CAA"/>
    <w:rsid w:val="00FC4711"/>
    <w:rsid w:val="00FC5C60"/>
    <w:rsid w:val="00FC5C77"/>
    <w:rsid w:val="00FC6898"/>
    <w:rsid w:val="00FC6BD2"/>
    <w:rsid w:val="00FD0082"/>
    <w:rsid w:val="00FD0692"/>
    <w:rsid w:val="00FD0E87"/>
    <w:rsid w:val="00FD139E"/>
    <w:rsid w:val="00FD2BDB"/>
    <w:rsid w:val="00FD2F49"/>
    <w:rsid w:val="00FD3CF3"/>
    <w:rsid w:val="00FD67BE"/>
    <w:rsid w:val="00FD763C"/>
    <w:rsid w:val="00FE1947"/>
    <w:rsid w:val="00FE21C1"/>
    <w:rsid w:val="00FE22B3"/>
    <w:rsid w:val="00FE26FD"/>
    <w:rsid w:val="00FE28B7"/>
    <w:rsid w:val="00FE3EC1"/>
    <w:rsid w:val="00FE499D"/>
    <w:rsid w:val="00FE50F8"/>
    <w:rsid w:val="00FE5C4E"/>
    <w:rsid w:val="00FE6783"/>
    <w:rsid w:val="00FE768B"/>
    <w:rsid w:val="00FF0C12"/>
    <w:rsid w:val="00FF2823"/>
    <w:rsid w:val="00FF2ADA"/>
    <w:rsid w:val="00FF33AA"/>
    <w:rsid w:val="00FF4351"/>
    <w:rsid w:val="00FF436F"/>
    <w:rsid w:val="00FF64DE"/>
    <w:rsid w:val="00FF6E0C"/>
    <w:rsid w:val="00FF6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3A2A63"/>
  <w15:chartTrackingRefBased/>
  <w15:docId w15:val="{123AB987-F5F5-4323-AE45-3B3B0FE37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755217"/>
    <w:rPr>
      <w:sz w:val="24"/>
      <w:szCs w:val="24"/>
    </w:rPr>
  </w:style>
  <w:style w:type="paragraph" w:styleId="10">
    <w:name w:val="heading 1"/>
    <w:aliases w:val="Document Header1,H1,Heading 1,Введение...,Б1,Heading 1iz,Б11,Заголовок параграфа (1.),Ариал11,Заголовок 1 абб,Headi...,h1,Heading 1 Char1,Заголов,Заголовок 1 Знак1,Заголовок 1 Знак Знак,1,app heading 1,ITT t1,II+,I,H11,H12,H13,H14,H15,H16"/>
    <w:basedOn w:val="a3"/>
    <w:next w:val="a3"/>
    <w:link w:val="11"/>
    <w:uiPriority w:val="99"/>
    <w:qFormat/>
    <w:rsid w:val="009A5FEB"/>
    <w:pPr>
      <w:pageBreakBefore/>
      <w:overflowPunct w:val="0"/>
      <w:autoSpaceDE w:val="0"/>
      <w:autoSpaceDN w:val="0"/>
      <w:adjustRightInd w:val="0"/>
      <w:spacing w:before="240" w:after="240"/>
      <w:textAlignment w:val="baseline"/>
      <w:outlineLvl w:val="0"/>
    </w:pPr>
    <w:rPr>
      <w:rFonts w:ascii="NTTimes/Cyrillic" w:hAnsi="NTTimes/Cyrillic"/>
      <w:b/>
      <w:sz w:val="36"/>
      <w:szCs w:val="20"/>
      <w:lang w:val="en-GB"/>
    </w:rPr>
  </w:style>
  <w:style w:type="paragraph" w:styleId="2">
    <w:name w:val="heading 2"/>
    <w:aliases w:val="H2,H2 Знак,Заголовок 21,2,h2,Б2,RTC,iz2,Numbered text 3,HD2,heading 2,Heading 2 Hidden,Раздел Знак,Level 2 Topic Heading,H21,Major,CHS,H2-Heading 2,l2,Header2,22,heading2,list2,A,A.B.C.,list 2,Heading2,Heading Indent No L2,H"/>
    <w:basedOn w:val="a3"/>
    <w:next w:val="a3"/>
    <w:link w:val="20"/>
    <w:uiPriority w:val="99"/>
    <w:qFormat/>
    <w:rsid w:val="009A5FEB"/>
    <w:pPr>
      <w:keepNext/>
      <w:keepLines/>
      <w:overflowPunct w:val="0"/>
      <w:autoSpaceDE w:val="0"/>
      <w:autoSpaceDN w:val="0"/>
      <w:adjustRightInd w:val="0"/>
      <w:spacing w:before="240" w:after="120"/>
      <w:textAlignment w:val="baseline"/>
      <w:outlineLvl w:val="1"/>
    </w:pPr>
    <w:rPr>
      <w:rFonts w:ascii="NTTimes/Cyrillic" w:hAnsi="NTTimes/Cyrillic"/>
      <w:b/>
      <w:sz w:val="28"/>
      <w:szCs w:val="20"/>
      <w:lang w:val="en-GB"/>
    </w:rPr>
  </w:style>
  <w:style w:type="paragraph" w:styleId="3">
    <w:name w:val="heading 3"/>
    <w:basedOn w:val="a3"/>
    <w:next w:val="a3"/>
    <w:link w:val="30"/>
    <w:uiPriority w:val="9"/>
    <w:semiHidden/>
    <w:unhideWhenUsed/>
    <w:qFormat/>
    <w:rsid w:val="00636E49"/>
    <w:pPr>
      <w:keepNext/>
      <w:keepLines/>
      <w:spacing w:before="200"/>
      <w:jc w:val="both"/>
      <w:outlineLvl w:val="2"/>
    </w:pPr>
    <w:rPr>
      <w:rFonts w:ascii="Cambria" w:hAnsi="Cambria"/>
      <w:b/>
      <w:bCs/>
      <w:color w:val="4F81BD"/>
      <w:lang w:eastAsia="en-US"/>
    </w:rPr>
  </w:style>
  <w:style w:type="paragraph" w:styleId="5">
    <w:name w:val="heading 5"/>
    <w:basedOn w:val="a3"/>
    <w:next w:val="a3"/>
    <w:link w:val="50"/>
    <w:qFormat/>
    <w:rsid w:val="00636E49"/>
    <w:pPr>
      <w:keepNext/>
      <w:numPr>
        <w:numId w:val="6"/>
      </w:numPr>
      <w:jc w:val="both"/>
      <w:outlineLvl w:val="4"/>
    </w:pPr>
    <w:rPr>
      <w:b/>
      <w:bCs/>
      <w:sz w:val="22"/>
      <w:szCs w:val="22"/>
      <w:lang w:eastAsia="en-US"/>
    </w:rPr>
  </w:style>
  <w:style w:type="paragraph" w:styleId="9">
    <w:name w:val="heading 9"/>
    <w:basedOn w:val="a3"/>
    <w:next w:val="a3"/>
    <w:link w:val="90"/>
    <w:qFormat/>
    <w:rsid w:val="00636E49"/>
    <w:pPr>
      <w:keepNext/>
      <w:tabs>
        <w:tab w:val="left" w:pos="0"/>
      </w:tabs>
      <w:jc w:val="both"/>
      <w:outlineLvl w:val="8"/>
    </w:pPr>
    <w:rPr>
      <w:b/>
      <w:bCs/>
      <w:sz w:val="20"/>
      <w:szCs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ody Text Indent"/>
    <w:basedOn w:val="a3"/>
    <w:link w:val="a8"/>
    <w:rsid w:val="009A5FEB"/>
    <w:pPr>
      <w:ind w:left="720"/>
      <w:jc w:val="both"/>
    </w:pPr>
    <w:rPr>
      <w:b/>
    </w:rPr>
  </w:style>
  <w:style w:type="paragraph" w:styleId="21">
    <w:name w:val="Body Text Indent 2"/>
    <w:basedOn w:val="a3"/>
    <w:rsid w:val="009A5FEB"/>
    <w:pPr>
      <w:ind w:firstLine="360"/>
      <w:jc w:val="both"/>
    </w:pPr>
    <w:rPr>
      <w:b/>
    </w:rPr>
  </w:style>
  <w:style w:type="paragraph" w:styleId="a9">
    <w:name w:val="Block Text"/>
    <w:basedOn w:val="a3"/>
    <w:rsid w:val="009A5FEB"/>
    <w:pPr>
      <w:overflowPunct w:val="0"/>
      <w:autoSpaceDE w:val="0"/>
      <w:autoSpaceDN w:val="0"/>
      <w:adjustRightInd w:val="0"/>
      <w:ind w:left="284" w:right="72"/>
      <w:jc w:val="both"/>
      <w:textAlignment w:val="baseline"/>
    </w:pPr>
    <w:rPr>
      <w:szCs w:val="20"/>
    </w:rPr>
  </w:style>
  <w:style w:type="paragraph" w:customStyle="1" w:styleId="aa">
    <w:name w:val="готик текст"/>
    <w:rsid w:val="009A5FEB"/>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ab">
    <w:name w:val="договор"/>
    <w:rsid w:val="009A5FEB"/>
    <w:pPr>
      <w:autoSpaceDE w:val="0"/>
      <w:autoSpaceDN w:val="0"/>
      <w:adjustRightInd w:val="0"/>
      <w:spacing w:line="120" w:lineRule="atLeast"/>
      <w:ind w:firstLine="283"/>
      <w:jc w:val="both"/>
    </w:pPr>
    <w:rPr>
      <w:rFonts w:ascii="Arial" w:eastAsia="Calibri" w:hAnsi="Arial" w:cs="Arial"/>
      <w:color w:val="000000"/>
      <w:sz w:val="12"/>
      <w:szCs w:val="12"/>
      <w:lang w:eastAsia="en-US"/>
    </w:rPr>
  </w:style>
  <w:style w:type="character" w:styleId="ac">
    <w:name w:val="Hyperlink"/>
    <w:rsid w:val="0098420C"/>
    <w:rPr>
      <w:color w:val="0000FF"/>
      <w:u w:val="single"/>
    </w:rPr>
  </w:style>
  <w:style w:type="paragraph" w:styleId="ad">
    <w:name w:val="Balloon Text"/>
    <w:basedOn w:val="a3"/>
    <w:link w:val="ae"/>
    <w:rsid w:val="00D134D6"/>
    <w:rPr>
      <w:rFonts w:ascii="Tahoma" w:hAnsi="Tahoma" w:cs="Tahoma"/>
      <w:sz w:val="16"/>
      <w:szCs w:val="16"/>
    </w:rPr>
  </w:style>
  <w:style w:type="paragraph" w:customStyle="1" w:styleId="af">
    <w:name w:val="Знак Знак"/>
    <w:basedOn w:val="a3"/>
    <w:rsid w:val="00BC14EC"/>
    <w:pPr>
      <w:spacing w:after="160" w:line="240" w:lineRule="exact"/>
    </w:pPr>
    <w:rPr>
      <w:rFonts w:ascii="Verdana" w:eastAsia="MS Mincho" w:hAnsi="Verdana" w:cs="Verdana"/>
      <w:sz w:val="20"/>
      <w:szCs w:val="20"/>
      <w:lang w:val="en-GB" w:eastAsia="en-US"/>
    </w:rPr>
  </w:style>
  <w:style w:type="character" w:styleId="af0">
    <w:name w:val="annotation reference"/>
    <w:uiPriority w:val="99"/>
    <w:semiHidden/>
    <w:unhideWhenUsed/>
    <w:rsid w:val="00D4179C"/>
    <w:rPr>
      <w:rFonts w:cs="Times New Roman"/>
      <w:sz w:val="16"/>
      <w:szCs w:val="16"/>
    </w:rPr>
  </w:style>
  <w:style w:type="paragraph" w:styleId="af1">
    <w:name w:val="annotation text"/>
    <w:basedOn w:val="a3"/>
    <w:link w:val="af2"/>
    <w:uiPriority w:val="99"/>
    <w:unhideWhenUsed/>
    <w:rsid w:val="00D4179C"/>
    <w:rPr>
      <w:rFonts w:ascii="NTTimes/Cyrillic" w:hAnsi="NTTimes/Cyrillic"/>
      <w:sz w:val="20"/>
      <w:szCs w:val="20"/>
      <w:lang w:val="en-US"/>
    </w:rPr>
  </w:style>
  <w:style w:type="character" w:customStyle="1" w:styleId="af2">
    <w:name w:val="Текст примечания Знак"/>
    <w:link w:val="af1"/>
    <w:uiPriority w:val="99"/>
    <w:rsid w:val="00D4179C"/>
    <w:rPr>
      <w:rFonts w:ascii="NTTimes/Cyrillic" w:hAnsi="NTTimes/Cyrillic"/>
      <w:lang w:val="en-US"/>
    </w:rPr>
  </w:style>
  <w:style w:type="paragraph" w:styleId="af3">
    <w:name w:val="footnote text"/>
    <w:aliases w:val="Table_Footnote_last,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
    <w:basedOn w:val="a3"/>
    <w:link w:val="af4"/>
    <w:uiPriority w:val="99"/>
    <w:unhideWhenUsed/>
    <w:qFormat/>
    <w:rsid w:val="00D4179C"/>
    <w:rPr>
      <w:rFonts w:ascii="NTTimes/Cyrillic" w:hAnsi="NTTimes/Cyrillic"/>
      <w:sz w:val="20"/>
      <w:szCs w:val="20"/>
      <w:lang w:val="en-US"/>
    </w:rPr>
  </w:style>
  <w:style w:type="character" w:customStyle="1" w:styleId="af4">
    <w:name w:val="Текст сноски Знак"/>
    <w:aliases w:val="Table_Footnote_last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link w:val="af3"/>
    <w:uiPriority w:val="99"/>
    <w:rsid w:val="00D4179C"/>
    <w:rPr>
      <w:rFonts w:ascii="NTTimes/Cyrillic" w:hAnsi="NTTimes/Cyrillic"/>
      <w:lang w:val="en-US"/>
    </w:rPr>
  </w:style>
  <w:style w:type="character" w:styleId="af5">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uiPriority w:val="99"/>
    <w:unhideWhenUsed/>
    <w:qFormat/>
    <w:rsid w:val="00D4179C"/>
    <w:rPr>
      <w:rFonts w:cs="Times New Roman"/>
      <w:vertAlign w:val="superscript"/>
    </w:rPr>
  </w:style>
  <w:style w:type="character" w:styleId="af6">
    <w:name w:val="Emphasis"/>
    <w:uiPriority w:val="20"/>
    <w:qFormat/>
    <w:rsid w:val="00C860D3"/>
    <w:rPr>
      <w:i/>
      <w:iCs/>
    </w:rPr>
  </w:style>
  <w:style w:type="paragraph" w:styleId="af7">
    <w:name w:val="Normal (Web)"/>
    <w:basedOn w:val="a3"/>
    <w:uiPriority w:val="99"/>
    <w:unhideWhenUsed/>
    <w:rsid w:val="00C860D3"/>
    <w:rPr>
      <w:rFonts w:eastAsia="Calibri"/>
    </w:rPr>
  </w:style>
  <w:style w:type="table" w:styleId="af8">
    <w:name w:val="Table Grid"/>
    <w:basedOn w:val="a5"/>
    <w:uiPriority w:val="99"/>
    <w:rsid w:val="00C860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СПИСОК,List Paragraph2,List Paragraph,Нумерованый список,List Paragraph1,ТАБЛИЦЫ,Цветной список - Акцент 11,Список точки,Заголовок_3,Подпись рисунка,ПКФ Список,Абзац списка5,ПАРАГРАФ,Маркер,Bullet Number,Bullet List,FooterText,number,8т рис"/>
    <w:basedOn w:val="a3"/>
    <w:link w:val="afa"/>
    <w:uiPriority w:val="34"/>
    <w:qFormat/>
    <w:rsid w:val="00E70173"/>
    <w:pPr>
      <w:ind w:left="720"/>
      <w:contextualSpacing/>
    </w:pPr>
    <w:rPr>
      <w:rFonts w:ascii="NTTimes/Cyrillic" w:hAnsi="NTTimes/Cyrillic"/>
      <w:szCs w:val="20"/>
      <w:lang w:val="en-US"/>
    </w:rPr>
  </w:style>
  <w:style w:type="paragraph" w:styleId="afb">
    <w:name w:val="annotation subject"/>
    <w:basedOn w:val="af1"/>
    <w:next w:val="af1"/>
    <w:link w:val="afc"/>
    <w:uiPriority w:val="99"/>
    <w:semiHidden/>
    <w:unhideWhenUsed/>
    <w:rsid w:val="00356344"/>
    <w:rPr>
      <w:rFonts w:ascii="Times New Roman" w:hAnsi="Times New Roman"/>
      <w:b/>
      <w:bCs/>
      <w:lang w:val="ru-RU"/>
    </w:rPr>
  </w:style>
  <w:style w:type="character" w:customStyle="1" w:styleId="afc">
    <w:name w:val="Тема примечания Знак"/>
    <w:link w:val="afb"/>
    <w:uiPriority w:val="99"/>
    <w:semiHidden/>
    <w:rsid w:val="00356344"/>
    <w:rPr>
      <w:rFonts w:ascii="NTTimes/Cyrillic" w:hAnsi="NTTimes/Cyrillic"/>
      <w:b/>
      <w:bCs/>
      <w:lang w:val="en-US"/>
    </w:rPr>
  </w:style>
  <w:style w:type="paragraph" w:styleId="afd">
    <w:name w:val="Revision"/>
    <w:hidden/>
    <w:uiPriority w:val="99"/>
    <w:semiHidden/>
    <w:rsid w:val="00356344"/>
    <w:rPr>
      <w:sz w:val="24"/>
      <w:szCs w:val="24"/>
    </w:rPr>
  </w:style>
  <w:style w:type="paragraph" w:customStyle="1" w:styleId="Default">
    <w:name w:val="Default"/>
    <w:rsid w:val="008152BF"/>
    <w:pPr>
      <w:autoSpaceDE w:val="0"/>
      <w:autoSpaceDN w:val="0"/>
      <w:adjustRightInd w:val="0"/>
    </w:pPr>
    <w:rPr>
      <w:rFonts w:ascii="Garamond" w:eastAsia="Calibri" w:hAnsi="Garamond" w:cs="Garamond"/>
      <w:color w:val="000000"/>
      <w:sz w:val="24"/>
      <w:szCs w:val="24"/>
      <w:lang w:eastAsia="en-US"/>
    </w:rPr>
  </w:style>
  <w:style w:type="character" w:customStyle="1" w:styleId="12">
    <w:name w:val="Неразрешенное упоминание1"/>
    <w:uiPriority w:val="99"/>
    <w:semiHidden/>
    <w:unhideWhenUsed/>
    <w:rsid w:val="000E6EEF"/>
    <w:rPr>
      <w:color w:val="605E5C"/>
      <w:shd w:val="clear" w:color="auto" w:fill="E1DFDD"/>
    </w:rPr>
  </w:style>
  <w:style w:type="character" w:customStyle="1" w:styleId="afa">
    <w:name w:val="Абзац списка Знак"/>
    <w:aliases w:val="СПИСОК Знак,List Paragraph2 Знак,List Paragraph Знак,Нумерованый список Знак,List Paragraph1 Знак,ТАБЛИЦЫ Знак,Цветной список - Акцент 11 Знак,Список точки Знак,Заголовок_3 Знак,Подпись рисунка Знак,ПКФ Список Знак,Абзац списка5 Знак"/>
    <w:link w:val="af9"/>
    <w:uiPriority w:val="34"/>
    <w:qFormat/>
    <w:locked/>
    <w:rsid w:val="004758B8"/>
    <w:rPr>
      <w:rFonts w:ascii="NTTimes/Cyrillic" w:hAnsi="NTTimes/Cyrillic"/>
      <w:sz w:val="24"/>
      <w:lang w:val="en-US"/>
    </w:rPr>
  </w:style>
  <w:style w:type="character" w:customStyle="1" w:styleId="30">
    <w:name w:val="Заголовок 3 Знак"/>
    <w:link w:val="3"/>
    <w:uiPriority w:val="9"/>
    <w:semiHidden/>
    <w:rsid w:val="00636E49"/>
    <w:rPr>
      <w:rFonts w:ascii="Cambria" w:hAnsi="Cambria"/>
      <w:b/>
      <w:bCs/>
      <w:color w:val="4F81BD"/>
      <w:sz w:val="24"/>
      <w:szCs w:val="24"/>
      <w:lang w:eastAsia="en-US"/>
    </w:rPr>
  </w:style>
  <w:style w:type="character" w:customStyle="1" w:styleId="50">
    <w:name w:val="Заголовок 5 Знак"/>
    <w:link w:val="5"/>
    <w:rsid w:val="00636E49"/>
    <w:rPr>
      <w:b/>
      <w:bCs/>
      <w:sz w:val="22"/>
      <w:szCs w:val="22"/>
      <w:lang w:eastAsia="en-US"/>
    </w:rPr>
  </w:style>
  <w:style w:type="character" w:customStyle="1" w:styleId="90">
    <w:name w:val="Заголовок 9 Знак"/>
    <w:link w:val="9"/>
    <w:rsid w:val="00636E49"/>
    <w:rPr>
      <w:b/>
      <w:bCs/>
      <w:lang w:eastAsia="en-US"/>
    </w:rPr>
  </w:style>
  <w:style w:type="character" w:customStyle="1" w:styleId="11">
    <w:name w:val="Заголовок 1 Знак"/>
    <w:aliases w:val="Document Header1 Знак,H1 Знак,Heading 1 Знак,Введение... Знак,Б1 Знак,Heading 1iz Знак,Б11 Знак,Заголовок параграфа (1.) Знак,Ариал11 Знак,Заголовок 1 абб Знак,Headi... Знак,h1 Знак,Heading 1 Char1 Знак,Заголов Знак,1 Знак,ITT t1 Знак"/>
    <w:link w:val="10"/>
    <w:uiPriority w:val="99"/>
    <w:rsid w:val="00636E49"/>
    <w:rPr>
      <w:rFonts w:ascii="NTTimes/Cyrillic" w:hAnsi="NTTimes/Cyrillic"/>
      <w:b/>
      <w:sz w:val="36"/>
      <w:lang w:val="en-GB"/>
    </w:rPr>
  </w:style>
  <w:style w:type="character" w:customStyle="1" w:styleId="20">
    <w:name w:val="Заголовок 2 Знак"/>
    <w:aliases w:val="H2 Знак1,H2 Знак Знак,Заголовок 21 Знак,2 Знак,h2 Знак,Б2 Знак,RTC Знак,iz2 Знак,Numbered text 3 Знак,HD2 Знак,heading 2 Знак,Heading 2 Hidden Знак,Раздел Знак Знак,Level 2 Topic Heading Знак,H21 Знак,Major Знак,CHS Знак,l2 Знак,22 Знак"/>
    <w:link w:val="2"/>
    <w:uiPriority w:val="99"/>
    <w:rsid w:val="00636E49"/>
    <w:rPr>
      <w:rFonts w:ascii="NTTimes/Cyrillic" w:hAnsi="NTTimes/Cyrillic"/>
      <w:b/>
      <w:sz w:val="28"/>
      <w:lang w:val="en-GB"/>
    </w:rPr>
  </w:style>
  <w:style w:type="character" w:customStyle="1" w:styleId="afe">
    <w:name w:val="Основной текст_"/>
    <w:link w:val="31"/>
    <w:rsid w:val="00636E49"/>
    <w:rPr>
      <w:sz w:val="21"/>
      <w:szCs w:val="21"/>
      <w:shd w:val="clear" w:color="auto" w:fill="FFFFFF"/>
    </w:rPr>
  </w:style>
  <w:style w:type="paragraph" w:customStyle="1" w:styleId="31">
    <w:name w:val="Основной текст3"/>
    <w:basedOn w:val="a3"/>
    <w:link w:val="afe"/>
    <w:rsid w:val="00636E49"/>
    <w:pPr>
      <w:widowControl w:val="0"/>
      <w:shd w:val="clear" w:color="auto" w:fill="FFFFFF"/>
      <w:spacing w:before="4320" w:after="60" w:line="0" w:lineRule="atLeast"/>
      <w:jc w:val="center"/>
    </w:pPr>
    <w:rPr>
      <w:sz w:val="21"/>
      <w:szCs w:val="21"/>
    </w:rPr>
  </w:style>
  <w:style w:type="character" w:customStyle="1" w:styleId="aff">
    <w:name w:val="Без интервала Знак"/>
    <w:basedOn w:val="a4"/>
    <w:link w:val="aff0"/>
    <w:uiPriority w:val="99"/>
    <w:locked/>
    <w:rsid w:val="00636E49"/>
  </w:style>
  <w:style w:type="paragraph" w:styleId="aff0">
    <w:name w:val="No Spacing"/>
    <w:basedOn w:val="a3"/>
    <w:link w:val="aff"/>
    <w:uiPriority w:val="99"/>
    <w:qFormat/>
    <w:rsid w:val="00636E49"/>
    <w:rPr>
      <w:sz w:val="20"/>
      <w:szCs w:val="20"/>
    </w:rPr>
  </w:style>
  <w:style w:type="character" w:customStyle="1" w:styleId="ae">
    <w:name w:val="Текст выноски Знак"/>
    <w:link w:val="ad"/>
    <w:rsid w:val="00636E49"/>
    <w:rPr>
      <w:rFonts w:ascii="Tahoma" w:hAnsi="Tahoma" w:cs="Tahoma"/>
      <w:sz w:val="16"/>
      <w:szCs w:val="16"/>
    </w:rPr>
  </w:style>
  <w:style w:type="paragraph" w:styleId="aff1">
    <w:name w:val="header"/>
    <w:aliases w:val="Guideline"/>
    <w:basedOn w:val="a3"/>
    <w:link w:val="aff2"/>
    <w:uiPriority w:val="99"/>
    <w:rsid w:val="00636E49"/>
    <w:pPr>
      <w:tabs>
        <w:tab w:val="center" w:pos="4677"/>
        <w:tab w:val="right" w:pos="9355"/>
      </w:tabs>
      <w:jc w:val="both"/>
    </w:pPr>
    <w:rPr>
      <w:lang w:eastAsia="en-US"/>
    </w:rPr>
  </w:style>
  <w:style w:type="character" w:customStyle="1" w:styleId="aff2">
    <w:name w:val="Верхний колонтитул Знак"/>
    <w:aliases w:val="Guideline Знак"/>
    <w:link w:val="aff1"/>
    <w:uiPriority w:val="99"/>
    <w:rsid w:val="00636E49"/>
    <w:rPr>
      <w:sz w:val="24"/>
      <w:szCs w:val="24"/>
      <w:lang w:eastAsia="en-US"/>
    </w:rPr>
  </w:style>
  <w:style w:type="paragraph" w:styleId="aff3">
    <w:name w:val="footer"/>
    <w:basedOn w:val="a3"/>
    <w:link w:val="aff4"/>
    <w:uiPriority w:val="99"/>
    <w:rsid w:val="00636E49"/>
    <w:pPr>
      <w:tabs>
        <w:tab w:val="center" w:pos="4677"/>
        <w:tab w:val="right" w:pos="9355"/>
      </w:tabs>
      <w:jc w:val="both"/>
    </w:pPr>
    <w:rPr>
      <w:lang w:eastAsia="en-US"/>
    </w:rPr>
  </w:style>
  <w:style w:type="character" w:customStyle="1" w:styleId="aff4">
    <w:name w:val="Нижний колонтитул Знак"/>
    <w:link w:val="aff3"/>
    <w:uiPriority w:val="99"/>
    <w:rsid w:val="00636E49"/>
    <w:rPr>
      <w:sz w:val="24"/>
      <w:szCs w:val="24"/>
      <w:lang w:eastAsia="en-US"/>
    </w:rPr>
  </w:style>
  <w:style w:type="paragraph" w:customStyle="1" w:styleId="caaieiaie4">
    <w:name w:val="caaieiaie 4"/>
    <w:basedOn w:val="a3"/>
    <w:next w:val="a3"/>
    <w:rsid w:val="00636E49"/>
    <w:pPr>
      <w:keepNext/>
      <w:overflowPunct w:val="0"/>
      <w:autoSpaceDE w:val="0"/>
      <w:autoSpaceDN w:val="0"/>
      <w:adjustRightInd w:val="0"/>
      <w:jc w:val="center"/>
      <w:textAlignment w:val="baseline"/>
    </w:pPr>
    <w:rPr>
      <w:b/>
      <w:szCs w:val="20"/>
      <w:lang w:eastAsia="en-US"/>
    </w:rPr>
  </w:style>
  <w:style w:type="paragraph" w:styleId="22">
    <w:name w:val="toc 2"/>
    <w:basedOn w:val="a3"/>
    <w:next w:val="a3"/>
    <w:autoRedefine/>
    <w:uiPriority w:val="39"/>
    <w:rsid w:val="00636E49"/>
    <w:pPr>
      <w:tabs>
        <w:tab w:val="left" w:pos="720"/>
        <w:tab w:val="right" w:leader="dot" w:pos="9345"/>
      </w:tabs>
      <w:ind w:left="720" w:hanging="540"/>
      <w:jc w:val="both"/>
    </w:pPr>
    <w:rPr>
      <w:smallCaps/>
      <w:sz w:val="20"/>
      <w:szCs w:val="20"/>
      <w:lang w:eastAsia="en-US"/>
    </w:rPr>
  </w:style>
  <w:style w:type="paragraph" w:styleId="a2">
    <w:name w:val="Body Text"/>
    <w:aliases w:val="отступ 3пт"/>
    <w:basedOn w:val="a3"/>
    <w:link w:val="aff5"/>
    <w:uiPriority w:val="99"/>
    <w:rsid w:val="00636E49"/>
    <w:pPr>
      <w:numPr>
        <w:numId w:val="1"/>
      </w:numPr>
      <w:spacing w:after="120"/>
      <w:jc w:val="both"/>
    </w:pPr>
    <w:rPr>
      <w:szCs w:val="20"/>
      <w:lang w:val="en-US" w:eastAsia="en-US"/>
    </w:rPr>
  </w:style>
  <w:style w:type="character" w:customStyle="1" w:styleId="aff5">
    <w:name w:val="Основной текст Знак"/>
    <w:aliases w:val="отступ 3пт Знак"/>
    <w:link w:val="a2"/>
    <w:uiPriority w:val="99"/>
    <w:rsid w:val="00636E49"/>
    <w:rPr>
      <w:sz w:val="24"/>
      <w:lang w:val="en-US" w:eastAsia="en-US"/>
    </w:rPr>
  </w:style>
  <w:style w:type="character" w:customStyle="1" w:styleId="sbblack">
    <w:name w:val="sb_black"/>
    <w:basedOn w:val="a4"/>
    <w:rsid w:val="00636E49"/>
  </w:style>
  <w:style w:type="paragraph" w:customStyle="1" w:styleId="220">
    <w:name w:val="Основной текст 22"/>
    <w:basedOn w:val="a3"/>
    <w:rsid w:val="00636E49"/>
    <w:pPr>
      <w:widowControl w:val="0"/>
      <w:jc w:val="both"/>
    </w:pPr>
    <w:rPr>
      <w:b/>
      <w:i/>
      <w:snapToGrid w:val="0"/>
      <w:sz w:val="22"/>
      <w:szCs w:val="20"/>
      <w:lang w:eastAsia="en-US"/>
    </w:rPr>
  </w:style>
  <w:style w:type="paragraph" w:customStyle="1" w:styleId="13">
    <w:name w:val="Основной текст1"/>
    <w:basedOn w:val="a3"/>
    <w:rsid w:val="00636E49"/>
    <w:pPr>
      <w:jc w:val="both"/>
    </w:pPr>
    <w:rPr>
      <w:snapToGrid w:val="0"/>
      <w:sz w:val="22"/>
      <w:szCs w:val="20"/>
      <w:lang w:eastAsia="en-US"/>
    </w:rPr>
  </w:style>
  <w:style w:type="paragraph" w:customStyle="1" w:styleId="14">
    <w:name w:val="Обычный (веб) Знак1"/>
    <w:aliases w:val="Знак Знак2,Обычный (веб) Знак Знак Знак1,Знак Знак Знак,Знак Знак Знак Знак Знак,Знак Знак1 Знак,Обычный (веб) Знак Знак Знак Знак,Знак Знак Знак1 Знак Знак Знак Знак Знак Знак,Знак Знак1,Знак Знак Знак1 Знак Знак1"/>
    <w:basedOn w:val="a3"/>
    <w:next w:val="af7"/>
    <w:link w:val="aff6"/>
    <w:uiPriority w:val="99"/>
    <w:rsid w:val="00636E49"/>
    <w:pPr>
      <w:spacing w:before="100" w:beforeAutospacing="1" w:after="100" w:afterAutospacing="1"/>
      <w:jc w:val="both"/>
    </w:pPr>
    <w:rPr>
      <w:rFonts w:ascii="Calibri" w:eastAsia="Calibri" w:hAnsi="Calibri"/>
      <w:lang w:eastAsia="en-US"/>
    </w:rPr>
  </w:style>
  <w:style w:type="character" w:customStyle="1" w:styleId="23">
    <w:name w:val="Заголовок Знак2"/>
    <w:link w:val="aff7"/>
    <w:rsid w:val="00636E49"/>
    <w:rPr>
      <w:rFonts w:ascii="Cambria" w:hAnsi="Cambria"/>
      <w:b/>
      <w:bCs/>
      <w:kern w:val="28"/>
      <w:sz w:val="32"/>
      <w:szCs w:val="32"/>
    </w:rPr>
  </w:style>
  <w:style w:type="paragraph" w:styleId="15">
    <w:name w:val="toc 1"/>
    <w:basedOn w:val="a3"/>
    <w:next w:val="a3"/>
    <w:autoRedefine/>
    <w:uiPriority w:val="39"/>
    <w:unhideWhenUsed/>
    <w:rsid w:val="00636E49"/>
    <w:pPr>
      <w:spacing w:after="100"/>
      <w:jc w:val="both"/>
    </w:pPr>
    <w:rPr>
      <w:lang w:eastAsia="en-US"/>
    </w:rPr>
  </w:style>
  <w:style w:type="paragraph" w:customStyle="1" w:styleId="Heading">
    <w:name w:val="Heading"/>
    <w:rsid w:val="00636E49"/>
    <w:pPr>
      <w:widowControl w:val="0"/>
      <w:autoSpaceDE w:val="0"/>
      <w:autoSpaceDN w:val="0"/>
      <w:adjustRightInd w:val="0"/>
      <w:jc w:val="both"/>
    </w:pPr>
    <w:rPr>
      <w:rFonts w:ascii="Arial" w:hAnsi="Arial" w:cs="Arial"/>
      <w:b/>
      <w:bCs/>
      <w:sz w:val="22"/>
      <w:szCs w:val="22"/>
      <w:lang w:eastAsia="en-US"/>
    </w:rPr>
  </w:style>
  <w:style w:type="character" w:styleId="aff8">
    <w:name w:val="Strong"/>
    <w:uiPriority w:val="22"/>
    <w:qFormat/>
    <w:rsid w:val="00636E49"/>
    <w:rPr>
      <w:b/>
      <w:bCs/>
    </w:rPr>
  </w:style>
  <w:style w:type="paragraph" w:styleId="aff9">
    <w:name w:val="TOC Heading"/>
    <w:basedOn w:val="10"/>
    <w:next w:val="a3"/>
    <w:uiPriority w:val="39"/>
    <w:semiHidden/>
    <w:unhideWhenUsed/>
    <w:qFormat/>
    <w:rsid w:val="00636E49"/>
    <w:pPr>
      <w:keepNext/>
      <w:keepLines/>
      <w:pageBreakBefore w:val="0"/>
      <w:overflowPunct/>
      <w:autoSpaceDE/>
      <w:autoSpaceDN/>
      <w:adjustRightInd/>
      <w:spacing w:before="480" w:after="0" w:line="276" w:lineRule="auto"/>
      <w:jc w:val="both"/>
      <w:textAlignment w:val="auto"/>
      <w:outlineLvl w:val="9"/>
    </w:pPr>
    <w:rPr>
      <w:rFonts w:ascii="Cambria" w:hAnsi="Cambria"/>
      <w:bCs/>
      <w:color w:val="365F91"/>
      <w:sz w:val="28"/>
      <w:szCs w:val="28"/>
      <w:lang w:val="ru-RU" w:eastAsia="en-US"/>
    </w:rPr>
  </w:style>
  <w:style w:type="paragraph" w:customStyle="1" w:styleId="ClauseXXX0">
    <w:name w:val="Clause X.X.X"/>
    <w:basedOn w:val="a3"/>
    <w:autoRedefine/>
    <w:rsid w:val="00636E49"/>
    <w:pPr>
      <w:numPr>
        <w:numId w:val="3"/>
      </w:numPr>
      <w:tabs>
        <w:tab w:val="clear" w:pos="3078"/>
        <w:tab w:val="num" w:pos="2160"/>
      </w:tabs>
      <w:spacing w:before="120"/>
      <w:ind w:left="2160"/>
      <w:jc w:val="both"/>
    </w:pPr>
    <w:rPr>
      <w:rFonts w:eastAsia="SimSun"/>
      <w:lang w:eastAsia="zh-CN"/>
    </w:rPr>
  </w:style>
  <w:style w:type="character" w:customStyle="1" w:styleId="ca-41">
    <w:name w:val="ca-41"/>
    <w:rsid w:val="00636E49"/>
    <w:rPr>
      <w:rFonts w:ascii="Times New Roman" w:hAnsi="Times New Roman" w:cs="Times New Roman" w:hint="default"/>
      <w:b w:val="0"/>
      <w:bCs w:val="0"/>
      <w:sz w:val="20"/>
      <w:szCs w:val="20"/>
    </w:rPr>
  </w:style>
  <w:style w:type="character" w:styleId="affa">
    <w:name w:val="page number"/>
    <w:basedOn w:val="a4"/>
    <w:rsid w:val="00636E49"/>
  </w:style>
  <w:style w:type="paragraph" w:styleId="affb">
    <w:name w:val="Document Map"/>
    <w:basedOn w:val="a3"/>
    <w:link w:val="affc"/>
    <w:semiHidden/>
    <w:rsid w:val="00636E49"/>
    <w:pPr>
      <w:widowControl w:val="0"/>
      <w:shd w:val="clear" w:color="auto" w:fill="000080"/>
      <w:autoSpaceDE w:val="0"/>
      <w:autoSpaceDN w:val="0"/>
      <w:adjustRightInd w:val="0"/>
      <w:jc w:val="both"/>
    </w:pPr>
    <w:rPr>
      <w:rFonts w:ascii="Tahoma" w:hAnsi="Tahoma" w:cs="Tahoma"/>
      <w:sz w:val="20"/>
      <w:szCs w:val="20"/>
      <w:lang w:eastAsia="en-US"/>
    </w:rPr>
  </w:style>
  <w:style w:type="character" w:customStyle="1" w:styleId="affc">
    <w:name w:val="Схема документа Знак"/>
    <w:link w:val="affb"/>
    <w:semiHidden/>
    <w:rsid w:val="00636E49"/>
    <w:rPr>
      <w:rFonts w:ascii="Tahoma" w:hAnsi="Tahoma" w:cs="Tahoma"/>
      <w:shd w:val="clear" w:color="auto" w:fill="000080"/>
      <w:lang w:eastAsia="en-US"/>
    </w:rPr>
  </w:style>
  <w:style w:type="paragraph" w:customStyle="1" w:styleId="CharChar">
    <w:name w:val="Char Знак Знак Char Знак Знак Знак Знак Знак Знак Знак Знак Знак Знак Знак Знак Знак Знак Знак Знак"/>
    <w:basedOn w:val="a3"/>
    <w:rsid w:val="00636E49"/>
    <w:pPr>
      <w:jc w:val="both"/>
    </w:pPr>
    <w:rPr>
      <w:rFonts w:ascii="Verdana" w:hAnsi="Verdana" w:cs="Verdana"/>
      <w:sz w:val="20"/>
      <w:szCs w:val="20"/>
      <w:lang w:val="en-US" w:eastAsia="en-US"/>
    </w:rPr>
  </w:style>
  <w:style w:type="paragraph" w:customStyle="1" w:styleId="affd">
    <w:name w:val="Знак"/>
    <w:basedOn w:val="a3"/>
    <w:uiPriority w:val="99"/>
    <w:rsid w:val="00636E49"/>
    <w:pPr>
      <w:spacing w:after="160" w:line="240" w:lineRule="exact"/>
      <w:jc w:val="both"/>
    </w:pPr>
    <w:rPr>
      <w:rFonts w:ascii="Verdana" w:hAnsi="Verdana" w:cs="Verdana"/>
      <w:sz w:val="20"/>
      <w:szCs w:val="20"/>
      <w:lang w:val="en-US" w:eastAsia="en-US"/>
    </w:rPr>
  </w:style>
  <w:style w:type="numbering" w:styleId="1ai">
    <w:name w:val="Outline List 1"/>
    <w:basedOn w:val="a6"/>
    <w:rsid w:val="00636E49"/>
    <w:pPr>
      <w:numPr>
        <w:numId w:val="4"/>
      </w:numPr>
    </w:pPr>
  </w:style>
  <w:style w:type="paragraph" w:customStyle="1" w:styleId="clausexxx">
    <w:name w:val="clausexxx"/>
    <w:basedOn w:val="a3"/>
    <w:rsid w:val="00636E49"/>
    <w:pPr>
      <w:numPr>
        <w:numId w:val="2"/>
      </w:numPr>
      <w:spacing w:before="120"/>
      <w:ind w:left="2160"/>
      <w:jc w:val="both"/>
    </w:pPr>
    <w:rPr>
      <w:lang w:eastAsia="en-US"/>
    </w:rPr>
  </w:style>
  <w:style w:type="character" w:customStyle="1" w:styleId="a8">
    <w:name w:val="Основной текст с отступом Знак"/>
    <w:link w:val="a7"/>
    <w:rsid w:val="00636E49"/>
    <w:rPr>
      <w:b/>
      <w:sz w:val="24"/>
      <w:szCs w:val="24"/>
    </w:rPr>
  </w:style>
  <w:style w:type="paragraph" w:customStyle="1" w:styleId="ConsPlusNormal">
    <w:name w:val="ConsPlusNormal"/>
    <w:rsid w:val="00636E49"/>
    <w:pPr>
      <w:autoSpaceDE w:val="0"/>
      <w:autoSpaceDN w:val="0"/>
      <w:adjustRightInd w:val="0"/>
      <w:jc w:val="both"/>
    </w:pPr>
    <w:rPr>
      <w:rFonts w:ascii="Arial" w:hAnsi="Arial" w:cs="Arial"/>
      <w:lang w:eastAsia="en-US"/>
    </w:rPr>
  </w:style>
  <w:style w:type="paragraph" w:styleId="32">
    <w:name w:val="Body Text 3"/>
    <w:basedOn w:val="a3"/>
    <w:link w:val="33"/>
    <w:rsid w:val="00636E49"/>
    <w:pPr>
      <w:widowControl w:val="0"/>
      <w:autoSpaceDE w:val="0"/>
      <w:autoSpaceDN w:val="0"/>
      <w:adjustRightInd w:val="0"/>
      <w:spacing w:after="120"/>
      <w:jc w:val="both"/>
    </w:pPr>
    <w:rPr>
      <w:rFonts w:ascii="Arial" w:hAnsi="Arial"/>
      <w:sz w:val="16"/>
      <w:szCs w:val="16"/>
      <w:lang w:eastAsia="en-US"/>
    </w:rPr>
  </w:style>
  <w:style w:type="character" w:customStyle="1" w:styleId="33">
    <w:name w:val="Основной текст 3 Знак"/>
    <w:link w:val="32"/>
    <w:rsid w:val="00636E49"/>
    <w:rPr>
      <w:rFonts w:ascii="Arial" w:hAnsi="Arial"/>
      <w:sz w:val="16"/>
      <w:szCs w:val="16"/>
      <w:lang w:eastAsia="en-US"/>
    </w:rPr>
  </w:style>
  <w:style w:type="paragraph" w:customStyle="1" w:styleId="affe">
    <w:name w:val="Нормальный"/>
    <w:basedOn w:val="a3"/>
    <w:link w:val="afff"/>
    <w:uiPriority w:val="99"/>
    <w:qFormat/>
    <w:rsid w:val="00636E49"/>
    <w:pPr>
      <w:spacing w:before="20" w:after="20"/>
      <w:ind w:firstLine="567"/>
      <w:jc w:val="both"/>
    </w:pPr>
    <w:rPr>
      <w:sz w:val="21"/>
      <w:lang w:eastAsia="en-US"/>
    </w:rPr>
  </w:style>
  <w:style w:type="paragraph" w:customStyle="1" w:styleId="1-0">
    <w:name w:val="Список ненумер. 1-го уровня"/>
    <w:basedOn w:val="a3"/>
    <w:rsid w:val="00636E49"/>
    <w:pPr>
      <w:numPr>
        <w:numId w:val="5"/>
      </w:numPr>
      <w:jc w:val="both"/>
    </w:pPr>
    <w:rPr>
      <w:sz w:val="22"/>
      <w:szCs w:val="20"/>
      <w:lang w:eastAsia="en-US"/>
    </w:rPr>
  </w:style>
  <w:style w:type="paragraph" w:styleId="34">
    <w:name w:val="toc 3"/>
    <w:basedOn w:val="a3"/>
    <w:next w:val="a3"/>
    <w:autoRedefine/>
    <w:uiPriority w:val="39"/>
    <w:unhideWhenUsed/>
    <w:rsid w:val="00636E49"/>
    <w:pPr>
      <w:spacing w:after="100"/>
      <w:ind w:left="480"/>
      <w:jc w:val="both"/>
    </w:pPr>
    <w:rPr>
      <w:lang w:eastAsia="en-US"/>
    </w:rPr>
  </w:style>
  <w:style w:type="character" w:customStyle="1" w:styleId="afff">
    <w:name w:val="Нормальный Знак"/>
    <w:link w:val="affe"/>
    <w:uiPriority w:val="99"/>
    <w:locked/>
    <w:rsid w:val="00636E49"/>
    <w:rPr>
      <w:sz w:val="21"/>
      <w:szCs w:val="24"/>
      <w:lang w:eastAsia="en-US"/>
    </w:rPr>
  </w:style>
  <w:style w:type="paragraph" w:customStyle="1" w:styleId="FR1">
    <w:name w:val="FR1"/>
    <w:rsid w:val="00636E49"/>
    <w:pPr>
      <w:widowControl w:val="0"/>
      <w:ind w:left="40"/>
      <w:jc w:val="center"/>
    </w:pPr>
    <w:rPr>
      <w:rFonts w:ascii="Arial" w:hAnsi="Arial"/>
      <w:snapToGrid w:val="0"/>
      <w:sz w:val="16"/>
      <w:lang w:eastAsia="en-US"/>
    </w:rPr>
  </w:style>
  <w:style w:type="paragraph" w:styleId="24">
    <w:name w:val="Body Text 2"/>
    <w:basedOn w:val="a3"/>
    <w:link w:val="25"/>
    <w:uiPriority w:val="99"/>
    <w:unhideWhenUsed/>
    <w:rsid w:val="00636E49"/>
    <w:pPr>
      <w:spacing w:after="120" w:line="480" w:lineRule="auto"/>
      <w:jc w:val="both"/>
    </w:pPr>
    <w:rPr>
      <w:lang w:eastAsia="en-US"/>
    </w:rPr>
  </w:style>
  <w:style w:type="character" w:customStyle="1" w:styleId="25">
    <w:name w:val="Основной текст 2 Знак"/>
    <w:link w:val="24"/>
    <w:uiPriority w:val="99"/>
    <w:rsid w:val="00636E49"/>
    <w:rPr>
      <w:sz w:val="24"/>
      <w:szCs w:val="24"/>
      <w:lang w:eastAsia="en-US"/>
    </w:rPr>
  </w:style>
  <w:style w:type="paragraph" w:customStyle="1" w:styleId="210">
    <w:name w:val="Основной текст 21"/>
    <w:basedOn w:val="a3"/>
    <w:rsid w:val="00636E49"/>
    <w:pPr>
      <w:ind w:firstLine="851"/>
      <w:jc w:val="both"/>
    </w:pPr>
    <w:rPr>
      <w:b/>
      <w:szCs w:val="20"/>
      <w:lang w:eastAsia="en-US"/>
    </w:rPr>
  </w:style>
  <w:style w:type="character" w:customStyle="1" w:styleId="aff6">
    <w:name w:val="Обычный (веб) Знак"/>
    <w:aliases w:val="Обычный (веб) Знак1 Знак,Знак Знак2 Знак,Обычный (веб) Знак Знак Знак1 Знак,Знак Знак Знак Знак,Знак Знак Знак Знак Знак Знак,Знак Знак1 Знак Знак,Обычный (веб) Знак Знак Знак Знак Знак,Знак Знак1 Знак1,Знак Знак Знак1 Знак Знак1 Знак"/>
    <w:link w:val="14"/>
    <w:uiPriority w:val="99"/>
    <w:locked/>
    <w:rsid w:val="00636E49"/>
    <w:rPr>
      <w:rFonts w:ascii="Calibri" w:eastAsia="Calibri" w:hAnsi="Calibri"/>
      <w:sz w:val="24"/>
      <w:szCs w:val="24"/>
      <w:lang w:eastAsia="en-US"/>
    </w:rPr>
  </w:style>
  <w:style w:type="paragraph" w:customStyle="1" w:styleId="NL-1">
    <w:name w:val="NL-1"/>
    <w:basedOn w:val="a3"/>
    <w:rsid w:val="00636E49"/>
    <w:pPr>
      <w:spacing w:before="360"/>
      <w:jc w:val="both"/>
    </w:pPr>
    <w:rPr>
      <w:b/>
      <w:szCs w:val="20"/>
      <w:lang w:eastAsia="en-US"/>
    </w:rPr>
  </w:style>
  <w:style w:type="paragraph" w:customStyle="1" w:styleId="NL-2">
    <w:name w:val="NL-2"/>
    <w:basedOn w:val="a3"/>
    <w:rsid w:val="00636E49"/>
    <w:pPr>
      <w:spacing w:before="240"/>
      <w:jc w:val="both"/>
    </w:pPr>
    <w:rPr>
      <w:bCs/>
      <w:szCs w:val="20"/>
      <w:lang w:eastAsia="en-US"/>
    </w:rPr>
  </w:style>
  <w:style w:type="paragraph" w:customStyle="1" w:styleId="16">
    <w:name w:val="Заголовок1"/>
    <w:basedOn w:val="a3"/>
    <w:next w:val="a2"/>
    <w:uiPriority w:val="99"/>
    <w:rsid w:val="00636E49"/>
    <w:pPr>
      <w:suppressAutoHyphens/>
      <w:jc w:val="center"/>
    </w:pPr>
    <w:rPr>
      <w:b/>
      <w:bCs/>
      <w:color w:val="0000FF"/>
      <w:lang w:eastAsia="zh-CN"/>
    </w:rPr>
  </w:style>
  <w:style w:type="character" w:customStyle="1" w:styleId="Hyperlink0">
    <w:name w:val="Hyperlink.0"/>
    <w:rsid w:val="00636E49"/>
    <w:rPr>
      <w:u w:val="single"/>
      <w:lang w:val="ru-RU"/>
    </w:rPr>
  </w:style>
  <w:style w:type="paragraph" w:customStyle="1" w:styleId="-1">
    <w:name w:val="Приложение-заголовок 1"/>
    <w:link w:val="-1Char"/>
    <w:uiPriority w:val="99"/>
    <w:rsid w:val="00636E49"/>
    <w:pPr>
      <w:widowControl w:val="0"/>
      <w:numPr>
        <w:numId w:val="7"/>
      </w:numPr>
      <w:autoSpaceDE w:val="0"/>
      <w:autoSpaceDN w:val="0"/>
      <w:adjustRightInd w:val="0"/>
      <w:spacing w:before="120"/>
      <w:jc w:val="both"/>
    </w:pPr>
    <w:rPr>
      <w:rFonts w:eastAsia="Calibri"/>
      <w:color w:val="000000"/>
      <w:sz w:val="22"/>
      <w:szCs w:val="22"/>
      <w:lang w:eastAsia="en-US"/>
    </w:rPr>
  </w:style>
  <w:style w:type="paragraph" w:customStyle="1" w:styleId="-2">
    <w:name w:val="Приложение-заголовок 2"/>
    <w:basedOn w:val="-1"/>
    <w:link w:val="-2Char"/>
    <w:qFormat/>
    <w:rsid w:val="00636E49"/>
    <w:pPr>
      <w:numPr>
        <w:ilvl w:val="1"/>
      </w:numPr>
      <w:tabs>
        <w:tab w:val="num" w:pos="360"/>
        <w:tab w:val="left" w:pos="993"/>
      </w:tabs>
      <w:ind w:left="1647" w:hanging="360"/>
    </w:pPr>
  </w:style>
  <w:style w:type="paragraph" w:customStyle="1" w:styleId="-3">
    <w:name w:val="Приложение-заголовок 3"/>
    <w:basedOn w:val="a2"/>
    <w:uiPriority w:val="99"/>
    <w:qFormat/>
    <w:rsid w:val="00636E49"/>
    <w:pPr>
      <w:numPr>
        <w:ilvl w:val="2"/>
        <w:numId w:val="7"/>
      </w:numPr>
      <w:tabs>
        <w:tab w:val="left" w:pos="1134"/>
      </w:tabs>
      <w:autoSpaceDE w:val="0"/>
      <w:autoSpaceDN w:val="0"/>
      <w:spacing w:before="120" w:after="0"/>
      <w:jc w:val="center"/>
    </w:pPr>
    <w:rPr>
      <w:rFonts w:eastAsia="Calibri"/>
      <w:sz w:val="20"/>
      <w:lang w:val="ru-RU"/>
    </w:rPr>
  </w:style>
  <w:style w:type="character" w:customStyle="1" w:styleId="-2Char">
    <w:name w:val="Приложение-заголовок 2 Char"/>
    <w:link w:val="-2"/>
    <w:rsid w:val="00636E49"/>
    <w:rPr>
      <w:rFonts w:eastAsia="Calibri"/>
      <w:color w:val="000000"/>
      <w:sz w:val="22"/>
      <w:szCs w:val="22"/>
      <w:lang w:eastAsia="en-US"/>
    </w:rPr>
  </w:style>
  <w:style w:type="paragraph" w:customStyle="1" w:styleId="a0">
    <w:name w:val="название вопроса повестки"/>
    <w:basedOn w:val="a3"/>
    <w:qFormat/>
    <w:rsid w:val="00636E49"/>
    <w:pPr>
      <w:numPr>
        <w:numId w:val="8"/>
      </w:numPr>
      <w:spacing w:before="100" w:after="100"/>
      <w:jc w:val="both"/>
    </w:pPr>
    <w:rPr>
      <w:szCs w:val="20"/>
      <w:lang w:eastAsia="en-US"/>
    </w:rPr>
  </w:style>
  <w:style w:type="paragraph" w:customStyle="1" w:styleId="a1">
    <w:name w:val="название вопроса решения"/>
    <w:basedOn w:val="a3"/>
    <w:qFormat/>
    <w:rsid w:val="00636E49"/>
    <w:pPr>
      <w:keepNext/>
      <w:numPr>
        <w:ilvl w:val="6"/>
        <w:numId w:val="8"/>
      </w:numPr>
      <w:spacing w:before="120" w:after="120"/>
      <w:jc w:val="center"/>
      <w:outlineLvl w:val="1"/>
    </w:pPr>
    <w:rPr>
      <w:b/>
      <w:lang w:eastAsia="en-US"/>
    </w:rPr>
  </w:style>
  <w:style w:type="paragraph" w:customStyle="1" w:styleId="afff0">
    <w:name w:val="Обычный без отступа"/>
    <w:basedOn w:val="a3"/>
    <w:link w:val="afff1"/>
    <w:rsid w:val="00636E49"/>
    <w:pPr>
      <w:autoSpaceDE w:val="0"/>
      <w:autoSpaceDN w:val="0"/>
      <w:jc w:val="both"/>
    </w:pPr>
    <w:rPr>
      <w:kern w:val="24"/>
      <w:lang w:eastAsia="en-US"/>
    </w:rPr>
  </w:style>
  <w:style w:type="character" w:customStyle="1" w:styleId="afff1">
    <w:name w:val="Обычный без отступа Знак"/>
    <w:link w:val="afff0"/>
    <w:rsid w:val="00636E49"/>
    <w:rPr>
      <w:kern w:val="24"/>
      <w:sz w:val="24"/>
      <w:szCs w:val="24"/>
      <w:lang w:eastAsia="en-US"/>
    </w:rPr>
  </w:style>
  <w:style w:type="paragraph" w:customStyle="1" w:styleId="-">
    <w:name w:val="Приложение - название"/>
    <w:basedOn w:val="-1"/>
    <w:link w:val="-Char"/>
    <w:qFormat/>
    <w:rsid w:val="00636E49"/>
    <w:pPr>
      <w:numPr>
        <w:numId w:val="0"/>
      </w:numPr>
    </w:pPr>
  </w:style>
  <w:style w:type="character" w:customStyle="1" w:styleId="-1Char">
    <w:name w:val="Приложение-заголовок 1 Char"/>
    <w:link w:val="-1"/>
    <w:uiPriority w:val="99"/>
    <w:rsid w:val="00636E49"/>
    <w:rPr>
      <w:rFonts w:eastAsia="Calibri"/>
      <w:color w:val="000000"/>
      <w:sz w:val="22"/>
      <w:szCs w:val="22"/>
      <w:lang w:eastAsia="en-US"/>
    </w:rPr>
  </w:style>
  <w:style w:type="character" w:customStyle="1" w:styleId="-Char">
    <w:name w:val="Приложение - название Char"/>
    <w:link w:val="-"/>
    <w:rsid w:val="00636E49"/>
    <w:rPr>
      <w:rFonts w:eastAsia="Calibri"/>
      <w:color w:val="000000"/>
      <w:sz w:val="22"/>
      <w:szCs w:val="22"/>
      <w:lang w:eastAsia="en-US"/>
    </w:rPr>
  </w:style>
  <w:style w:type="paragraph" w:styleId="afff2">
    <w:name w:val="Subtitle"/>
    <w:basedOn w:val="a3"/>
    <w:link w:val="afff3"/>
    <w:qFormat/>
    <w:rsid w:val="00636E49"/>
    <w:pPr>
      <w:jc w:val="center"/>
    </w:pPr>
    <w:rPr>
      <w:b/>
      <w:szCs w:val="20"/>
      <w:lang w:eastAsia="en-US"/>
    </w:rPr>
  </w:style>
  <w:style w:type="character" w:customStyle="1" w:styleId="afff3">
    <w:name w:val="Подзаголовок Знак"/>
    <w:link w:val="afff2"/>
    <w:rsid w:val="00636E49"/>
    <w:rPr>
      <w:b/>
      <w:sz w:val="24"/>
      <w:lang w:eastAsia="en-US"/>
    </w:rPr>
  </w:style>
  <w:style w:type="paragraph" w:styleId="afff4">
    <w:name w:val="endnote text"/>
    <w:basedOn w:val="a3"/>
    <w:link w:val="afff5"/>
    <w:uiPriority w:val="99"/>
    <w:semiHidden/>
    <w:unhideWhenUsed/>
    <w:rsid w:val="00636E49"/>
    <w:pPr>
      <w:jc w:val="both"/>
    </w:pPr>
    <w:rPr>
      <w:sz w:val="20"/>
      <w:szCs w:val="20"/>
      <w:lang w:eastAsia="en-US"/>
    </w:rPr>
  </w:style>
  <w:style w:type="character" w:customStyle="1" w:styleId="afff5">
    <w:name w:val="Текст концевой сноски Знак"/>
    <w:link w:val="afff4"/>
    <w:uiPriority w:val="99"/>
    <w:semiHidden/>
    <w:rsid w:val="00636E49"/>
    <w:rPr>
      <w:lang w:eastAsia="en-US"/>
    </w:rPr>
  </w:style>
  <w:style w:type="character" w:styleId="afff6">
    <w:name w:val="endnote reference"/>
    <w:uiPriority w:val="99"/>
    <w:semiHidden/>
    <w:unhideWhenUsed/>
    <w:rsid w:val="00636E49"/>
    <w:rPr>
      <w:vertAlign w:val="superscript"/>
    </w:rPr>
  </w:style>
  <w:style w:type="character" w:customStyle="1" w:styleId="afff7">
    <w:name w:val="Абзац с интервалом Знак"/>
    <w:link w:val="afff8"/>
    <w:uiPriority w:val="99"/>
    <w:locked/>
    <w:rsid w:val="00636E49"/>
    <w:rPr>
      <w:rFonts w:ascii="Arial" w:hAnsi="Arial"/>
      <w:sz w:val="24"/>
      <w:szCs w:val="24"/>
    </w:rPr>
  </w:style>
  <w:style w:type="paragraph" w:customStyle="1" w:styleId="afff8">
    <w:name w:val="Абзац с интервалом"/>
    <w:basedOn w:val="a3"/>
    <w:link w:val="afff7"/>
    <w:uiPriority w:val="99"/>
    <w:rsid w:val="00636E49"/>
    <w:pPr>
      <w:spacing w:before="120" w:after="120"/>
      <w:jc w:val="both"/>
    </w:pPr>
    <w:rPr>
      <w:rFonts w:ascii="Arial" w:hAnsi="Arial"/>
    </w:rPr>
  </w:style>
  <w:style w:type="paragraph" w:customStyle="1" w:styleId="17">
    <w:name w:val="Текст1"/>
    <w:basedOn w:val="a3"/>
    <w:rsid w:val="00636E49"/>
    <w:pPr>
      <w:suppressAutoHyphens/>
      <w:jc w:val="both"/>
    </w:pPr>
    <w:rPr>
      <w:rFonts w:ascii="Courier New" w:hAnsi="Courier New" w:cs="Courier New"/>
      <w:sz w:val="20"/>
      <w:szCs w:val="20"/>
      <w:lang w:eastAsia="ar-SA"/>
    </w:rPr>
  </w:style>
  <w:style w:type="table" w:customStyle="1" w:styleId="18">
    <w:name w:val="Сетка таблицы1"/>
    <w:basedOn w:val="a5"/>
    <w:next w:val="af8"/>
    <w:uiPriority w:val="59"/>
    <w:rsid w:val="00636E4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Subtle Emphasis"/>
    <w:uiPriority w:val="19"/>
    <w:qFormat/>
    <w:rsid w:val="00636E49"/>
    <w:rPr>
      <w:i/>
      <w:iCs/>
      <w:color w:val="404040"/>
    </w:rPr>
  </w:style>
  <w:style w:type="table" w:customStyle="1" w:styleId="afffa">
    <w:name w:val="БК_расчет"/>
    <w:basedOn w:val="a5"/>
    <w:uiPriority w:val="99"/>
    <w:qFormat/>
    <w:rsid w:val="00636E49"/>
    <w:pPr>
      <w:jc w:val="right"/>
    </w:pPr>
    <w:rPr>
      <w:rFonts w:ascii="Calibri" w:eastAsia="Calibri" w:hAnsi="Calibri"/>
      <w:sz w:val="1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rFonts w:ascii="Calibri" w:hAnsi="Calibri"/>
        <w:b/>
        <w:sz w:val="18"/>
      </w:rPr>
      <w:tblPr/>
      <w:tcPr>
        <w:shd w:val="clear" w:color="auto" w:fill="BFBFBF"/>
      </w:tcPr>
    </w:tblStylePr>
    <w:tblStylePr w:type="firstCol">
      <w:pPr>
        <w:jc w:val="left"/>
      </w:pPr>
      <w:rPr>
        <w:rFonts w:ascii="Calibri" w:hAnsi="Calibri"/>
        <w:sz w:val="18"/>
      </w:rPr>
    </w:tblStylePr>
  </w:style>
  <w:style w:type="paragraph" w:customStyle="1" w:styleId="StandardL9">
    <w:name w:val="Standard L9"/>
    <w:basedOn w:val="a3"/>
    <w:next w:val="32"/>
    <w:rsid w:val="00636E49"/>
    <w:pPr>
      <w:numPr>
        <w:ilvl w:val="8"/>
        <w:numId w:val="9"/>
      </w:numPr>
      <w:spacing w:after="240"/>
      <w:jc w:val="both"/>
      <w:outlineLvl w:val="8"/>
    </w:pPr>
    <w:rPr>
      <w:rFonts w:eastAsia="SimSun"/>
      <w:lang w:val="en-GB" w:eastAsia="zh-CN" w:bidi="ar-AE"/>
    </w:rPr>
  </w:style>
  <w:style w:type="paragraph" w:customStyle="1" w:styleId="StandardL8">
    <w:name w:val="Standard L8"/>
    <w:basedOn w:val="a3"/>
    <w:next w:val="24"/>
    <w:rsid w:val="00636E49"/>
    <w:pPr>
      <w:numPr>
        <w:ilvl w:val="7"/>
        <w:numId w:val="9"/>
      </w:numPr>
      <w:spacing w:after="240"/>
      <w:jc w:val="both"/>
      <w:outlineLvl w:val="7"/>
    </w:pPr>
    <w:rPr>
      <w:rFonts w:eastAsia="SimSun"/>
      <w:lang w:val="en-GB" w:eastAsia="zh-CN" w:bidi="ar-AE"/>
    </w:rPr>
  </w:style>
  <w:style w:type="paragraph" w:customStyle="1" w:styleId="StandardL7">
    <w:name w:val="Standard L7"/>
    <w:basedOn w:val="a3"/>
    <w:next w:val="a3"/>
    <w:rsid w:val="00636E49"/>
    <w:pPr>
      <w:numPr>
        <w:ilvl w:val="6"/>
        <w:numId w:val="9"/>
      </w:numPr>
      <w:spacing w:after="240"/>
      <w:jc w:val="both"/>
      <w:outlineLvl w:val="6"/>
    </w:pPr>
    <w:rPr>
      <w:rFonts w:eastAsia="SimSun"/>
      <w:lang w:val="en-GB" w:eastAsia="zh-CN" w:bidi="ar-AE"/>
    </w:rPr>
  </w:style>
  <w:style w:type="paragraph" w:customStyle="1" w:styleId="StandardL6">
    <w:name w:val="Standard L6"/>
    <w:basedOn w:val="a3"/>
    <w:next w:val="a3"/>
    <w:rsid w:val="00636E49"/>
    <w:pPr>
      <w:numPr>
        <w:ilvl w:val="5"/>
        <w:numId w:val="9"/>
      </w:numPr>
      <w:spacing w:after="240"/>
      <w:jc w:val="both"/>
      <w:outlineLvl w:val="5"/>
    </w:pPr>
    <w:rPr>
      <w:rFonts w:eastAsia="SimSun"/>
      <w:lang w:val="en-GB" w:eastAsia="zh-CN" w:bidi="ar-AE"/>
    </w:rPr>
  </w:style>
  <w:style w:type="paragraph" w:customStyle="1" w:styleId="StandardL5">
    <w:name w:val="Standard L5"/>
    <w:basedOn w:val="a3"/>
    <w:next w:val="a3"/>
    <w:rsid w:val="00636E49"/>
    <w:pPr>
      <w:numPr>
        <w:ilvl w:val="4"/>
        <w:numId w:val="9"/>
      </w:numPr>
      <w:spacing w:after="240"/>
      <w:jc w:val="both"/>
      <w:outlineLvl w:val="4"/>
    </w:pPr>
    <w:rPr>
      <w:rFonts w:eastAsia="SimSun"/>
      <w:lang w:val="en-GB" w:eastAsia="zh-CN" w:bidi="ar-AE"/>
    </w:rPr>
  </w:style>
  <w:style w:type="paragraph" w:customStyle="1" w:styleId="StandardL4">
    <w:name w:val="Standard L4"/>
    <w:basedOn w:val="a3"/>
    <w:next w:val="32"/>
    <w:rsid w:val="00636E49"/>
    <w:pPr>
      <w:numPr>
        <w:ilvl w:val="3"/>
        <w:numId w:val="9"/>
      </w:numPr>
      <w:spacing w:after="240"/>
      <w:jc w:val="both"/>
      <w:outlineLvl w:val="3"/>
    </w:pPr>
    <w:rPr>
      <w:rFonts w:eastAsia="SimSun"/>
      <w:lang w:val="en-GB" w:eastAsia="zh-CN" w:bidi="ar-AE"/>
    </w:rPr>
  </w:style>
  <w:style w:type="character" w:customStyle="1" w:styleId="StandardL3Char">
    <w:name w:val="Standard L3 Char"/>
    <w:link w:val="StandardL3"/>
    <w:locked/>
    <w:rsid w:val="00636E49"/>
    <w:rPr>
      <w:sz w:val="24"/>
      <w:szCs w:val="24"/>
      <w:lang w:bidi="ar-AE"/>
    </w:rPr>
  </w:style>
  <w:style w:type="paragraph" w:customStyle="1" w:styleId="StandardL3">
    <w:name w:val="Standard L3"/>
    <w:basedOn w:val="a3"/>
    <w:next w:val="24"/>
    <w:link w:val="StandardL3Char"/>
    <w:rsid w:val="00636E49"/>
    <w:pPr>
      <w:numPr>
        <w:ilvl w:val="2"/>
        <w:numId w:val="9"/>
      </w:numPr>
      <w:spacing w:after="240"/>
      <w:jc w:val="both"/>
      <w:outlineLvl w:val="2"/>
    </w:pPr>
    <w:rPr>
      <w:lang w:bidi="ar-AE"/>
    </w:rPr>
  </w:style>
  <w:style w:type="paragraph" w:customStyle="1" w:styleId="StandardL2">
    <w:name w:val="Standard L2"/>
    <w:basedOn w:val="a3"/>
    <w:next w:val="a3"/>
    <w:rsid w:val="00636E49"/>
    <w:pPr>
      <w:numPr>
        <w:ilvl w:val="1"/>
        <w:numId w:val="9"/>
      </w:numPr>
      <w:spacing w:after="240"/>
      <w:jc w:val="both"/>
      <w:outlineLvl w:val="1"/>
    </w:pPr>
    <w:rPr>
      <w:rFonts w:eastAsia="SimSun"/>
      <w:lang w:val="en-GB" w:eastAsia="zh-CN" w:bidi="ar-AE"/>
    </w:rPr>
  </w:style>
  <w:style w:type="paragraph" w:customStyle="1" w:styleId="StandardL1">
    <w:name w:val="Standard L1"/>
    <w:basedOn w:val="a3"/>
    <w:next w:val="a3"/>
    <w:rsid w:val="00636E49"/>
    <w:pPr>
      <w:keepNext/>
      <w:numPr>
        <w:numId w:val="9"/>
      </w:numPr>
      <w:suppressAutoHyphens/>
      <w:spacing w:after="240"/>
      <w:outlineLvl w:val="0"/>
    </w:pPr>
    <w:rPr>
      <w:rFonts w:eastAsia="SimSun"/>
      <w:b/>
      <w:caps/>
      <w:lang w:val="en-GB" w:eastAsia="zh-CN" w:bidi="ar-AE"/>
    </w:rPr>
  </w:style>
  <w:style w:type="character" w:styleId="afffb">
    <w:name w:val="FollowedHyperlink"/>
    <w:uiPriority w:val="99"/>
    <w:semiHidden/>
    <w:unhideWhenUsed/>
    <w:rsid w:val="00636E49"/>
    <w:rPr>
      <w:color w:val="800080"/>
      <w:u w:val="single"/>
    </w:rPr>
  </w:style>
  <w:style w:type="paragraph" w:styleId="26">
    <w:name w:val="List 2"/>
    <w:basedOn w:val="a3"/>
    <w:rsid w:val="00636E49"/>
    <w:pPr>
      <w:ind w:left="566" w:hanging="283"/>
    </w:pPr>
  </w:style>
  <w:style w:type="character" w:customStyle="1" w:styleId="afffc">
    <w:name w:val="Заголовок Знак"/>
    <w:uiPriority w:val="99"/>
    <w:locked/>
    <w:rsid w:val="00636E49"/>
    <w:rPr>
      <w:rFonts w:ascii="Cambria" w:hAnsi="Cambria" w:cs="Times New Roman"/>
      <w:b/>
      <w:bCs/>
      <w:kern w:val="28"/>
      <w:sz w:val="32"/>
      <w:szCs w:val="32"/>
    </w:rPr>
  </w:style>
  <w:style w:type="paragraph" w:styleId="aff7">
    <w:name w:val="Title"/>
    <w:basedOn w:val="a3"/>
    <w:next w:val="a3"/>
    <w:link w:val="23"/>
    <w:qFormat/>
    <w:rsid w:val="00636E49"/>
    <w:pPr>
      <w:widowControl w:val="0"/>
      <w:contextualSpacing/>
    </w:pPr>
    <w:rPr>
      <w:rFonts w:ascii="Cambria" w:hAnsi="Cambria"/>
      <w:b/>
      <w:bCs/>
      <w:kern w:val="28"/>
      <w:sz w:val="32"/>
      <w:szCs w:val="32"/>
    </w:rPr>
  </w:style>
  <w:style w:type="character" w:customStyle="1" w:styleId="19">
    <w:name w:val="Заголовок Знак1"/>
    <w:uiPriority w:val="10"/>
    <w:rsid w:val="00636E49"/>
    <w:rPr>
      <w:rFonts w:ascii="Calibri Light" w:eastAsia="Times New Roman" w:hAnsi="Calibri Light" w:cs="Times New Roman"/>
      <w:b/>
      <w:bCs/>
      <w:kern w:val="28"/>
      <w:sz w:val="32"/>
      <w:szCs w:val="32"/>
    </w:rPr>
  </w:style>
  <w:style w:type="character" w:customStyle="1" w:styleId="27">
    <w:name w:val="Основной текст (2)_"/>
    <w:link w:val="28"/>
    <w:rsid w:val="00636E49"/>
    <w:rPr>
      <w:b/>
      <w:bCs/>
      <w:sz w:val="26"/>
      <w:szCs w:val="26"/>
      <w:shd w:val="clear" w:color="auto" w:fill="FFFFFF"/>
    </w:rPr>
  </w:style>
  <w:style w:type="character" w:customStyle="1" w:styleId="4">
    <w:name w:val="Заголовок №4_"/>
    <w:link w:val="40"/>
    <w:rsid w:val="00636E49"/>
    <w:rPr>
      <w:b/>
      <w:bCs/>
      <w:sz w:val="26"/>
      <w:szCs w:val="26"/>
      <w:shd w:val="clear" w:color="auto" w:fill="FFFFFF"/>
    </w:rPr>
  </w:style>
  <w:style w:type="character" w:customStyle="1" w:styleId="afffd">
    <w:name w:val="Колонтитул_"/>
    <w:link w:val="afffe"/>
    <w:rsid w:val="00636E49"/>
    <w:rPr>
      <w:sz w:val="21"/>
      <w:szCs w:val="21"/>
      <w:shd w:val="clear" w:color="auto" w:fill="FFFFFF"/>
    </w:rPr>
  </w:style>
  <w:style w:type="character" w:customStyle="1" w:styleId="41">
    <w:name w:val="Основной текст (4)_"/>
    <w:link w:val="42"/>
    <w:rsid w:val="00636E49"/>
    <w:rPr>
      <w:i/>
      <w:iCs/>
      <w:sz w:val="21"/>
      <w:szCs w:val="21"/>
      <w:shd w:val="clear" w:color="auto" w:fill="FFFFFF"/>
    </w:rPr>
  </w:style>
  <w:style w:type="character" w:customStyle="1" w:styleId="51">
    <w:name w:val="Основной текст (5)_"/>
    <w:link w:val="52"/>
    <w:rsid w:val="00636E49"/>
    <w:rPr>
      <w:i/>
      <w:iCs/>
      <w:sz w:val="15"/>
      <w:szCs w:val="15"/>
      <w:shd w:val="clear" w:color="auto" w:fill="FFFFFF"/>
    </w:rPr>
  </w:style>
  <w:style w:type="character" w:customStyle="1" w:styleId="53">
    <w:name w:val="Основной текст (5) + Не курсив"/>
    <w:rsid w:val="00636E49"/>
    <w:rPr>
      <w:rFonts w:ascii="Times New Roman" w:eastAsia="Times New Roman" w:hAnsi="Times New Roman" w:cs="Times New Roman"/>
      <w:i w:val="0"/>
      <w:iCs w:val="0"/>
      <w:color w:val="000000"/>
      <w:spacing w:val="0"/>
      <w:w w:val="100"/>
      <w:position w:val="0"/>
      <w:sz w:val="15"/>
      <w:szCs w:val="15"/>
      <w:shd w:val="clear" w:color="auto" w:fill="FFFFFF"/>
      <w:lang w:val="ru-RU" w:eastAsia="ru-RU" w:bidi="ru-RU"/>
    </w:rPr>
  </w:style>
  <w:style w:type="character" w:customStyle="1" w:styleId="6">
    <w:name w:val="Основной текст (6)_"/>
    <w:link w:val="60"/>
    <w:rsid w:val="00636E49"/>
    <w:rPr>
      <w:sz w:val="15"/>
      <w:szCs w:val="15"/>
      <w:shd w:val="clear" w:color="auto" w:fill="FFFFFF"/>
    </w:rPr>
  </w:style>
  <w:style w:type="character" w:customStyle="1" w:styleId="6Exact">
    <w:name w:val="Основной текст (6) Exact"/>
    <w:rsid w:val="00636E49"/>
    <w:rPr>
      <w:rFonts w:ascii="Times New Roman" w:eastAsia="Times New Roman" w:hAnsi="Times New Roman" w:cs="Times New Roman"/>
      <w:b w:val="0"/>
      <w:bCs w:val="0"/>
      <w:i w:val="0"/>
      <w:iCs w:val="0"/>
      <w:smallCaps w:val="0"/>
      <w:strike w:val="0"/>
      <w:spacing w:val="1"/>
      <w:sz w:val="14"/>
      <w:szCs w:val="14"/>
      <w:u w:val="none"/>
    </w:rPr>
  </w:style>
  <w:style w:type="character" w:customStyle="1" w:styleId="54">
    <w:name w:val="Заголовок №5_"/>
    <w:link w:val="55"/>
    <w:rsid w:val="00636E49"/>
    <w:rPr>
      <w:sz w:val="21"/>
      <w:szCs w:val="21"/>
      <w:shd w:val="clear" w:color="auto" w:fill="FFFFFF"/>
    </w:rPr>
  </w:style>
  <w:style w:type="character" w:customStyle="1" w:styleId="Exact">
    <w:name w:val="Основной текст Exact"/>
    <w:rsid w:val="00636E49"/>
    <w:rPr>
      <w:rFonts w:ascii="Times New Roman" w:eastAsia="Times New Roman" w:hAnsi="Times New Roman" w:cs="Times New Roman"/>
      <w:color w:val="000000"/>
      <w:spacing w:val="2"/>
      <w:w w:val="100"/>
      <w:position w:val="0"/>
      <w:sz w:val="20"/>
      <w:szCs w:val="20"/>
      <w:u w:val="single"/>
      <w:shd w:val="clear" w:color="auto" w:fill="FFFFFF"/>
      <w:lang w:val="ru-RU" w:eastAsia="ru-RU" w:bidi="ru-RU"/>
    </w:rPr>
  </w:style>
  <w:style w:type="character" w:customStyle="1" w:styleId="affff">
    <w:name w:val="Оглавление_"/>
    <w:link w:val="affff0"/>
    <w:rsid w:val="00636E49"/>
    <w:rPr>
      <w:sz w:val="21"/>
      <w:szCs w:val="21"/>
      <w:shd w:val="clear" w:color="auto" w:fill="FFFFFF"/>
    </w:rPr>
  </w:style>
  <w:style w:type="character" w:customStyle="1" w:styleId="7">
    <w:name w:val="Основной текст (7)_"/>
    <w:link w:val="70"/>
    <w:rsid w:val="00636E49"/>
    <w:rPr>
      <w:b/>
      <w:bCs/>
      <w:i/>
      <w:iCs/>
      <w:sz w:val="23"/>
      <w:szCs w:val="23"/>
      <w:shd w:val="clear" w:color="auto" w:fill="FFFFFF"/>
    </w:rPr>
  </w:style>
  <w:style w:type="paragraph" w:customStyle="1" w:styleId="28">
    <w:name w:val="Основной текст (2)"/>
    <w:basedOn w:val="a3"/>
    <w:link w:val="27"/>
    <w:rsid w:val="00636E49"/>
    <w:pPr>
      <w:widowControl w:val="0"/>
      <w:shd w:val="clear" w:color="auto" w:fill="FFFFFF"/>
      <w:spacing w:after="720" w:line="0" w:lineRule="atLeast"/>
      <w:jc w:val="center"/>
    </w:pPr>
    <w:rPr>
      <w:b/>
      <w:bCs/>
      <w:sz w:val="26"/>
      <w:szCs w:val="26"/>
    </w:rPr>
  </w:style>
  <w:style w:type="paragraph" w:customStyle="1" w:styleId="40">
    <w:name w:val="Заголовок №4"/>
    <w:basedOn w:val="a3"/>
    <w:link w:val="4"/>
    <w:rsid w:val="00636E49"/>
    <w:pPr>
      <w:widowControl w:val="0"/>
      <w:shd w:val="clear" w:color="auto" w:fill="FFFFFF"/>
      <w:spacing w:after="720" w:line="0" w:lineRule="atLeast"/>
      <w:jc w:val="center"/>
      <w:outlineLvl w:val="3"/>
    </w:pPr>
    <w:rPr>
      <w:b/>
      <w:bCs/>
      <w:sz w:val="26"/>
      <w:szCs w:val="26"/>
    </w:rPr>
  </w:style>
  <w:style w:type="paragraph" w:customStyle="1" w:styleId="afffe">
    <w:name w:val="Колонтитул"/>
    <w:basedOn w:val="a3"/>
    <w:link w:val="afffd"/>
    <w:rsid w:val="00636E49"/>
    <w:pPr>
      <w:widowControl w:val="0"/>
      <w:shd w:val="clear" w:color="auto" w:fill="FFFFFF"/>
      <w:spacing w:line="0" w:lineRule="atLeast"/>
      <w:jc w:val="center"/>
    </w:pPr>
    <w:rPr>
      <w:sz w:val="21"/>
      <w:szCs w:val="21"/>
    </w:rPr>
  </w:style>
  <w:style w:type="paragraph" w:customStyle="1" w:styleId="42">
    <w:name w:val="Основной текст (4)"/>
    <w:basedOn w:val="a3"/>
    <w:link w:val="41"/>
    <w:rsid w:val="00636E49"/>
    <w:pPr>
      <w:widowControl w:val="0"/>
      <w:shd w:val="clear" w:color="auto" w:fill="FFFFFF"/>
      <w:spacing w:line="250" w:lineRule="exact"/>
      <w:jc w:val="both"/>
    </w:pPr>
    <w:rPr>
      <w:i/>
      <w:iCs/>
      <w:sz w:val="21"/>
      <w:szCs w:val="21"/>
    </w:rPr>
  </w:style>
  <w:style w:type="paragraph" w:customStyle="1" w:styleId="52">
    <w:name w:val="Основной текст (5)"/>
    <w:basedOn w:val="a3"/>
    <w:link w:val="51"/>
    <w:rsid w:val="00636E49"/>
    <w:pPr>
      <w:widowControl w:val="0"/>
      <w:shd w:val="clear" w:color="auto" w:fill="FFFFFF"/>
      <w:spacing w:before="120" w:after="240" w:line="0" w:lineRule="atLeast"/>
      <w:jc w:val="both"/>
    </w:pPr>
    <w:rPr>
      <w:i/>
      <w:iCs/>
      <w:sz w:val="15"/>
      <w:szCs w:val="15"/>
    </w:rPr>
  </w:style>
  <w:style w:type="paragraph" w:customStyle="1" w:styleId="60">
    <w:name w:val="Основной текст (6)"/>
    <w:basedOn w:val="a3"/>
    <w:link w:val="6"/>
    <w:rsid w:val="00636E49"/>
    <w:pPr>
      <w:widowControl w:val="0"/>
      <w:shd w:val="clear" w:color="auto" w:fill="FFFFFF"/>
      <w:spacing w:line="278" w:lineRule="exact"/>
      <w:jc w:val="both"/>
    </w:pPr>
    <w:rPr>
      <w:sz w:val="15"/>
      <w:szCs w:val="15"/>
    </w:rPr>
  </w:style>
  <w:style w:type="paragraph" w:customStyle="1" w:styleId="55">
    <w:name w:val="Заголовок №5"/>
    <w:basedOn w:val="a3"/>
    <w:link w:val="54"/>
    <w:rsid w:val="00636E49"/>
    <w:pPr>
      <w:widowControl w:val="0"/>
      <w:shd w:val="clear" w:color="auto" w:fill="FFFFFF"/>
      <w:spacing w:before="540" w:after="300" w:line="0" w:lineRule="atLeast"/>
      <w:jc w:val="center"/>
      <w:outlineLvl w:val="4"/>
    </w:pPr>
    <w:rPr>
      <w:sz w:val="21"/>
      <w:szCs w:val="21"/>
    </w:rPr>
  </w:style>
  <w:style w:type="paragraph" w:customStyle="1" w:styleId="affff0">
    <w:name w:val="Оглавление"/>
    <w:basedOn w:val="a3"/>
    <w:link w:val="affff"/>
    <w:rsid w:val="00636E49"/>
    <w:pPr>
      <w:widowControl w:val="0"/>
      <w:shd w:val="clear" w:color="auto" w:fill="FFFFFF"/>
      <w:spacing w:before="360" w:after="360" w:line="0" w:lineRule="atLeast"/>
      <w:jc w:val="both"/>
    </w:pPr>
    <w:rPr>
      <w:sz w:val="21"/>
      <w:szCs w:val="21"/>
    </w:rPr>
  </w:style>
  <w:style w:type="paragraph" w:customStyle="1" w:styleId="70">
    <w:name w:val="Основной текст (7)"/>
    <w:basedOn w:val="a3"/>
    <w:link w:val="7"/>
    <w:rsid w:val="00636E49"/>
    <w:pPr>
      <w:widowControl w:val="0"/>
      <w:shd w:val="clear" w:color="auto" w:fill="FFFFFF"/>
      <w:spacing w:before="240" w:after="240" w:line="274" w:lineRule="exact"/>
      <w:ind w:firstLine="580"/>
      <w:jc w:val="both"/>
    </w:pPr>
    <w:rPr>
      <w:b/>
      <w:bCs/>
      <w:i/>
      <w:iCs/>
      <w:sz w:val="23"/>
      <w:szCs w:val="23"/>
    </w:rPr>
  </w:style>
  <w:style w:type="table" w:customStyle="1" w:styleId="29">
    <w:name w:val="Сетка таблицы2"/>
    <w:basedOn w:val="a5"/>
    <w:next w:val="af8"/>
    <w:uiPriority w:val="59"/>
    <w:rsid w:val="00636E4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1">
    <w:name w:val="Normal Indent"/>
    <w:basedOn w:val="a3"/>
    <w:rsid w:val="00636E49"/>
    <w:pPr>
      <w:widowControl w:val="0"/>
      <w:spacing w:after="240"/>
      <w:ind w:firstLine="504"/>
      <w:jc w:val="both"/>
    </w:pPr>
    <w:rPr>
      <w:sz w:val="22"/>
      <w:szCs w:val="20"/>
      <w:lang w:val="en-US"/>
    </w:rPr>
  </w:style>
  <w:style w:type="paragraph" w:customStyle="1" w:styleId="affff2">
    <w:name w:val="Îáû÷íûé"/>
    <w:rsid w:val="00636E49"/>
    <w:pPr>
      <w:spacing w:line="240" w:lineRule="atLeast"/>
    </w:pPr>
    <w:rPr>
      <w:lang w:val="en-GB"/>
    </w:rPr>
  </w:style>
  <w:style w:type="table" w:customStyle="1" w:styleId="110">
    <w:name w:val="Сетка таблицы11"/>
    <w:basedOn w:val="a5"/>
    <w:next w:val="af8"/>
    <w:uiPriority w:val="59"/>
    <w:rsid w:val="00636E4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3">
    <w:name w:val="Пункт"/>
    <w:basedOn w:val="a3"/>
    <w:rsid w:val="00636E49"/>
    <w:pPr>
      <w:tabs>
        <w:tab w:val="num" w:pos="1314"/>
      </w:tabs>
      <w:spacing w:line="360" w:lineRule="auto"/>
      <w:ind w:left="1314" w:hanging="1134"/>
      <w:jc w:val="both"/>
    </w:pPr>
    <w:rPr>
      <w:snapToGrid w:val="0"/>
      <w:sz w:val="28"/>
      <w:szCs w:val="20"/>
    </w:rPr>
  </w:style>
  <w:style w:type="paragraph" w:customStyle="1" w:styleId="affff4">
    <w:name w:val="Подпункт"/>
    <w:basedOn w:val="affff3"/>
    <w:rsid w:val="00636E49"/>
    <w:pPr>
      <w:tabs>
        <w:tab w:val="clear" w:pos="1314"/>
        <w:tab w:val="num" w:pos="1134"/>
      </w:tabs>
      <w:ind w:left="1134"/>
    </w:pPr>
  </w:style>
  <w:style w:type="paragraph" w:customStyle="1" w:styleId="affff5">
    <w:name w:val="Подподпункт"/>
    <w:basedOn w:val="affff4"/>
    <w:rsid w:val="00636E49"/>
    <w:pPr>
      <w:tabs>
        <w:tab w:val="clear" w:pos="1134"/>
        <w:tab w:val="num" w:pos="1701"/>
      </w:tabs>
      <w:ind w:left="1701" w:hanging="567"/>
    </w:pPr>
  </w:style>
  <w:style w:type="paragraph" w:customStyle="1" w:styleId="Style4">
    <w:name w:val="Style4"/>
    <w:basedOn w:val="a3"/>
    <w:uiPriority w:val="99"/>
    <w:rsid w:val="00636E49"/>
    <w:pPr>
      <w:widowControl w:val="0"/>
      <w:autoSpaceDE w:val="0"/>
      <w:autoSpaceDN w:val="0"/>
      <w:adjustRightInd w:val="0"/>
    </w:pPr>
    <w:rPr>
      <w:rFonts w:ascii="Calibri" w:hAnsi="Calibri"/>
    </w:rPr>
  </w:style>
  <w:style w:type="paragraph" w:customStyle="1" w:styleId="2a">
    <w:name w:val="Знак2 Знак"/>
    <w:aliases w:val="Caaieiaie,Çàãîëîâîê, Знак2 Знак"/>
    <w:basedOn w:val="a3"/>
    <w:next w:val="af7"/>
    <w:link w:val="affff6"/>
    <w:uiPriority w:val="99"/>
    <w:rsid w:val="00636E49"/>
    <w:pPr>
      <w:spacing w:before="100" w:beforeAutospacing="1" w:after="100" w:afterAutospacing="1"/>
    </w:pPr>
    <w:rPr>
      <w:rFonts w:ascii="Calibri" w:hAnsi="Calibri"/>
      <w:b/>
      <w:bCs/>
      <w:sz w:val="28"/>
      <w:szCs w:val="28"/>
    </w:rPr>
  </w:style>
  <w:style w:type="character" w:customStyle="1" w:styleId="affff6">
    <w:name w:val="Название Знак"/>
    <w:aliases w:val="Знак2 Знак Знак,Caaieiaie Знак,Çàãîëîâîê Знак, Знак2 Знак Знак"/>
    <w:link w:val="2a"/>
    <w:uiPriority w:val="99"/>
    <w:rsid w:val="00636E49"/>
    <w:rPr>
      <w:rFonts w:ascii="Calibri" w:hAnsi="Calibri"/>
      <w:b/>
      <w:bCs/>
      <w:sz w:val="28"/>
      <w:szCs w:val="28"/>
    </w:rPr>
  </w:style>
  <w:style w:type="paragraph" w:customStyle="1" w:styleId="1a">
    <w:name w:val="Знак Знак Знак1 Знак"/>
    <w:basedOn w:val="a3"/>
    <w:uiPriority w:val="99"/>
    <w:rsid w:val="00636E49"/>
    <w:pPr>
      <w:tabs>
        <w:tab w:val="num" w:pos="360"/>
      </w:tabs>
      <w:spacing w:after="160" w:line="240" w:lineRule="exact"/>
    </w:pPr>
    <w:rPr>
      <w:rFonts w:ascii="Verdana" w:hAnsi="Verdana" w:cs="Verdana"/>
      <w:sz w:val="20"/>
      <w:szCs w:val="20"/>
      <w:lang w:val="en-US" w:eastAsia="en-US"/>
    </w:rPr>
  </w:style>
  <w:style w:type="paragraph" w:styleId="35">
    <w:name w:val="Body Text Indent 3"/>
    <w:basedOn w:val="a3"/>
    <w:link w:val="36"/>
    <w:uiPriority w:val="99"/>
    <w:rsid w:val="00636E49"/>
    <w:pPr>
      <w:spacing w:after="120" w:line="276" w:lineRule="auto"/>
      <w:ind w:left="283"/>
    </w:pPr>
    <w:rPr>
      <w:rFonts w:ascii="Calibri" w:hAnsi="Calibri"/>
      <w:sz w:val="16"/>
      <w:szCs w:val="16"/>
      <w:lang w:val="x-none"/>
    </w:rPr>
  </w:style>
  <w:style w:type="character" w:customStyle="1" w:styleId="36">
    <w:name w:val="Основной текст с отступом 3 Знак"/>
    <w:link w:val="35"/>
    <w:uiPriority w:val="99"/>
    <w:rsid w:val="00636E49"/>
    <w:rPr>
      <w:rFonts w:ascii="Calibri" w:hAnsi="Calibri"/>
      <w:sz w:val="16"/>
      <w:szCs w:val="16"/>
      <w:lang w:val="x-none"/>
    </w:rPr>
  </w:style>
  <w:style w:type="character" w:customStyle="1" w:styleId="1b">
    <w:name w:val="Текст выноски Знак1"/>
    <w:uiPriority w:val="99"/>
    <w:semiHidden/>
    <w:rsid w:val="00636E49"/>
    <w:rPr>
      <w:rFonts w:ascii="Tahoma" w:eastAsia="Times New Roman" w:hAnsi="Tahoma" w:cs="Tahoma"/>
      <w:snapToGrid w:val="0"/>
      <w:sz w:val="16"/>
      <w:szCs w:val="16"/>
      <w:lang w:eastAsia="ru-RU"/>
    </w:rPr>
  </w:style>
  <w:style w:type="paragraph" w:customStyle="1" w:styleId="1c">
    <w:name w:val="Обычный1"/>
    <w:rsid w:val="00636E49"/>
    <w:pPr>
      <w:widowControl w:val="0"/>
      <w:snapToGrid w:val="0"/>
      <w:ind w:firstLine="400"/>
      <w:jc w:val="both"/>
    </w:pPr>
    <w:rPr>
      <w:sz w:val="24"/>
    </w:rPr>
  </w:style>
  <w:style w:type="paragraph" w:customStyle="1" w:styleId="Normal1">
    <w:name w:val="Normal1"/>
    <w:rsid w:val="00636E49"/>
  </w:style>
  <w:style w:type="paragraph" w:customStyle="1" w:styleId="2b">
    <w:name w:val="Обычный2"/>
    <w:rsid w:val="00636E49"/>
  </w:style>
  <w:style w:type="character" w:customStyle="1" w:styleId="1d">
    <w:name w:val="Название Знак1"/>
    <w:aliases w:val="Знак2 Знак Знак1,Caaieiaie Знак1,Çàãîëîâîê Знак1"/>
    <w:uiPriority w:val="99"/>
    <w:locked/>
    <w:rsid w:val="00636E49"/>
    <w:rPr>
      <w:rFonts w:ascii="Calibri" w:hAnsi="Calibri" w:cs="Calibri"/>
      <w:b/>
      <w:bCs/>
      <w:sz w:val="24"/>
      <w:szCs w:val="24"/>
    </w:rPr>
  </w:style>
  <w:style w:type="paragraph" w:customStyle="1" w:styleId="1e">
    <w:name w:val="Без интервала1"/>
    <w:next w:val="a3"/>
    <w:rsid w:val="00636E49"/>
    <w:pPr>
      <w:textAlignment w:val="baseline"/>
    </w:pPr>
    <w:rPr>
      <w:sz w:val="22"/>
      <w:szCs w:val="22"/>
    </w:rPr>
  </w:style>
  <w:style w:type="paragraph" w:customStyle="1" w:styleId="1">
    <w:name w:val="Стиль1"/>
    <w:basedOn w:val="aff0"/>
    <w:link w:val="1f"/>
    <w:uiPriority w:val="99"/>
    <w:rsid w:val="00636E49"/>
    <w:pPr>
      <w:widowControl w:val="0"/>
      <w:numPr>
        <w:numId w:val="10"/>
      </w:numPr>
      <w:autoSpaceDE w:val="0"/>
      <w:autoSpaceDN w:val="0"/>
      <w:adjustRightInd w:val="0"/>
      <w:jc w:val="both"/>
    </w:pPr>
    <w:rPr>
      <w:sz w:val="24"/>
      <w:szCs w:val="24"/>
      <w:lang w:val="x-none" w:eastAsia="x-none"/>
    </w:rPr>
  </w:style>
  <w:style w:type="character" w:customStyle="1" w:styleId="1f">
    <w:name w:val="Стиль1 Знак"/>
    <w:link w:val="1"/>
    <w:uiPriority w:val="99"/>
    <w:locked/>
    <w:rsid w:val="00636E49"/>
    <w:rPr>
      <w:sz w:val="24"/>
      <w:szCs w:val="24"/>
      <w:lang w:val="x-none" w:eastAsia="x-none"/>
    </w:rPr>
  </w:style>
  <w:style w:type="paragraph" w:customStyle="1" w:styleId="ConsNormal">
    <w:name w:val="ConsNormal"/>
    <w:rsid w:val="00636E49"/>
    <w:pPr>
      <w:autoSpaceDE w:val="0"/>
      <w:autoSpaceDN w:val="0"/>
      <w:adjustRightInd w:val="0"/>
      <w:ind w:right="19772" w:firstLine="720"/>
    </w:pPr>
    <w:rPr>
      <w:rFonts w:ascii="Arial" w:hAnsi="Arial" w:cs="Arial"/>
    </w:rPr>
  </w:style>
  <w:style w:type="paragraph" w:customStyle="1" w:styleId="1f0">
    <w:name w:val="Знак1"/>
    <w:basedOn w:val="a3"/>
    <w:rsid w:val="00636E49"/>
    <w:pPr>
      <w:spacing w:after="160" w:line="240" w:lineRule="exact"/>
    </w:pPr>
    <w:rPr>
      <w:rFonts w:ascii="Verdana" w:hAnsi="Verdana"/>
      <w:sz w:val="20"/>
      <w:szCs w:val="20"/>
      <w:lang w:val="en-US" w:eastAsia="en-US"/>
    </w:rPr>
  </w:style>
  <w:style w:type="paragraph" w:customStyle="1" w:styleId="2c">
    <w:name w:val="Стиль2"/>
    <w:basedOn w:val="1"/>
    <w:qFormat/>
    <w:rsid w:val="00636E49"/>
    <w:pPr>
      <w:numPr>
        <w:numId w:val="0"/>
      </w:numPr>
    </w:pPr>
    <w:rPr>
      <w:szCs w:val="22"/>
    </w:rPr>
  </w:style>
  <w:style w:type="paragraph" w:customStyle="1" w:styleId="1f1">
    <w:name w:val="Знак Знак Знак Знак1"/>
    <w:basedOn w:val="a3"/>
    <w:rsid w:val="00636E49"/>
    <w:pPr>
      <w:spacing w:after="160" w:line="240" w:lineRule="exact"/>
    </w:pPr>
    <w:rPr>
      <w:rFonts w:ascii="Verdana" w:hAnsi="Verdana"/>
      <w:sz w:val="20"/>
      <w:szCs w:val="20"/>
      <w:lang w:val="en-US" w:eastAsia="en-US"/>
    </w:rPr>
  </w:style>
  <w:style w:type="paragraph" w:customStyle="1" w:styleId="1f2">
    <w:name w:val="Абзац списка1"/>
    <w:basedOn w:val="a3"/>
    <w:rsid w:val="00636E49"/>
    <w:pPr>
      <w:spacing w:before="120"/>
      <w:ind w:left="720" w:firstLine="720"/>
      <w:jc w:val="both"/>
    </w:pPr>
    <w:rPr>
      <w:rFonts w:ascii="Arial" w:hAnsi="Arial" w:cs="Arial"/>
      <w:sz w:val="22"/>
      <w:szCs w:val="22"/>
    </w:rPr>
  </w:style>
  <w:style w:type="paragraph" w:customStyle="1" w:styleId="2d">
    <w:name w:val="Без интервала2"/>
    <w:link w:val="NoSpacingChar"/>
    <w:rsid w:val="00636E49"/>
    <w:pPr>
      <w:widowControl w:val="0"/>
      <w:autoSpaceDE w:val="0"/>
      <w:autoSpaceDN w:val="0"/>
      <w:adjustRightInd w:val="0"/>
    </w:pPr>
    <w:rPr>
      <w:sz w:val="22"/>
      <w:szCs w:val="22"/>
    </w:rPr>
  </w:style>
  <w:style w:type="character" w:customStyle="1" w:styleId="NoSpacingChar">
    <w:name w:val="No Spacing Char"/>
    <w:link w:val="2d"/>
    <w:locked/>
    <w:rsid w:val="00636E49"/>
    <w:rPr>
      <w:sz w:val="22"/>
      <w:szCs w:val="22"/>
    </w:rPr>
  </w:style>
  <w:style w:type="paragraph" w:customStyle="1" w:styleId="111">
    <w:name w:val="Абзац списка11"/>
    <w:basedOn w:val="a3"/>
    <w:rsid w:val="00636E49"/>
    <w:pPr>
      <w:spacing w:after="200" w:line="252" w:lineRule="auto"/>
      <w:ind w:left="720"/>
      <w:contextualSpacing/>
    </w:pPr>
    <w:rPr>
      <w:rFonts w:ascii="Cambria" w:hAnsi="Cambria"/>
      <w:sz w:val="22"/>
      <w:szCs w:val="22"/>
      <w:lang w:val="en-US" w:eastAsia="en-US"/>
    </w:rPr>
  </w:style>
  <w:style w:type="paragraph" w:styleId="a">
    <w:name w:val="List Number"/>
    <w:basedOn w:val="a3"/>
    <w:rsid w:val="00636E49"/>
    <w:pPr>
      <w:numPr>
        <w:numId w:val="11"/>
      </w:numPr>
      <w:contextualSpacing/>
    </w:pPr>
  </w:style>
  <w:style w:type="paragraph" w:customStyle="1" w:styleId="text3cl">
    <w:name w:val="text3cl"/>
    <w:basedOn w:val="a3"/>
    <w:rsid w:val="00636E49"/>
    <w:pPr>
      <w:spacing w:before="144" w:after="288"/>
    </w:pPr>
  </w:style>
  <w:style w:type="paragraph" w:customStyle="1" w:styleId="ConsTitle">
    <w:name w:val="ConsTitle"/>
    <w:rsid w:val="00636E49"/>
    <w:pPr>
      <w:widowControl w:val="0"/>
      <w:autoSpaceDE w:val="0"/>
      <w:autoSpaceDN w:val="0"/>
      <w:adjustRightInd w:val="0"/>
    </w:pPr>
    <w:rPr>
      <w:rFonts w:ascii="Arial" w:hAnsi="Arial" w:cs="Arial"/>
      <w:b/>
      <w:bCs/>
      <w:sz w:val="16"/>
      <w:szCs w:val="16"/>
    </w:rPr>
  </w:style>
  <w:style w:type="paragraph" w:customStyle="1" w:styleId="1-">
    <w:name w:val="ХДВ 1-й уровень"/>
    <w:basedOn w:val="a3"/>
    <w:rsid w:val="00636E49"/>
    <w:pPr>
      <w:keepNext/>
      <w:numPr>
        <w:numId w:val="12"/>
      </w:numPr>
      <w:shd w:val="clear" w:color="auto" w:fill="FFFFFF"/>
      <w:spacing w:before="240" w:after="240"/>
      <w:jc w:val="center"/>
      <w:outlineLvl w:val="0"/>
    </w:pPr>
    <w:rPr>
      <w:b/>
      <w:spacing w:val="-4"/>
      <w:sz w:val="26"/>
      <w:szCs w:val="26"/>
    </w:rPr>
  </w:style>
  <w:style w:type="paragraph" w:customStyle="1" w:styleId="2-">
    <w:name w:val="ХДВ 2-й уровень"/>
    <w:basedOn w:val="3-"/>
    <w:qFormat/>
    <w:rsid w:val="00636E49"/>
    <w:pPr>
      <w:numPr>
        <w:ilvl w:val="1"/>
      </w:numPr>
    </w:pPr>
  </w:style>
  <w:style w:type="paragraph" w:customStyle="1" w:styleId="3-">
    <w:name w:val="ХДВ 3-й уровень"/>
    <w:basedOn w:val="a3"/>
    <w:rsid w:val="00636E49"/>
    <w:pPr>
      <w:numPr>
        <w:ilvl w:val="2"/>
        <w:numId w:val="12"/>
      </w:numPr>
      <w:spacing w:after="20"/>
      <w:jc w:val="both"/>
    </w:pPr>
    <w:rPr>
      <w:spacing w:val="-4"/>
    </w:rPr>
  </w:style>
  <w:style w:type="paragraph" w:customStyle="1" w:styleId="msonormal0">
    <w:name w:val="msonormal"/>
    <w:basedOn w:val="a3"/>
    <w:rsid w:val="00636E49"/>
    <w:pPr>
      <w:spacing w:before="100" w:beforeAutospacing="1" w:after="100" w:afterAutospacing="1"/>
    </w:pPr>
  </w:style>
  <w:style w:type="paragraph" w:customStyle="1" w:styleId="xl1362">
    <w:name w:val="xl1362"/>
    <w:basedOn w:val="a3"/>
    <w:rsid w:val="00636E49"/>
    <w:pPr>
      <w:spacing w:before="100" w:beforeAutospacing="1" w:after="100" w:afterAutospacing="1"/>
    </w:pPr>
    <w:rPr>
      <w:rFonts w:ascii="Calibri" w:hAnsi="Calibri" w:cs="Calibri"/>
      <w:sz w:val="20"/>
      <w:szCs w:val="20"/>
    </w:rPr>
  </w:style>
  <w:style w:type="paragraph" w:customStyle="1" w:styleId="xl1363">
    <w:name w:val="xl1363"/>
    <w:basedOn w:val="a3"/>
    <w:rsid w:val="00636E49"/>
    <w:pPr>
      <w:pBdr>
        <w:top w:val="single" w:sz="4" w:space="0" w:color="auto"/>
        <w:left w:val="single" w:sz="4" w:space="0" w:color="auto"/>
        <w:bottom w:val="single" w:sz="4" w:space="0" w:color="auto"/>
        <w:right w:val="single" w:sz="4" w:space="0" w:color="auto"/>
      </w:pBdr>
      <w:shd w:val="clear" w:color="000000" w:fill="1F4E78"/>
      <w:spacing w:before="100" w:beforeAutospacing="1" w:after="100" w:afterAutospacing="1"/>
      <w:jc w:val="center"/>
      <w:textAlignment w:val="center"/>
    </w:pPr>
    <w:rPr>
      <w:rFonts w:ascii="Calibri" w:hAnsi="Calibri" w:cs="Calibri"/>
      <w:b/>
      <w:bCs/>
      <w:color w:val="FFFFFF"/>
      <w:sz w:val="20"/>
      <w:szCs w:val="20"/>
    </w:rPr>
  </w:style>
  <w:style w:type="paragraph" w:customStyle="1" w:styleId="xl1364">
    <w:name w:val="xl1364"/>
    <w:basedOn w:val="a3"/>
    <w:rsid w:val="00636E49"/>
    <w:pPr>
      <w:pBdr>
        <w:top w:val="single" w:sz="4" w:space="0" w:color="auto"/>
        <w:left w:val="single" w:sz="4" w:space="0" w:color="auto"/>
        <w:bottom w:val="single" w:sz="4" w:space="0" w:color="auto"/>
      </w:pBdr>
      <w:shd w:val="clear" w:color="000000" w:fill="1F4E78"/>
      <w:spacing w:before="100" w:beforeAutospacing="1" w:after="100" w:afterAutospacing="1"/>
      <w:jc w:val="center"/>
      <w:textAlignment w:val="center"/>
    </w:pPr>
    <w:rPr>
      <w:rFonts w:ascii="Calibri" w:hAnsi="Calibri" w:cs="Calibri"/>
      <w:b/>
      <w:bCs/>
      <w:color w:val="FFFFFF"/>
      <w:sz w:val="20"/>
      <w:szCs w:val="20"/>
    </w:rPr>
  </w:style>
  <w:style w:type="paragraph" w:customStyle="1" w:styleId="xl1365">
    <w:name w:val="xl1365"/>
    <w:basedOn w:val="a3"/>
    <w:rsid w:val="00636E49"/>
    <w:pPr>
      <w:pBdr>
        <w:top w:val="single" w:sz="4" w:space="0" w:color="auto"/>
        <w:bottom w:val="single" w:sz="4" w:space="0" w:color="auto"/>
        <w:right w:val="single" w:sz="4" w:space="0" w:color="auto"/>
      </w:pBdr>
      <w:shd w:val="clear" w:color="000000" w:fill="1F4E78"/>
      <w:spacing w:before="100" w:beforeAutospacing="1" w:after="100" w:afterAutospacing="1"/>
      <w:jc w:val="center"/>
      <w:textAlignment w:val="center"/>
    </w:pPr>
    <w:rPr>
      <w:rFonts w:ascii="Calibri" w:hAnsi="Calibri" w:cs="Calibri"/>
      <w:b/>
      <w:bCs/>
      <w:color w:val="FFFFFF"/>
      <w:sz w:val="20"/>
      <w:szCs w:val="20"/>
    </w:rPr>
  </w:style>
  <w:style w:type="paragraph" w:customStyle="1" w:styleId="xl1366">
    <w:name w:val="xl1366"/>
    <w:basedOn w:val="a3"/>
    <w:rsid w:val="00636E4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367">
    <w:name w:val="xl1367"/>
    <w:basedOn w:val="a3"/>
    <w:rsid w:val="00636E49"/>
    <w:pPr>
      <w:spacing w:before="100" w:beforeAutospacing="1" w:after="100" w:afterAutospacing="1"/>
    </w:pPr>
    <w:rPr>
      <w:rFonts w:ascii="Calibri" w:hAnsi="Calibri" w:cs="Calibri"/>
      <w:sz w:val="18"/>
      <w:szCs w:val="18"/>
    </w:rPr>
  </w:style>
  <w:style w:type="paragraph" w:customStyle="1" w:styleId="xl1368">
    <w:name w:val="xl1368"/>
    <w:basedOn w:val="a3"/>
    <w:rsid w:val="00636E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69">
    <w:name w:val="xl1369"/>
    <w:basedOn w:val="a3"/>
    <w:rsid w:val="00636E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70">
    <w:name w:val="xl1370"/>
    <w:basedOn w:val="a3"/>
    <w:rsid w:val="00636E4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371">
    <w:name w:val="xl1371"/>
    <w:basedOn w:val="a3"/>
    <w:rsid w:val="00636E4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72">
    <w:name w:val="xl1372"/>
    <w:basedOn w:val="a3"/>
    <w:rsid w:val="00636E49"/>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73">
    <w:name w:val="xl1373"/>
    <w:basedOn w:val="a3"/>
    <w:rsid w:val="00636E4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74">
    <w:name w:val="xl1374"/>
    <w:basedOn w:val="a3"/>
    <w:rsid w:val="00636E4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75">
    <w:name w:val="xl1375"/>
    <w:basedOn w:val="a3"/>
    <w:rsid w:val="00636E4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76">
    <w:name w:val="xl1376"/>
    <w:basedOn w:val="a3"/>
    <w:rsid w:val="00636E4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77">
    <w:name w:val="xl1377"/>
    <w:basedOn w:val="a3"/>
    <w:rsid w:val="00636E49"/>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78">
    <w:name w:val="xl1378"/>
    <w:basedOn w:val="a3"/>
    <w:rsid w:val="00636E49"/>
    <w:pPr>
      <w:pBdr>
        <w:top w:val="single" w:sz="4" w:space="0" w:color="auto"/>
        <w:left w:val="single" w:sz="4" w:space="0" w:color="auto"/>
        <w:right w:val="single" w:sz="4" w:space="0" w:color="auto"/>
      </w:pBdr>
      <w:shd w:val="clear" w:color="000000" w:fill="F2F2F2"/>
      <w:spacing w:before="100" w:beforeAutospacing="1" w:after="100" w:afterAutospacing="1"/>
      <w:textAlignment w:val="center"/>
    </w:pPr>
    <w:rPr>
      <w:rFonts w:ascii="Calibri" w:hAnsi="Calibri" w:cs="Calibri"/>
      <w:sz w:val="18"/>
      <w:szCs w:val="18"/>
    </w:rPr>
  </w:style>
  <w:style w:type="paragraph" w:customStyle="1" w:styleId="xl1379">
    <w:name w:val="xl1379"/>
    <w:basedOn w:val="a3"/>
    <w:rsid w:val="00636E49"/>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380">
    <w:name w:val="xl1380"/>
    <w:basedOn w:val="a3"/>
    <w:rsid w:val="00636E4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81">
    <w:name w:val="xl1381"/>
    <w:basedOn w:val="a3"/>
    <w:rsid w:val="00636E49"/>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382">
    <w:name w:val="xl1382"/>
    <w:basedOn w:val="a3"/>
    <w:rsid w:val="00636E49"/>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383">
    <w:name w:val="xl1383"/>
    <w:basedOn w:val="a3"/>
    <w:rsid w:val="00636E4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84">
    <w:name w:val="xl1384"/>
    <w:basedOn w:val="a3"/>
    <w:rsid w:val="00636E49"/>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385">
    <w:name w:val="xl1385"/>
    <w:basedOn w:val="a3"/>
    <w:rsid w:val="00636E49"/>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386">
    <w:name w:val="xl1386"/>
    <w:basedOn w:val="a3"/>
    <w:rsid w:val="00636E49"/>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textAlignment w:val="center"/>
    </w:pPr>
    <w:rPr>
      <w:rFonts w:ascii="Calibri" w:hAnsi="Calibri" w:cs="Calibri"/>
      <w:sz w:val="18"/>
      <w:szCs w:val="18"/>
    </w:rPr>
  </w:style>
  <w:style w:type="paragraph" w:customStyle="1" w:styleId="xl1387">
    <w:name w:val="xl1387"/>
    <w:basedOn w:val="a3"/>
    <w:rsid w:val="00636E49"/>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cs="Calibri"/>
      <w:sz w:val="18"/>
      <w:szCs w:val="18"/>
    </w:rPr>
  </w:style>
  <w:style w:type="paragraph" w:customStyle="1" w:styleId="xl1388">
    <w:name w:val="xl1388"/>
    <w:basedOn w:val="a3"/>
    <w:rsid w:val="00636E49"/>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cs="Calibri"/>
      <w:sz w:val="18"/>
      <w:szCs w:val="18"/>
    </w:rPr>
  </w:style>
  <w:style w:type="paragraph" w:customStyle="1" w:styleId="xl1389">
    <w:name w:val="xl1389"/>
    <w:basedOn w:val="a3"/>
    <w:rsid w:val="00636E49"/>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390">
    <w:name w:val="xl1390"/>
    <w:basedOn w:val="a3"/>
    <w:rsid w:val="00636E49"/>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s="Calibri"/>
      <w:sz w:val="18"/>
      <w:szCs w:val="18"/>
    </w:rPr>
  </w:style>
  <w:style w:type="paragraph" w:customStyle="1" w:styleId="xl1391">
    <w:name w:val="xl1391"/>
    <w:basedOn w:val="a3"/>
    <w:rsid w:val="00636E49"/>
    <w:pPr>
      <w:pBdr>
        <w:top w:val="single" w:sz="8" w:space="0" w:color="auto"/>
        <w:left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92">
    <w:name w:val="xl1392"/>
    <w:basedOn w:val="a3"/>
    <w:rsid w:val="00636E49"/>
    <w:pPr>
      <w:pBdr>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93">
    <w:name w:val="xl1393"/>
    <w:basedOn w:val="a3"/>
    <w:rsid w:val="00636E49"/>
    <w:pPr>
      <w:pBdr>
        <w:left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94">
    <w:name w:val="xl1394"/>
    <w:basedOn w:val="a3"/>
    <w:rsid w:val="00636E49"/>
    <w:pPr>
      <w:pBdr>
        <w:top w:val="single" w:sz="8" w:space="0" w:color="auto"/>
        <w:left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95">
    <w:name w:val="xl1395"/>
    <w:basedOn w:val="a3"/>
    <w:rsid w:val="00636E49"/>
    <w:pPr>
      <w:pBdr>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96">
    <w:name w:val="xl1396"/>
    <w:basedOn w:val="a3"/>
    <w:rsid w:val="00636E49"/>
    <w:pPr>
      <w:pBdr>
        <w:left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97">
    <w:name w:val="xl1397"/>
    <w:basedOn w:val="a3"/>
    <w:rsid w:val="00636E4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98">
    <w:name w:val="xl1398"/>
    <w:basedOn w:val="a3"/>
    <w:rsid w:val="00636E4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399">
    <w:name w:val="xl1399"/>
    <w:basedOn w:val="a3"/>
    <w:rsid w:val="00636E49"/>
    <w:pPr>
      <w:pBdr>
        <w:top w:val="single" w:sz="4" w:space="0" w:color="auto"/>
        <w:left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400">
    <w:name w:val="xl1400"/>
    <w:basedOn w:val="a3"/>
    <w:rsid w:val="00636E49"/>
    <w:pPr>
      <w:pBdr>
        <w:top w:val="single" w:sz="8" w:space="0" w:color="auto"/>
        <w:left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401">
    <w:name w:val="xl1401"/>
    <w:basedOn w:val="a3"/>
    <w:rsid w:val="00636E49"/>
    <w:pPr>
      <w:pBdr>
        <w:left w:val="single" w:sz="8" w:space="0" w:color="auto"/>
        <w:bottom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402">
    <w:name w:val="xl1402"/>
    <w:basedOn w:val="a3"/>
    <w:rsid w:val="00636E49"/>
    <w:pPr>
      <w:pBdr>
        <w:left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403">
    <w:name w:val="xl1403"/>
    <w:basedOn w:val="a3"/>
    <w:rsid w:val="00636E49"/>
    <w:pPr>
      <w:pBdr>
        <w:top w:val="single" w:sz="8" w:space="0" w:color="auto"/>
        <w:left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404">
    <w:name w:val="xl1404"/>
    <w:basedOn w:val="a3"/>
    <w:rsid w:val="00636E49"/>
    <w:pPr>
      <w:pBdr>
        <w:left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xl1405">
    <w:name w:val="xl1405"/>
    <w:basedOn w:val="a3"/>
    <w:rsid w:val="00636E49"/>
    <w:pPr>
      <w:pBdr>
        <w:left w:val="single" w:sz="8" w:space="0" w:color="auto"/>
        <w:bottom w:val="single" w:sz="8" w:space="0" w:color="auto"/>
        <w:right w:val="single" w:sz="4" w:space="0" w:color="auto"/>
      </w:pBdr>
      <w:spacing w:before="100" w:beforeAutospacing="1" w:after="100" w:afterAutospacing="1"/>
      <w:jc w:val="center"/>
      <w:textAlignment w:val="center"/>
    </w:pPr>
    <w:rPr>
      <w:rFonts w:ascii="Calibri" w:hAnsi="Calibri" w:cs="Calibri"/>
      <w:sz w:val="18"/>
      <w:szCs w:val="18"/>
    </w:rPr>
  </w:style>
  <w:style w:type="paragraph" w:customStyle="1" w:styleId="43">
    <w:name w:val="Знак Знак4"/>
    <w:basedOn w:val="a3"/>
    <w:rsid w:val="006706DA"/>
    <w:pPr>
      <w:spacing w:after="160" w:line="240" w:lineRule="exact"/>
    </w:pPr>
    <w:rPr>
      <w:rFonts w:ascii="Verdana" w:eastAsia="MS Mincho" w:hAnsi="Verdana" w:cs="Verdana"/>
      <w:sz w:val="20"/>
      <w:szCs w:val="20"/>
      <w:lang w:val="en-GB" w:eastAsia="en-US"/>
    </w:rPr>
  </w:style>
  <w:style w:type="character" w:customStyle="1" w:styleId="2e">
    <w:name w:val="Неразрешенное упоминание2"/>
    <w:basedOn w:val="a4"/>
    <w:uiPriority w:val="99"/>
    <w:semiHidden/>
    <w:unhideWhenUsed/>
    <w:rsid w:val="00D6690D"/>
    <w:rPr>
      <w:color w:val="605E5C"/>
      <w:shd w:val="clear" w:color="auto" w:fill="E1DFDD"/>
    </w:rPr>
  </w:style>
  <w:style w:type="paragraph" w:customStyle="1" w:styleId="37">
    <w:name w:val="Знак Знак3"/>
    <w:basedOn w:val="a3"/>
    <w:rsid w:val="00981D8E"/>
    <w:pPr>
      <w:spacing w:after="160" w:line="240" w:lineRule="exact"/>
    </w:pPr>
    <w:rPr>
      <w:rFonts w:ascii="Verdana" w:eastAsia="MS Mincho" w:hAnsi="Verdana" w:cs="Verdana"/>
      <w:sz w:val="20"/>
      <w:szCs w:val="20"/>
      <w:lang w:val="en-GB" w:eastAsia="en-US"/>
    </w:rPr>
  </w:style>
  <w:style w:type="paragraph" w:customStyle="1" w:styleId="affff7">
    <w:name w:val="Знак Знак"/>
    <w:basedOn w:val="a3"/>
    <w:rsid w:val="005335DA"/>
    <w:pPr>
      <w:spacing w:after="160" w:line="240" w:lineRule="exact"/>
    </w:pPr>
    <w:rPr>
      <w:rFonts w:ascii="Verdana" w:eastAsia="MS Mincho" w:hAnsi="Verdana" w:cs="Verdana"/>
      <w:sz w:val="20"/>
      <w:szCs w:val="20"/>
      <w:lang w:val="en-GB" w:eastAsia="en-US"/>
    </w:rPr>
  </w:style>
  <w:style w:type="table" w:customStyle="1" w:styleId="1f3">
    <w:name w:val="РСХБ1"/>
    <w:basedOn w:val="a5"/>
    <w:next w:val="af8"/>
    <w:uiPriority w:val="59"/>
    <w:rsid w:val="000F4B4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8">
    <w:name w:val="Unresolved Mention"/>
    <w:basedOn w:val="a4"/>
    <w:uiPriority w:val="99"/>
    <w:semiHidden/>
    <w:unhideWhenUsed/>
    <w:rsid w:val="00B81FC4"/>
    <w:rPr>
      <w:color w:val="605E5C"/>
      <w:shd w:val="clear" w:color="auto" w:fill="E1DFDD"/>
    </w:rPr>
  </w:style>
  <w:style w:type="paragraph" w:customStyle="1" w:styleId="affff9">
    <w:name w:val="Знак Знак"/>
    <w:basedOn w:val="a3"/>
    <w:rsid w:val="00F45EC3"/>
    <w:pPr>
      <w:spacing w:after="160" w:line="240" w:lineRule="exact"/>
    </w:pPr>
    <w:rPr>
      <w:rFonts w:ascii="Verdana" w:eastAsia="MS Mincho" w:hAnsi="Verdana" w:cs="Verdana"/>
      <w:sz w:val="20"/>
      <w:szCs w:val="20"/>
      <w:lang w:val="en-GB" w:eastAsia="en-US"/>
    </w:rPr>
  </w:style>
  <w:style w:type="paragraph" w:customStyle="1" w:styleId="RussianListnumber0">
    <w:name w:val="Russian List number 0"/>
    <w:basedOn w:val="a3"/>
    <w:uiPriority w:val="4"/>
    <w:qFormat/>
    <w:rsid w:val="009E637B"/>
    <w:pPr>
      <w:numPr>
        <w:numId w:val="25"/>
      </w:numPr>
      <w:spacing w:before="200" w:after="120"/>
      <w:jc w:val="both"/>
    </w:pPr>
    <w:rPr>
      <w:rFonts w:ascii="Georgia" w:eastAsia="SimSun" w:hAnsi="Georgia"/>
      <w:sz w:val="20"/>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3143">
      <w:bodyDiv w:val="1"/>
      <w:marLeft w:val="0"/>
      <w:marRight w:val="0"/>
      <w:marTop w:val="0"/>
      <w:marBottom w:val="0"/>
      <w:divBdr>
        <w:top w:val="none" w:sz="0" w:space="0" w:color="auto"/>
        <w:left w:val="none" w:sz="0" w:space="0" w:color="auto"/>
        <w:bottom w:val="none" w:sz="0" w:space="0" w:color="auto"/>
        <w:right w:val="none" w:sz="0" w:space="0" w:color="auto"/>
      </w:divBdr>
    </w:div>
    <w:div w:id="52853954">
      <w:bodyDiv w:val="1"/>
      <w:marLeft w:val="0"/>
      <w:marRight w:val="0"/>
      <w:marTop w:val="0"/>
      <w:marBottom w:val="0"/>
      <w:divBdr>
        <w:top w:val="none" w:sz="0" w:space="0" w:color="auto"/>
        <w:left w:val="none" w:sz="0" w:space="0" w:color="auto"/>
        <w:bottom w:val="none" w:sz="0" w:space="0" w:color="auto"/>
        <w:right w:val="none" w:sz="0" w:space="0" w:color="auto"/>
      </w:divBdr>
    </w:div>
    <w:div w:id="64884884">
      <w:bodyDiv w:val="1"/>
      <w:marLeft w:val="0"/>
      <w:marRight w:val="0"/>
      <w:marTop w:val="0"/>
      <w:marBottom w:val="0"/>
      <w:divBdr>
        <w:top w:val="none" w:sz="0" w:space="0" w:color="auto"/>
        <w:left w:val="none" w:sz="0" w:space="0" w:color="auto"/>
        <w:bottom w:val="none" w:sz="0" w:space="0" w:color="auto"/>
        <w:right w:val="none" w:sz="0" w:space="0" w:color="auto"/>
      </w:divBdr>
    </w:div>
    <w:div w:id="78990376">
      <w:bodyDiv w:val="1"/>
      <w:marLeft w:val="0"/>
      <w:marRight w:val="0"/>
      <w:marTop w:val="0"/>
      <w:marBottom w:val="0"/>
      <w:divBdr>
        <w:top w:val="none" w:sz="0" w:space="0" w:color="auto"/>
        <w:left w:val="none" w:sz="0" w:space="0" w:color="auto"/>
        <w:bottom w:val="none" w:sz="0" w:space="0" w:color="auto"/>
        <w:right w:val="none" w:sz="0" w:space="0" w:color="auto"/>
      </w:divBdr>
    </w:div>
    <w:div w:id="208537802">
      <w:bodyDiv w:val="1"/>
      <w:marLeft w:val="0"/>
      <w:marRight w:val="0"/>
      <w:marTop w:val="0"/>
      <w:marBottom w:val="0"/>
      <w:divBdr>
        <w:top w:val="none" w:sz="0" w:space="0" w:color="auto"/>
        <w:left w:val="none" w:sz="0" w:space="0" w:color="auto"/>
        <w:bottom w:val="none" w:sz="0" w:space="0" w:color="auto"/>
        <w:right w:val="none" w:sz="0" w:space="0" w:color="auto"/>
      </w:divBdr>
    </w:div>
    <w:div w:id="224294259">
      <w:bodyDiv w:val="1"/>
      <w:marLeft w:val="0"/>
      <w:marRight w:val="0"/>
      <w:marTop w:val="0"/>
      <w:marBottom w:val="0"/>
      <w:divBdr>
        <w:top w:val="none" w:sz="0" w:space="0" w:color="auto"/>
        <w:left w:val="none" w:sz="0" w:space="0" w:color="auto"/>
        <w:bottom w:val="none" w:sz="0" w:space="0" w:color="auto"/>
        <w:right w:val="none" w:sz="0" w:space="0" w:color="auto"/>
      </w:divBdr>
    </w:div>
    <w:div w:id="246769050">
      <w:bodyDiv w:val="1"/>
      <w:marLeft w:val="0"/>
      <w:marRight w:val="0"/>
      <w:marTop w:val="0"/>
      <w:marBottom w:val="0"/>
      <w:divBdr>
        <w:top w:val="none" w:sz="0" w:space="0" w:color="auto"/>
        <w:left w:val="none" w:sz="0" w:space="0" w:color="auto"/>
        <w:bottom w:val="none" w:sz="0" w:space="0" w:color="auto"/>
        <w:right w:val="none" w:sz="0" w:space="0" w:color="auto"/>
      </w:divBdr>
    </w:div>
    <w:div w:id="279337644">
      <w:bodyDiv w:val="1"/>
      <w:marLeft w:val="0"/>
      <w:marRight w:val="0"/>
      <w:marTop w:val="0"/>
      <w:marBottom w:val="0"/>
      <w:divBdr>
        <w:top w:val="none" w:sz="0" w:space="0" w:color="auto"/>
        <w:left w:val="none" w:sz="0" w:space="0" w:color="auto"/>
        <w:bottom w:val="none" w:sz="0" w:space="0" w:color="auto"/>
        <w:right w:val="none" w:sz="0" w:space="0" w:color="auto"/>
      </w:divBdr>
    </w:div>
    <w:div w:id="314115181">
      <w:bodyDiv w:val="1"/>
      <w:marLeft w:val="0"/>
      <w:marRight w:val="0"/>
      <w:marTop w:val="0"/>
      <w:marBottom w:val="0"/>
      <w:divBdr>
        <w:top w:val="none" w:sz="0" w:space="0" w:color="auto"/>
        <w:left w:val="none" w:sz="0" w:space="0" w:color="auto"/>
        <w:bottom w:val="none" w:sz="0" w:space="0" w:color="auto"/>
        <w:right w:val="none" w:sz="0" w:space="0" w:color="auto"/>
      </w:divBdr>
    </w:div>
    <w:div w:id="584412476">
      <w:bodyDiv w:val="1"/>
      <w:marLeft w:val="0"/>
      <w:marRight w:val="0"/>
      <w:marTop w:val="0"/>
      <w:marBottom w:val="0"/>
      <w:divBdr>
        <w:top w:val="none" w:sz="0" w:space="0" w:color="auto"/>
        <w:left w:val="none" w:sz="0" w:space="0" w:color="auto"/>
        <w:bottom w:val="none" w:sz="0" w:space="0" w:color="auto"/>
        <w:right w:val="none" w:sz="0" w:space="0" w:color="auto"/>
      </w:divBdr>
    </w:div>
    <w:div w:id="648023262">
      <w:bodyDiv w:val="1"/>
      <w:marLeft w:val="0"/>
      <w:marRight w:val="0"/>
      <w:marTop w:val="0"/>
      <w:marBottom w:val="0"/>
      <w:divBdr>
        <w:top w:val="none" w:sz="0" w:space="0" w:color="auto"/>
        <w:left w:val="none" w:sz="0" w:space="0" w:color="auto"/>
        <w:bottom w:val="none" w:sz="0" w:space="0" w:color="auto"/>
        <w:right w:val="none" w:sz="0" w:space="0" w:color="auto"/>
      </w:divBdr>
    </w:div>
    <w:div w:id="686054565">
      <w:bodyDiv w:val="1"/>
      <w:marLeft w:val="0"/>
      <w:marRight w:val="0"/>
      <w:marTop w:val="0"/>
      <w:marBottom w:val="0"/>
      <w:divBdr>
        <w:top w:val="none" w:sz="0" w:space="0" w:color="auto"/>
        <w:left w:val="none" w:sz="0" w:space="0" w:color="auto"/>
        <w:bottom w:val="none" w:sz="0" w:space="0" w:color="auto"/>
        <w:right w:val="none" w:sz="0" w:space="0" w:color="auto"/>
      </w:divBdr>
    </w:div>
    <w:div w:id="731999531">
      <w:bodyDiv w:val="1"/>
      <w:marLeft w:val="0"/>
      <w:marRight w:val="0"/>
      <w:marTop w:val="0"/>
      <w:marBottom w:val="0"/>
      <w:divBdr>
        <w:top w:val="none" w:sz="0" w:space="0" w:color="auto"/>
        <w:left w:val="none" w:sz="0" w:space="0" w:color="auto"/>
        <w:bottom w:val="none" w:sz="0" w:space="0" w:color="auto"/>
        <w:right w:val="none" w:sz="0" w:space="0" w:color="auto"/>
      </w:divBdr>
    </w:div>
    <w:div w:id="765270196">
      <w:bodyDiv w:val="1"/>
      <w:marLeft w:val="0"/>
      <w:marRight w:val="0"/>
      <w:marTop w:val="0"/>
      <w:marBottom w:val="0"/>
      <w:divBdr>
        <w:top w:val="none" w:sz="0" w:space="0" w:color="auto"/>
        <w:left w:val="none" w:sz="0" w:space="0" w:color="auto"/>
        <w:bottom w:val="none" w:sz="0" w:space="0" w:color="auto"/>
        <w:right w:val="none" w:sz="0" w:space="0" w:color="auto"/>
      </w:divBdr>
    </w:div>
    <w:div w:id="829753095">
      <w:bodyDiv w:val="1"/>
      <w:marLeft w:val="0"/>
      <w:marRight w:val="0"/>
      <w:marTop w:val="0"/>
      <w:marBottom w:val="0"/>
      <w:divBdr>
        <w:top w:val="none" w:sz="0" w:space="0" w:color="auto"/>
        <w:left w:val="none" w:sz="0" w:space="0" w:color="auto"/>
        <w:bottom w:val="none" w:sz="0" w:space="0" w:color="auto"/>
        <w:right w:val="none" w:sz="0" w:space="0" w:color="auto"/>
      </w:divBdr>
    </w:div>
    <w:div w:id="915628501">
      <w:bodyDiv w:val="1"/>
      <w:marLeft w:val="0"/>
      <w:marRight w:val="0"/>
      <w:marTop w:val="0"/>
      <w:marBottom w:val="0"/>
      <w:divBdr>
        <w:top w:val="none" w:sz="0" w:space="0" w:color="auto"/>
        <w:left w:val="none" w:sz="0" w:space="0" w:color="auto"/>
        <w:bottom w:val="none" w:sz="0" w:space="0" w:color="auto"/>
        <w:right w:val="none" w:sz="0" w:space="0" w:color="auto"/>
      </w:divBdr>
    </w:div>
    <w:div w:id="923878548">
      <w:bodyDiv w:val="1"/>
      <w:marLeft w:val="0"/>
      <w:marRight w:val="0"/>
      <w:marTop w:val="0"/>
      <w:marBottom w:val="0"/>
      <w:divBdr>
        <w:top w:val="none" w:sz="0" w:space="0" w:color="auto"/>
        <w:left w:val="none" w:sz="0" w:space="0" w:color="auto"/>
        <w:bottom w:val="none" w:sz="0" w:space="0" w:color="auto"/>
        <w:right w:val="none" w:sz="0" w:space="0" w:color="auto"/>
      </w:divBdr>
    </w:div>
    <w:div w:id="1026633588">
      <w:bodyDiv w:val="1"/>
      <w:marLeft w:val="0"/>
      <w:marRight w:val="0"/>
      <w:marTop w:val="0"/>
      <w:marBottom w:val="0"/>
      <w:divBdr>
        <w:top w:val="none" w:sz="0" w:space="0" w:color="auto"/>
        <w:left w:val="none" w:sz="0" w:space="0" w:color="auto"/>
        <w:bottom w:val="none" w:sz="0" w:space="0" w:color="auto"/>
        <w:right w:val="none" w:sz="0" w:space="0" w:color="auto"/>
      </w:divBdr>
    </w:div>
    <w:div w:id="1037391913">
      <w:bodyDiv w:val="1"/>
      <w:marLeft w:val="0"/>
      <w:marRight w:val="0"/>
      <w:marTop w:val="0"/>
      <w:marBottom w:val="0"/>
      <w:divBdr>
        <w:top w:val="none" w:sz="0" w:space="0" w:color="auto"/>
        <w:left w:val="none" w:sz="0" w:space="0" w:color="auto"/>
        <w:bottom w:val="none" w:sz="0" w:space="0" w:color="auto"/>
        <w:right w:val="none" w:sz="0" w:space="0" w:color="auto"/>
      </w:divBdr>
    </w:div>
    <w:div w:id="1075394567">
      <w:bodyDiv w:val="1"/>
      <w:marLeft w:val="0"/>
      <w:marRight w:val="0"/>
      <w:marTop w:val="0"/>
      <w:marBottom w:val="0"/>
      <w:divBdr>
        <w:top w:val="none" w:sz="0" w:space="0" w:color="auto"/>
        <w:left w:val="none" w:sz="0" w:space="0" w:color="auto"/>
        <w:bottom w:val="none" w:sz="0" w:space="0" w:color="auto"/>
        <w:right w:val="none" w:sz="0" w:space="0" w:color="auto"/>
      </w:divBdr>
    </w:div>
    <w:div w:id="1100641534">
      <w:bodyDiv w:val="1"/>
      <w:marLeft w:val="0"/>
      <w:marRight w:val="0"/>
      <w:marTop w:val="0"/>
      <w:marBottom w:val="0"/>
      <w:divBdr>
        <w:top w:val="none" w:sz="0" w:space="0" w:color="auto"/>
        <w:left w:val="none" w:sz="0" w:space="0" w:color="auto"/>
        <w:bottom w:val="none" w:sz="0" w:space="0" w:color="auto"/>
        <w:right w:val="none" w:sz="0" w:space="0" w:color="auto"/>
      </w:divBdr>
    </w:div>
    <w:div w:id="1102726380">
      <w:bodyDiv w:val="1"/>
      <w:marLeft w:val="0"/>
      <w:marRight w:val="0"/>
      <w:marTop w:val="0"/>
      <w:marBottom w:val="0"/>
      <w:divBdr>
        <w:top w:val="none" w:sz="0" w:space="0" w:color="auto"/>
        <w:left w:val="none" w:sz="0" w:space="0" w:color="auto"/>
        <w:bottom w:val="none" w:sz="0" w:space="0" w:color="auto"/>
        <w:right w:val="none" w:sz="0" w:space="0" w:color="auto"/>
      </w:divBdr>
    </w:div>
    <w:div w:id="1149978560">
      <w:bodyDiv w:val="1"/>
      <w:marLeft w:val="0"/>
      <w:marRight w:val="0"/>
      <w:marTop w:val="0"/>
      <w:marBottom w:val="0"/>
      <w:divBdr>
        <w:top w:val="none" w:sz="0" w:space="0" w:color="auto"/>
        <w:left w:val="none" w:sz="0" w:space="0" w:color="auto"/>
        <w:bottom w:val="none" w:sz="0" w:space="0" w:color="auto"/>
        <w:right w:val="none" w:sz="0" w:space="0" w:color="auto"/>
      </w:divBdr>
    </w:div>
    <w:div w:id="1152717213">
      <w:bodyDiv w:val="1"/>
      <w:marLeft w:val="0"/>
      <w:marRight w:val="0"/>
      <w:marTop w:val="0"/>
      <w:marBottom w:val="0"/>
      <w:divBdr>
        <w:top w:val="none" w:sz="0" w:space="0" w:color="auto"/>
        <w:left w:val="none" w:sz="0" w:space="0" w:color="auto"/>
        <w:bottom w:val="none" w:sz="0" w:space="0" w:color="auto"/>
        <w:right w:val="none" w:sz="0" w:space="0" w:color="auto"/>
      </w:divBdr>
    </w:div>
    <w:div w:id="1155486238">
      <w:bodyDiv w:val="1"/>
      <w:marLeft w:val="0"/>
      <w:marRight w:val="0"/>
      <w:marTop w:val="0"/>
      <w:marBottom w:val="0"/>
      <w:divBdr>
        <w:top w:val="none" w:sz="0" w:space="0" w:color="auto"/>
        <w:left w:val="none" w:sz="0" w:space="0" w:color="auto"/>
        <w:bottom w:val="none" w:sz="0" w:space="0" w:color="auto"/>
        <w:right w:val="none" w:sz="0" w:space="0" w:color="auto"/>
      </w:divBdr>
    </w:div>
    <w:div w:id="1244217327">
      <w:bodyDiv w:val="1"/>
      <w:marLeft w:val="0"/>
      <w:marRight w:val="0"/>
      <w:marTop w:val="0"/>
      <w:marBottom w:val="0"/>
      <w:divBdr>
        <w:top w:val="none" w:sz="0" w:space="0" w:color="auto"/>
        <w:left w:val="none" w:sz="0" w:space="0" w:color="auto"/>
        <w:bottom w:val="none" w:sz="0" w:space="0" w:color="auto"/>
        <w:right w:val="none" w:sz="0" w:space="0" w:color="auto"/>
      </w:divBdr>
    </w:div>
    <w:div w:id="1308126125">
      <w:bodyDiv w:val="1"/>
      <w:marLeft w:val="0"/>
      <w:marRight w:val="0"/>
      <w:marTop w:val="0"/>
      <w:marBottom w:val="0"/>
      <w:divBdr>
        <w:top w:val="none" w:sz="0" w:space="0" w:color="auto"/>
        <w:left w:val="none" w:sz="0" w:space="0" w:color="auto"/>
        <w:bottom w:val="none" w:sz="0" w:space="0" w:color="auto"/>
        <w:right w:val="none" w:sz="0" w:space="0" w:color="auto"/>
      </w:divBdr>
    </w:div>
    <w:div w:id="1331837152">
      <w:bodyDiv w:val="1"/>
      <w:marLeft w:val="0"/>
      <w:marRight w:val="0"/>
      <w:marTop w:val="0"/>
      <w:marBottom w:val="0"/>
      <w:divBdr>
        <w:top w:val="none" w:sz="0" w:space="0" w:color="auto"/>
        <w:left w:val="none" w:sz="0" w:space="0" w:color="auto"/>
        <w:bottom w:val="none" w:sz="0" w:space="0" w:color="auto"/>
        <w:right w:val="none" w:sz="0" w:space="0" w:color="auto"/>
      </w:divBdr>
    </w:div>
    <w:div w:id="1387878167">
      <w:bodyDiv w:val="1"/>
      <w:marLeft w:val="0"/>
      <w:marRight w:val="0"/>
      <w:marTop w:val="0"/>
      <w:marBottom w:val="0"/>
      <w:divBdr>
        <w:top w:val="none" w:sz="0" w:space="0" w:color="auto"/>
        <w:left w:val="none" w:sz="0" w:space="0" w:color="auto"/>
        <w:bottom w:val="none" w:sz="0" w:space="0" w:color="auto"/>
        <w:right w:val="none" w:sz="0" w:space="0" w:color="auto"/>
      </w:divBdr>
    </w:div>
    <w:div w:id="1410422732">
      <w:bodyDiv w:val="1"/>
      <w:marLeft w:val="0"/>
      <w:marRight w:val="0"/>
      <w:marTop w:val="0"/>
      <w:marBottom w:val="0"/>
      <w:divBdr>
        <w:top w:val="none" w:sz="0" w:space="0" w:color="auto"/>
        <w:left w:val="none" w:sz="0" w:space="0" w:color="auto"/>
        <w:bottom w:val="none" w:sz="0" w:space="0" w:color="auto"/>
        <w:right w:val="none" w:sz="0" w:space="0" w:color="auto"/>
      </w:divBdr>
    </w:div>
    <w:div w:id="1606884066">
      <w:bodyDiv w:val="1"/>
      <w:marLeft w:val="0"/>
      <w:marRight w:val="0"/>
      <w:marTop w:val="0"/>
      <w:marBottom w:val="0"/>
      <w:divBdr>
        <w:top w:val="none" w:sz="0" w:space="0" w:color="auto"/>
        <w:left w:val="none" w:sz="0" w:space="0" w:color="auto"/>
        <w:bottom w:val="none" w:sz="0" w:space="0" w:color="auto"/>
        <w:right w:val="none" w:sz="0" w:space="0" w:color="auto"/>
      </w:divBdr>
    </w:div>
    <w:div w:id="1608275890">
      <w:bodyDiv w:val="1"/>
      <w:marLeft w:val="0"/>
      <w:marRight w:val="0"/>
      <w:marTop w:val="0"/>
      <w:marBottom w:val="0"/>
      <w:divBdr>
        <w:top w:val="none" w:sz="0" w:space="0" w:color="auto"/>
        <w:left w:val="none" w:sz="0" w:space="0" w:color="auto"/>
        <w:bottom w:val="none" w:sz="0" w:space="0" w:color="auto"/>
        <w:right w:val="none" w:sz="0" w:space="0" w:color="auto"/>
      </w:divBdr>
    </w:div>
    <w:div w:id="1613125449">
      <w:bodyDiv w:val="1"/>
      <w:marLeft w:val="0"/>
      <w:marRight w:val="0"/>
      <w:marTop w:val="0"/>
      <w:marBottom w:val="0"/>
      <w:divBdr>
        <w:top w:val="none" w:sz="0" w:space="0" w:color="auto"/>
        <w:left w:val="none" w:sz="0" w:space="0" w:color="auto"/>
        <w:bottom w:val="none" w:sz="0" w:space="0" w:color="auto"/>
        <w:right w:val="none" w:sz="0" w:space="0" w:color="auto"/>
      </w:divBdr>
    </w:div>
    <w:div w:id="1613316048">
      <w:bodyDiv w:val="1"/>
      <w:marLeft w:val="0"/>
      <w:marRight w:val="0"/>
      <w:marTop w:val="0"/>
      <w:marBottom w:val="0"/>
      <w:divBdr>
        <w:top w:val="none" w:sz="0" w:space="0" w:color="auto"/>
        <w:left w:val="none" w:sz="0" w:space="0" w:color="auto"/>
        <w:bottom w:val="none" w:sz="0" w:space="0" w:color="auto"/>
        <w:right w:val="none" w:sz="0" w:space="0" w:color="auto"/>
      </w:divBdr>
    </w:div>
    <w:div w:id="1657414275">
      <w:bodyDiv w:val="1"/>
      <w:marLeft w:val="0"/>
      <w:marRight w:val="0"/>
      <w:marTop w:val="0"/>
      <w:marBottom w:val="0"/>
      <w:divBdr>
        <w:top w:val="none" w:sz="0" w:space="0" w:color="auto"/>
        <w:left w:val="none" w:sz="0" w:space="0" w:color="auto"/>
        <w:bottom w:val="none" w:sz="0" w:space="0" w:color="auto"/>
        <w:right w:val="none" w:sz="0" w:space="0" w:color="auto"/>
      </w:divBdr>
    </w:div>
    <w:div w:id="1728606243">
      <w:bodyDiv w:val="1"/>
      <w:marLeft w:val="0"/>
      <w:marRight w:val="0"/>
      <w:marTop w:val="0"/>
      <w:marBottom w:val="0"/>
      <w:divBdr>
        <w:top w:val="none" w:sz="0" w:space="0" w:color="auto"/>
        <w:left w:val="none" w:sz="0" w:space="0" w:color="auto"/>
        <w:bottom w:val="none" w:sz="0" w:space="0" w:color="auto"/>
        <w:right w:val="none" w:sz="0" w:space="0" w:color="auto"/>
      </w:divBdr>
    </w:div>
    <w:div w:id="1789081864">
      <w:bodyDiv w:val="1"/>
      <w:marLeft w:val="0"/>
      <w:marRight w:val="0"/>
      <w:marTop w:val="0"/>
      <w:marBottom w:val="0"/>
      <w:divBdr>
        <w:top w:val="none" w:sz="0" w:space="0" w:color="auto"/>
        <w:left w:val="none" w:sz="0" w:space="0" w:color="auto"/>
        <w:bottom w:val="none" w:sz="0" w:space="0" w:color="auto"/>
        <w:right w:val="none" w:sz="0" w:space="0" w:color="auto"/>
      </w:divBdr>
    </w:div>
    <w:div w:id="1790320124">
      <w:bodyDiv w:val="1"/>
      <w:marLeft w:val="0"/>
      <w:marRight w:val="0"/>
      <w:marTop w:val="0"/>
      <w:marBottom w:val="0"/>
      <w:divBdr>
        <w:top w:val="none" w:sz="0" w:space="0" w:color="auto"/>
        <w:left w:val="none" w:sz="0" w:space="0" w:color="auto"/>
        <w:bottom w:val="none" w:sz="0" w:space="0" w:color="auto"/>
        <w:right w:val="none" w:sz="0" w:space="0" w:color="auto"/>
      </w:divBdr>
    </w:div>
    <w:div w:id="1800801984">
      <w:bodyDiv w:val="1"/>
      <w:marLeft w:val="0"/>
      <w:marRight w:val="0"/>
      <w:marTop w:val="0"/>
      <w:marBottom w:val="0"/>
      <w:divBdr>
        <w:top w:val="none" w:sz="0" w:space="0" w:color="auto"/>
        <w:left w:val="none" w:sz="0" w:space="0" w:color="auto"/>
        <w:bottom w:val="none" w:sz="0" w:space="0" w:color="auto"/>
        <w:right w:val="none" w:sz="0" w:space="0" w:color="auto"/>
      </w:divBdr>
    </w:div>
    <w:div w:id="1981298773">
      <w:bodyDiv w:val="1"/>
      <w:marLeft w:val="0"/>
      <w:marRight w:val="0"/>
      <w:marTop w:val="0"/>
      <w:marBottom w:val="0"/>
      <w:divBdr>
        <w:top w:val="none" w:sz="0" w:space="0" w:color="auto"/>
        <w:left w:val="none" w:sz="0" w:space="0" w:color="auto"/>
        <w:bottom w:val="none" w:sz="0" w:space="0" w:color="auto"/>
        <w:right w:val="none" w:sz="0" w:space="0" w:color="auto"/>
      </w:divBdr>
    </w:div>
    <w:div w:id="2004888273">
      <w:bodyDiv w:val="1"/>
      <w:marLeft w:val="0"/>
      <w:marRight w:val="0"/>
      <w:marTop w:val="0"/>
      <w:marBottom w:val="0"/>
      <w:divBdr>
        <w:top w:val="none" w:sz="0" w:space="0" w:color="auto"/>
        <w:left w:val="none" w:sz="0" w:space="0" w:color="auto"/>
        <w:bottom w:val="none" w:sz="0" w:space="0" w:color="auto"/>
        <w:right w:val="none" w:sz="0" w:space="0" w:color="auto"/>
      </w:divBdr>
    </w:div>
    <w:div w:id="2011981808">
      <w:bodyDiv w:val="1"/>
      <w:marLeft w:val="0"/>
      <w:marRight w:val="0"/>
      <w:marTop w:val="0"/>
      <w:marBottom w:val="0"/>
      <w:divBdr>
        <w:top w:val="none" w:sz="0" w:space="0" w:color="auto"/>
        <w:left w:val="none" w:sz="0" w:space="0" w:color="auto"/>
        <w:bottom w:val="none" w:sz="0" w:space="0" w:color="auto"/>
        <w:right w:val="none" w:sz="0" w:space="0" w:color="auto"/>
      </w:divBdr>
    </w:div>
    <w:div w:id="2029791643">
      <w:bodyDiv w:val="1"/>
      <w:marLeft w:val="0"/>
      <w:marRight w:val="0"/>
      <w:marTop w:val="0"/>
      <w:marBottom w:val="0"/>
      <w:divBdr>
        <w:top w:val="none" w:sz="0" w:space="0" w:color="auto"/>
        <w:left w:val="none" w:sz="0" w:space="0" w:color="auto"/>
        <w:bottom w:val="none" w:sz="0" w:space="0" w:color="auto"/>
        <w:right w:val="none" w:sz="0" w:space="0" w:color="auto"/>
      </w:divBdr>
    </w:div>
    <w:div w:id="2064207779">
      <w:bodyDiv w:val="1"/>
      <w:marLeft w:val="0"/>
      <w:marRight w:val="0"/>
      <w:marTop w:val="0"/>
      <w:marBottom w:val="0"/>
      <w:divBdr>
        <w:top w:val="none" w:sz="0" w:space="0" w:color="auto"/>
        <w:left w:val="none" w:sz="0" w:space="0" w:color="auto"/>
        <w:bottom w:val="none" w:sz="0" w:space="0" w:color="auto"/>
        <w:right w:val="none" w:sz="0" w:space="0" w:color="auto"/>
      </w:divBdr>
    </w:div>
    <w:div w:id="2077318743">
      <w:bodyDiv w:val="1"/>
      <w:marLeft w:val="0"/>
      <w:marRight w:val="0"/>
      <w:marTop w:val="0"/>
      <w:marBottom w:val="0"/>
      <w:divBdr>
        <w:top w:val="none" w:sz="0" w:space="0" w:color="auto"/>
        <w:left w:val="none" w:sz="0" w:space="0" w:color="auto"/>
        <w:bottom w:val="none" w:sz="0" w:space="0" w:color="auto"/>
        <w:right w:val="none" w:sz="0" w:space="0" w:color="auto"/>
      </w:divBdr>
    </w:div>
    <w:div w:id="2116974509">
      <w:bodyDiv w:val="1"/>
      <w:marLeft w:val="0"/>
      <w:marRight w:val="0"/>
      <w:marTop w:val="0"/>
      <w:marBottom w:val="0"/>
      <w:divBdr>
        <w:top w:val="none" w:sz="0" w:space="0" w:color="auto"/>
        <w:left w:val="none" w:sz="0" w:space="0" w:color="auto"/>
        <w:bottom w:val="none" w:sz="0" w:space="0" w:color="auto"/>
        <w:right w:val="none" w:sz="0" w:space="0" w:color="auto"/>
      </w:divBdr>
    </w:div>
    <w:div w:id="213498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72518;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informspb@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00627-7122-4A47-A3AB-3B15430C6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8240</Words>
  <Characters>46972</Characters>
  <Application>Microsoft Office Word</Application>
  <DocSecurity>0</DocSecurity>
  <Lines>391</Lines>
  <Paragraphs>110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Аукцион в электронной форме по продаже</vt:lpstr>
      <vt:lpstr>Аукцион в электронной форме по продаже</vt:lpstr>
    </vt:vector>
  </TitlesOfParts>
  <Company>Сбербанк России</Company>
  <LinksUpToDate>false</LinksUpToDate>
  <CharactersWithSpaces>55102</CharactersWithSpaces>
  <SharedDoc>false</SharedDoc>
  <HLinks>
    <vt:vector size="36" baseType="variant">
      <vt:variant>
        <vt:i4>327682</vt:i4>
      </vt:variant>
      <vt:variant>
        <vt:i4>15</vt:i4>
      </vt:variant>
      <vt:variant>
        <vt:i4>0</vt:i4>
      </vt:variant>
      <vt:variant>
        <vt:i4>5</vt:i4>
      </vt:variant>
      <vt:variant>
        <vt:lpwstr>http://www.lot-online.ru/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2555943</vt:i4>
      </vt:variant>
      <vt:variant>
        <vt:i4>6</vt:i4>
      </vt:variant>
      <vt:variant>
        <vt:i4>0</vt:i4>
      </vt:variant>
      <vt:variant>
        <vt:i4>5</vt:i4>
      </vt:variant>
      <vt:variant>
        <vt:lpwstr>consultantplus://offline/main?base=LAW;n=72518;fld=134</vt:lpwstr>
      </vt:variant>
      <vt:variant>
        <vt:lpwstr/>
      </vt:variant>
      <vt:variant>
        <vt:i4>327682</vt:i4>
      </vt:variant>
      <vt:variant>
        <vt:i4>3</vt:i4>
      </vt:variant>
      <vt:variant>
        <vt:i4>0</vt:i4>
      </vt:variant>
      <vt:variant>
        <vt:i4>5</vt:i4>
      </vt:variant>
      <vt:variant>
        <vt:lpwstr>http://www.lot-online.ru/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cp:keywords/>
  <dc:description/>
  <cp:lastModifiedBy>Опанасюк Олеся Сергеевна</cp:lastModifiedBy>
  <cp:revision>4</cp:revision>
  <cp:lastPrinted>2022-09-19T14:16:00Z</cp:lastPrinted>
  <dcterms:created xsi:type="dcterms:W3CDTF">2023-07-21T09:17:00Z</dcterms:created>
  <dcterms:modified xsi:type="dcterms:W3CDTF">2023-07-24T06:11:00Z</dcterms:modified>
</cp:coreProperties>
</file>