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816E0" w14:textId="66D6CBF1" w:rsidR="0004186C" w:rsidRPr="00B141BB" w:rsidRDefault="00270F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FD4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270FD4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270FD4">
        <w:rPr>
          <w:rFonts w:ascii="Times New Roman" w:hAnsi="Times New Roman" w:cs="Times New Roman"/>
          <w:color w:val="000000"/>
          <w:sz w:val="24"/>
          <w:szCs w:val="24"/>
        </w:rPr>
        <w:t>, (812)334-26-04, 8(800) 777-57-57, ersh@auction-house.ru) (далее - Организатор торгов, ОТ), действующее на основании договора с Акционерным коммерческим банком «</w:t>
      </w:r>
      <w:proofErr w:type="spell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Инвестбанк</w:t>
      </w:r>
      <w:proofErr w:type="spellEnd"/>
      <w:r w:rsidRPr="00270FD4">
        <w:rPr>
          <w:rFonts w:ascii="Times New Roman" w:hAnsi="Times New Roman" w:cs="Times New Roman"/>
          <w:color w:val="000000"/>
          <w:sz w:val="24"/>
          <w:szCs w:val="24"/>
        </w:rPr>
        <w:t>» (открытое акционерное общество) (АКБ «</w:t>
      </w:r>
      <w:proofErr w:type="spellStart"/>
      <w:r w:rsidRPr="00270FD4">
        <w:rPr>
          <w:rFonts w:ascii="Times New Roman" w:hAnsi="Times New Roman" w:cs="Times New Roman"/>
          <w:color w:val="000000"/>
          <w:sz w:val="24"/>
          <w:szCs w:val="24"/>
        </w:rPr>
        <w:t>Инвестбанк</w:t>
      </w:r>
      <w:proofErr w:type="spellEnd"/>
      <w:r w:rsidRPr="00270FD4">
        <w:rPr>
          <w:rFonts w:ascii="Times New Roman" w:hAnsi="Times New Roman" w:cs="Times New Roman"/>
          <w:color w:val="000000"/>
          <w:sz w:val="24"/>
          <w:szCs w:val="24"/>
        </w:rPr>
        <w:t>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4) (далее – КУ),</w:t>
      </w:r>
      <w:r w:rsidR="005D04A7"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F5F6F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595AD8DB" w14:textId="453F51EF" w:rsidR="00270FD4" w:rsidRDefault="00651D54" w:rsidP="006550D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ППП </w:t>
      </w:r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>является следующее имущество:</w:t>
      </w:r>
    </w:p>
    <w:p w14:paraId="62005C90" w14:textId="77777777" w:rsidR="00351D05" w:rsidRPr="00351D05" w:rsidRDefault="00351D05" w:rsidP="00351D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D05">
        <w:rPr>
          <w:rFonts w:ascii="Times New Roman" w:hAnsi="Times New Roman" w:cs="Times New Roman"/>
          <w:color w:val="000000"/>
          <w:sz w:val="24"/>
          <w:szCs w:val="24"/>
        </w:rPr>
        <w:t xml:space="preserve">Лот 1 - Шкаф DEPO </w:t>
      </w:r>
      <w:proofErr w:type="spellStart"/>
      <w:r w:rsidRPr="00351D05">
        <w:rPr>
          <w:rFonts w:ascii="Times New Roman" w:hAnsi="Times New Roman" w:cs="Times New Roman"/>
          <w:color w:val="000000"/>
          <w:sz w:val="24"/>
          <w:szCs w:val="24"/>
        </w:rPr>
        <w:t>Rack</w:t>
      </w:r>
      <w:proofErr w:type="spellEnd"/>
      <w:r w:rsidRPr="00351D05">
        <w:rPr>
          <w:rFonts w:ascii="Times New Roman" w:hAnsi="Times New Roman" w:cs="Times New Roman"/>
          <w:color w:val="000000"/>
          <w:sz w:val="24"/>
          <w:szCs w:val="24"/>
        </w:rPr>
        <w:t xml:space="preserve"> 650G, г. </w:t>
      </w:r>
      <w:proofErr w:type="gramStart"/>
      <w:r w:rsidRPr="00351D05">
        <w:rPr>
          <w:rFonts w:ascii="Times New Roman" w:hAnsi="Times New Roman" w:cs="Times New Roman"/>
          <w:color w:val="000000"/>
          <w:sz w:val="24"/>
          <w:szCs w:val="24"/>
        </w:rPr>
        <w:t>Видное</w:t>
      </w:r>
      <w:proofErr w:type="gramEnd"/>
      <w:r w:rsidRPr="00351D05">
        <w:rPr>
          <w:rFonts w:ascii="Times New Roman" w:hAnsi="Times New Roman" w:cs="Times New Roman"/>
          <w:color w:val="000000"/>
          <w:sz w:val="24"/>
          <w:szCs w:val="24"/>
        </w:rPr>
        <w:t xml:space="preserve"> - 2 479,77 руб.;</w:t>
      </w:r>
    </w:p>
    <w:p w14:paraId="42EBF5BA" w14:textId="77777777" w:rsidR="00351D05" w:rsidRPr="00351D05" w:rsidRDefault="00351D05" w:rsidP="00351D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D05">
        <w:rPr>
          <w:rFonts w:ascii="Times New Roman" w:hAnsi="Times New Roman" w:cs="Times New Roman"/>
          <w:color w:val="000000"/>
          <w:sz w:val="24"/>
          <w:szCs w:val="24"/>
        </w:rPr>
        <w:t xml:space="preserve">Лот 2 - Принтер </w:t>
      </w:r>
      <w:proofErr w:type="spellStart"/>
      <w:r w:rsidRPr="00351D05">
        <w:rPr>
          <w:rFonts w:ascii="Times New Roman" w:hAnsi="Times New Roman" w:cs="Times New Roman"/>
          <w:color w:val="000000"/>
          <w:sz w:val="24"/>
          <w:szCs w:val="24"/>
        </w:rPr>
        <w:t>Printronix</w:t>
      </w:r>
      <w:proofErr w:type="spellEnd"/>
      <w:r w:rsidRPr="00351D05">
        <w:rPr>
          <w:rFonts w:ascii="Times New Roman" w:hAnsi="Times New Roman" w:cs="Times New Roman"/>
          <w:color w:val="000000"/>
          <w:sz w:val="24"/>
          <w:szCs w:val="24"/>
        </w:rPr>
        <w:t xml:space="preserve"> P7210, </w:t>
      </w:r>
      <w:proofErr w:type="gramStart"/>
      <w:r w:rsidRPr="00351D05">
        <w:rPr>
          <w:rFonts w:ascii="Times New Roman" w:hAnsi="Times New Roman" w:cs="Times New Roman"/>
          <w:color w:val="000000"/>
          <w:sz w:val="24"/>
          <w:szCs w:val="24"/>
        </w:rPr>
        <w:t>Свердловская</w:t>
      </w:r>
      <w:proofErr w:type="gramEnd"/>
      <w:r w:rsidRPr="00351D05">
        <w:rPr>
          <w:rFonts w:ascii="Times New Roman" w:hAnsi="Times New Roman" w:cs="Times New Roman"/>
          <w:color w:val="000000"/>
          <w:sz w:val="24"/>
          <w:szCs w:val="24"/>
        </w:rPr>
        <w:t xml:space="preserve"> обл., п. Большой Исток - 1 104,44 руб.;</w:t>
      </w:r>
    </w:p>
    <w:p w14:paraId="713EAC3F" w14:textId="77777777" w:rsidR="00351D05" w:rsidRPr="00351D05" w:rsidRDefault="00351D05" w:rsidP="00351D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D05">
        <w:rPr>
          <w:rFonts w:ascii="Times New Roman" w:hAnsi="Times New Roman" w:cs="Times New Roman"/>
          <w:color w:val="000000"/>
          <w:sz w:val="24"/>
          <w:szCs w:val="24"/>
        </w:rPr>
        <w:t>Лот 3 - Система бесперебойного питания АРС-2, Свердловская обл., п. Большой Исток - 5 376,64 руб.;</w:t>
      </w:r>
    </w:p>
    <w:p w14:paraId="2291BBFE" w14:textId="7B5DCCFB" w:rsidR="005D04A7" w:rsidRDefault="00270FD4" w:rsidP="00270F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</w:rPr>
        <w:t>юридическому</w:t>
      </w:r>
      <w:r w:rsidR="00357B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15834"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((в с</w:t>
      </w:r>
      <w:r w:rsidR="00215834" w:rsidRPr="009754A4">
        <w:rPr>
          <w:rFonts w:ascii="Times New Roman" w:hAnsi="Times New Roman" w:cs="Times New Roman"/>
          <w:color w:val="000000"/>
          <w:sz w:val="24"/>
          <w:szCs w:val="24"/>
        </w:rPr>
        <w:t xml:space="preserve">кобках указана в </w:t>
      </w:r>
      <w:proofErr w:type="spellStart"/>
      <w:r w:rsidR="00215834" w:rsidRPr="006550D8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215834" w:rsidRPr="006550D8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588DC11A" w14:textId="17B4DDA2" w:rsidR="00270FD4" w:rsidRPr="00351D05" w:rsidRDefault="00351D05" w:rsidP="00270FD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1D05">
        <w:rPr>
          <w:rFonts w:ascii="Times New Roman" w:hAnsi="Times New Roman" w:cs="Times New Roman"/>
          <w:color w:val="000000"/>
          <w:sz w:val="24"/>
          <w:szCs w:val="24"/>
        </w:rPr>
        <w:t>Лот 4 - ЗАО «С банк», ИНН7734096330, договор корреспондентского счета 109Р00092 от 07.11.2011, уведомление о включении в РТК третьей очереди 01к/48283 от 18.08.2014, находится в стадии банкротства (1 478 975 709</w:t>
      </w:r>
      <w:r>
        <w:rPr>
          <w:rFonts w:ascii="Times New Roman" w:hAnsi="Times New Roman" w:cs="Times New Roman"/>
          <w:color w:val="000000"/>
          <w:sz w:val="24"/>
          <w:szCs w:val="24"/>
        </w:rPr>
        <w:t>,36 руб.) - 732 092 976,13 руб.</w:t>
      </w:r>
    </w:p>
    <w:p w14:paraId="28E3E4A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B141B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6" w:history="1">
        <w:r w:rsidRPr="00B141B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B141B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3C0EB294" w14:textId="77777777" w:rsidR="00270FD4" w:rsidRDefault="00270FD4" w:rsidP="00270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</w:t>
      </w:r>
      <w:r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>
        <w:rPr>
          <w:color w:val="000000"/>
        </w:rPr>
        <w:t xml:space="preserve">АО «Российский аукционный дом» по адресу: </w:t>
      </w:r>
      <w:hyperlink r:id="rId7" w:history="1">
        <w:r>
          <w:rPr>
            <w:rStyle w:val="a4"/>
            <w:color w:val="000000"/>
          </w:rPr>
          <w:t>http://lot-online.ru</w:t>
        </w:r>
      </w:hyperlink>
      <w:r>
        <w:rPr>
          <w:color w:val="000000"/>
        </w:rPr>
        <w:t xml:space="preserve"> (далее – ЭТП)</w:t>
      </w:r>
      <w:r>
        <w:rPr>
          <w:color w:val="000000"/>
          <w:shd w:val="clear" w:color="auto" w:fill="FFFFFF"/>
        </w:rPr>
        <w:t>:</w:t>
      </w:r>
    </w:p>
    <w:p w14:paraId="1AE5B607" w14:textId="7F07B973" w:rsidR="00270FD4" w:rsidRDefault="00270FD4" w:rsidP="00270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1 - с </w:t>
      </w:r>
      <w:r w:rsidRPr="00270FD4">
        <w:rPr>
          <w:b/>
          <w:bCs/>
          <w:color w:val="000000"/>
        </w:rPr>
        <w:t xml:space="preserve">06 июня </w:t>
      </w:r>
      <w:r>
        <w:rPr>
          <w:b/>
          <w:bCs/>
          <w:color w:val="000000"/>
        </w:rPr>
        <w:t xml:space="preserve">2023 г. по </w:t>
      </w:r>
      <w:r>
        <w:rPr>
          <w:b/>
          <w:bCs/>
          <w:color w:val="000000"/>
        </w:rPr>
        <w:t>12 сентября</w:t>
      </w:r>
      <w:r>
        <w:rPr>
          <w:b/>
          <w:bCs/>
          <w:color w:val="000000"/>
        </w:rPr>
        <w:t xml:space="preserve"> 2023 г.;</w:t>
      </w:r>
    </w:p>
    <w:p w14:paraId="38C24797" w14:textId="60CA32F5" w:rsidR="00270FD4" w:rsidRDefault="00270FD4" w:rsidP="00270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</w:t>
      </w:r>
      <w:r w:rsidRPr="00270FD4">
        <w:rPr>
          <w:b/>
          <w:bCs/>
          <w:color w:val="000000"/>
        </w:rPr>
        <w:t>2</w:t>
      </w:r>
      <w:r>
        <w:rPr>
          <w:b/>
          <w:bCs/>
          <w:color w:val="000000"/>
        </w:rPr>
        <w:t xml:space="preserve"> - с </w:t>
      </w:r>
      <w:r w:rsidRPr="00270FD4">
        <w:rPr>
          <w:b/>
          <w:bCs/>
          <w:color w:val="000000"/>
        </w:rPr>
        <w:t xml:space="preserve">06 июня </w:t>
      </w:r>
      <w:r>
        <w:rPr>
          <w:b/>
          <w:bCs/>
          <w:color w:val="000000"/>
        </w:rPr>
        <w:t xml:space="preserve">2023 г. по </w:t>
      </w:r>
      <w:r>
        <w:rPr>
          <w:b/>
          <w:bCs/>
          <w:color w:val="000000"/>
        </w:rPr>
        <w:t>01</w:t>
      </w:r>
      <w:r w:rsidRPr="00270FD4">
        <w:rPr>
          <w:b/>
          <w:bCs/>
          <w:color w:val="000000"/>
        </w:rPr>
        <w:t xml:space="preserve"> августа </w:t>
      </w:r>
      <w:r>
        <w:rPr>
          <w:b/>
          <w:bCs/>
          <w:color w:val="000000"/>
        </w:rPr>
        <w:t>2023 г.;</w:t>
      </w:r>
    </w:p>
    <w:p w14:paraId="10414E17" w14:textId="288C2709" w:rsidR="00270FD4" w:rsidRDefault="00270FD4" w:rsidP="00270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</w:t>
      </w:r>
      <w:r w:rsidRPr="00270FD4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- с </w:t>
      </w:r>
      <w:r w:rsidRPr="00270FD4">
        <w:rPr>
          <w:b/>
          <w:bCs/>
          <w:color w:val="000000"/>
        </w:rPr>
        <w:t xml:space="preserve">06 июня </w:t>
      </w:r>
      <w:r>
        <w:rPr>
          <w:b/>
          <w:bCs/>
          <w:color w:val="000000"/>
        </w:rPr>
        <w:t xml:space="preserve">2023 г. по </w:t>
      </w:r>
      <w:r w:rsidRPr="00270FD4">
        <w:rPr>
          <w:b/>
          <w:bCs/>
          <w:color w:val="000000"/>
        </w:rPr>
        <w:t>1</w:t>
      </w:r>
      <w:r>
        <w:rPr>
          <w:b/>
          <w:bCs/>
          <w:color w:val="000000"/>
        </w:rPr>
        <w:t>9</w:t>
      </w:r>
      <w:r w:rsidRPr="00270FD4">
        <w:rPr>
          <w:b/>
          <w:bCs/>
          <w:color w:val="000000"/>
        </w:rPr>
        <w:t xml:space="preserve"> сентября </w:t>
      </w:r>
      <w:r>
        <w:rPr>
          <w:b/>
          <w:bCs/>
          <w:color w:val="000000"/>
        </w:rPr>
        <w:t>2023 г.;</w:t>
      </w:r>
    </w:p>
    <w:p w14:paraId="7984F159" w14:textId="31851582" w:rsidR="00270FD4" w:rsidRDefault="00270FD4" w:rsidP="00270FD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лоту </w:t>
      </w:r>
      <w:r w:rsidRPr="00270FD4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- с </w:t>
      </w:r>
      <w:r w:rsidRPr="00270FD4">
        <w:rPr>
          <w:b/>
          <w:bCs/>
          <w:color w:val="000000"/>
        </w:rPr>
        <w:t xml:space="preserve">06 июня </w:t>
      </w:r>
      <w:r>
        <w:rPr>
          <w:b/>
          <w:bCs/>
          <w:color w:val="000000"/>
        </w:rPr>
        <w:t xml:space="preserve">2023 г. по </w:t>
      </w:r>
      <w:r>
        <w:rPr>
          <w:b/>
          <w:bCs/>
          <w:color w:val="000000"/>
        </w:rPr>
        <w:t>13</w:t>
      </w:r>
      <w:r>
        <w:rPr>
          <w:b/>
          <w:bCs/>
          <w:color w:val="000000"/>
        </w:rPr>
        <w:t xml:space="preserve"> августа 2023 г.</w:t>
      </w:r>
    </w:p>
    <w:p w14:paraId="7404B6B0" w14:textId="60E348C4" w:rsidR="00220317" w:rsidRPr="00B141BB" w:rsidRDefault="00220317" w:rsidP="00F8663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B141BB">
        <w:rPr>
          <w:color w:val="000000"/>
        </w:rPr>
        <w:t>Оператор ЭТП (далее – Оператор) обеспечивает проведение Торгов.</w:t>
      </w:r>
    </w:p>
    <w:p w14:paraId="73E16243" w14:textId="287FE8DC" w:rsidR="0004186C" w:rsidRPr="00B141BB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B141BB">
        <w:rPr>
          <w:color w:val="000000"/>
        </w:rPr>
        <w:t>Заявки на участие в Торгах ППП приним</w:t>
      </w:r>
      <w:r w:rsidR="00107714" w:rsidRPr="00B141BB">
        <w:rPr>
          <w:color w:val="000000"/>
        </w:rPr>
        <w:t>а</w:t>
      </w:r>
      <w:r w:rsidR="00B93A5E" w:rsidRPr="00B141BB">
        <w:rPr>
          <w:color w:val="000000"/>
        </w:rPr>
        <w:t>ются Оператором, начиная с 00:00</w:t>
      </w:r>
      <w:r w:rsidRPr="00B141BB">
        <w:rPr>
          <w:color w:val="000000"/>
        </w:rPr>
        <w:t xml:space="preserve"> часов по московскому времени </w:t>
      </w:r>
      <w:r w:rsidR="00270FD4">
        <w:rPr>
          <w:b/>
          <w:bCs/>
          <w:color w:val="000000"/>
        </w:rPr>
        <w:t>06 июня</w:t>
      </w:r>
      <w:r w:rsidR="005E5E90" w:rsidRPr="005E5E90">
        <w:rPr>
          <w:b/>
          <w:bCs/>
          <w:color w:val="000000"/>
        </w:rPr>
        <w:t xml:space="preserve"> </w:t>
      </w:r>
      <w:r w:rsidR="005D0DD6" w:rsidRPr="005D0DD6">
        <w:rPr>
          <w:b/>
          <w:bCs/>
          <w:color w:val="000000"/>
        </w:rPr>
        <w:t>202</w:t>
      </w:r>
      <w:r w:rsidR="00F86633">
        <w:rPr>
          <w:b/>
          <w:bCs/>
          <w:color w:val="000000"/>
        </w:rPr>
        <w:t>3</w:t>
      </w:r>
      <w:r w:rsidR="005D0DD6" w:rsidRPr="005D0DD6">
        <w:rPr>
          <w:b/>
          <w:bCs/>
          <w:color w:val="000000"/>
        </w:rPr>
        <w:t xml:space="preserve"> </w:t>
      </w:r>
      <w:r w:rsidR="008B5083" w:rsidRPr="008B5083">
        <w:rPr>
          <w:b/>
          <w:bCs/>
          <w:color w:val="000000"/>
        </w:rPr>
        <w:t>г.</w:t>
      </w:r>
      <w:r w:rsidRPr="00B141BB">
        <w:rPr>
          <w:color w:val="000000"/>
        </w:rPr>
        <w:t xml:space="preserve"> Прием заявок на участие в Торгах ППП и задатков прекращается </w:t>
      </w:r>
      <w:r w:rsidR="00270FD4">
        <w:rPr>
          <w:color w:val="000000"/>
        </w:rPr>
        <w:t xml:space="preserve">для лотов 1-3 </w:t>
      </w:r>
      <w:r w:rsidRPr="00B141BB">
        <w:rPr>
          <w:color w:val="000000"/>
        </w:rPr>
        <w:t xml:space="preserve">за </w:t>
      </w:r>
      <w:r w:rsidR="00270FD4">
        <w:rPr>
          <w:color w:val="000000"/>
        </w:rPr>
        <w:t>5</w:t>
      </w:r>
      <w:r w:rsidRPr="005D0DD6">
        <w:rPr>
          <w:color w:val="000000"/>
        </w:rPr>
        <w:t xml:space="preserve"> (</w:t>
      </w:r>
      <w:r w:rsidR="00270FD4">
        <w:rPr>
          <w:color w:val="000000"/>
        </w:rPr>
        <w:t>Пять</w:t>
      </w:r>
      <w:r w:rsidRPr="005D0DD6">
        <w:rPr>
          <w:color w:val="000000"/>
        </w:rPr>
        <w:t>)</w:t>
      </w:r>
      <w:r w:rsidRPr="00B141BB">
        <w:rPr>
          <w:color w:val="000000"/>
        </w:rPr>
        <w:t xml:space="preserve"> календарны</w:t>
      </w:r>
      <w:r w:rsidR="005D04A7">
        <w:rPr>
          <w:color w:val="000000"/>
        </w:rPr>
        <w:t>х</w:t>
      </w:r>
      <w:r w:rsidR="00234EAE">
        <w:rPr>
          <w:color w:val="000000"/>
        </w:rPr>
        <w:t xml:space="preserve"> </w:t>
      </w:r>
      <w:r w:rsidR="005D04A7">
        <w:rPr>
          <w:color w:val="000000"/>
        </w:rPr>
        <w:t>д</w:t>
      </w:r>
      <w:r w:rsidR="00270FD4">
        <w:rPr>
          <w:color w:val="000000"/>
        </w:rPr>
        <w:t xml:space="preserve">ней и для лота 4 </w:t>
      </w:r>
      <w:r w:rsidR="00270FD4" w:rsidRPr="00270FD4">
        <w:rPr>
          <w:color w:val="000000"/>
        </w:rPr>
        <w:t xml:space="preserve">за </w:t>
      </w:r>
      <w:r w:rsidR="00270FD4">
        <w:rPr>
          <w:color w:val="000000"/>
        </w:rPr>
        <w:t>1</w:t>
      </w:r>
      <w:r w:rsidR="00270FD4" w:rsidRPr="00270FD4">
        <w:rPr>
          <w:color w:val="000000"/>
        </w:rPr>
        <w:t xml:space="preserve"> (</w:t>
      </w:r>
      <w:r w:rsidR="00270FD4">
        <w:rPr>
          <w:color w:val="000000"/>
        </w:rPr>
        <w:t>Один</w:t>
      </w:r>
      <w:r w:rsidR="00270FD4" w:rsidRPr="00270FD4">
        <w:rPr>
          <w:color w:val="000000"/>
        </w:rPr>
        <w:t>) календарны</w:t>
      </w:r>
      <w:r w:rsidR="00270FD4">
        <w:rPr>
          <w:color w:val="000000"/>
        </w:rPr>
        <w:t>й</w:t>
      </w:r>
      <w:r w:rsidR="00270FD4" w:rsidRPr="00270FD4">
        <w:rPr>
          <w:color w:val="000000"/>
        </w:rPr>
        <w:t xml:space="preserve"> д</w:t>
      </w:r>
      <w:r w:rsidR="00270FD4">
        <w:rPr>
          <w:color w:val="000000"/>
        </w:rPr>
        <w:t>ень</w:t>
      </w:r>
      <w:r w:rsidRPr="00B141BB">
        <w:rPr>
          <w:color w:val="000000"/>
        </w:rPr>
        <w:t xml:space="preserve"> до даты окончания соответствующего периода понижения цены продажи лотов в 14:00 часов</w:t>
      </w:r>
      <w:proofErr w:type="gramEnd"/>
      <w:r w:rsidRPr="00B141BB">
        <w:rPr>
          <w:color w:val="000000"/>
        </w:rPr>
        <w:t xml:space="preserve"> по московскому времени.</w:t>
      </w:r>
    </w:p>
    <w:p w14:paraId="2883ACF0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5E8E2BC2" w14:textId="77777777" w:rsidR="00707F65" w:rsidRPr="004C22F7" w:rsidRDefault="0004186C" w:rsidP="004C22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B141BB">
        <w:rPr>
          <w:color w:val="000000"/>
        </w:rPr>
        <w:t>Начальны</w:t>
      </w:r>
      <w:r w:rsidRPr="004C22F7">
        <w:rPr>
          <w:color w:val="000000"/>
        </w:rPr>
        <w:t>е цены продажи лотов устанавливаются следующие:</w:t>
      </w:r>
    </w:p>
    <w:p w14:paraId="4E60576D" w14:textId="66E2E0DF" w:rsidR="004F3FCC" w:rsidRDefault="004F3FCC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 w:rsidR="005D04A7">
        <w:rPr>
          <w:b/>
          <w:color w:val="000000"/>
        </w:rPr>
        <w:t>1</w:t>
      </w:r>
      <w:r w:rsidRPr="004C22F7">
        <w:rPr>
          <w:b/>
          <w:color w:val="000000"/>
        </w:rPr>
        <w:t>:</w:t>
      </w:r>
    </w:p>
    <w:p w14:paraId="2B6D3517" w14:textId="4FB91B80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06 июня 2023 г. по 18 июля 2023 г. - </w:t>
      </w:r>
      <w:r w:rsidRPr="00351D05">
        <w:rPr>
          <w:color w:val="000000"/>
        </w:rPr>
        <w:t xml:space="preserve">в размере </w:t>
      </w:r>
      <w:r w:rsidR="005D191A" w:rsidRPr="005D191A">
        <w:rPr>
          <w:color w:val="000000"/>
        </w:rPr>
        <w:t>2</w:t>
      </w:r>
      <w:r w:rsidR="005D191A">
        <w:rPr>
          <w:color w:val="000000"/>
        </w:rPr>
        <w:t> </w:t>
      </w:r>
      <w:r w:rsidR="005D191A" w:rsidRPr="005D191A">
        <w:rPr>
          <w:color w:val="000000"/>
        </w:rPr>
        <w:t>479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77</w:t>
      </w:r>
      <w:r w:rsidRPr="00351D05">
        <w:rPr>
          <w:color w:val="000000"/>
        </w:rPr>
        <w:t xml:space="preserve"> руб.;</w:t>
      </w:r>
    </w:p>
    <w:p w14:paraId="179A8F12" w14:textId="32D9D882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19 июля 2023 г. по 25 июля 2023 г. - </w:t>
      </w:r>
      <w:r w:rsidRPr="00351D05">
        <w:rPr>
          <w:color w:val="000000"/>
        </w:rPr>
        <w:t xml:space="preserve">в размере </w:t>
      </w:r>
      <w:r w:rsidR="005D191A">
        <w:rPr>
          <w:color w:val="000000"/>
        </w:rPr>
        <w:t>2 188,</w:t>
      </w:r>
      <w:r w:rsidR="005D191A" w:rsidRPr="005D191A">
        <w:rPr>
          <w:color w:val="000000"/>
        </w:rPr>
        <w:t>94</w:t>
      </w:r>
      <w:r w:rsidRPr="00351D05">
        <w:rPr>
          <w:color w:val="000000"/>
        </w:rPr>
        <w:t xml:space="preserve"> руб.;</w:t>
      </w:r>
    </w:p>
    <w:p w14:paraId="1F6F659B" w14:textId="7C8E12A0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26 июля 2023 г. по 01 августа 2023 г. - </w:t>
      </w:r>
      <w:r w:rsidRPr="00351D05">
        <w:rPr>
          <w:color w:val="000000"/>
        </w:rPr>
        <w:t xml:space="preserve">в размере </w:t>
      </w:r>
      <w:r w:rsidR="005D191A" w:rsidRPr="005D191A">
        <w:rPr>
          <w:color w:val="000000"/>
        </w:rPr>
        <w:t>1</w:t>
      </w:r>
      <w:r w:rsidR="005D191A">
        <w:rPr>
          <w:color w:val="000000"/>
        </w:rPr>
        <w:t> </w:t>
      </w:r>
      <w:r w:rsidR="005D191A" w:rsidRPr="005D191A">
        <w:rPr>
          <w:color w:val="000000"/>
        </w:rPr>
        <w:t>898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10</w:t>
      </w:r>
      <w:r w:rsidRPr="00351D05">
        <w:rPr>
          <w:color w:val="000000"/>
        </w:rPr>
        <w:t xml:space="preserve"> руб.;</w:t>
      </w:r>
    </w:p>
    <w:p w14:paraId="0F99AA67" w14:textId="4F953CD1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02 августа 2023 г. по 08 августа 2023 г. - </w:t>
      </w:r>
      <w:r w:rsidRPr="00351D05">
        <w:rPr>
          <w:color w:val="000000"/>
        </w:rPr>
        <w:t xml:space="preserve">в размере </w:t>
      </w:r>
      <w:r w:rsidR="005D191A" w:rsidRPr="005D191A">
        <w:rPr>
          <w:color w:val="000000"/>
        </w:rPr>
        <w:t>1</w:t>
      </w:r>
      <w:r w:rsidR="005D191A">
        <w:rPr>
          <w:color w:val="000000"/>
        </w:rPr>
        <w:t> </w:t>
      </w:r>
      <w:r w:rsidR="005D191A" w:rsidRPr="005D191A">
        <w:rPr>
          <w:color w:val="000000"/>
        </w:rPr>
        <w:t>607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26</w:t>
      </w:r>
      <w:r w:rsidRPr="00351D05">
        <w:rPr>
          <w:color w:val="000000"/>
        </w:rPr>
        <w:t xml:space="preserve"> руб.;</w:t>
      </w:r>
    </w:p>
    <w:p w14:paraId="152AE2A6" w14:textId="1CA34A8E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09 августа 2023 г. по 15 августа 2023 г. - </w:t>
      </w:r>
      <w:r w:rsidRPr="00351D05">
        <w:rPr>
          <w:color w:val="000000"/>
        </w:rPr>
        <w:t xml:space="preserve">в размере </w:t>
      </w:r>
      <w:r w:rsidR="005D191A" w:rsidRPr="005D191A">
        <w:rPr>
          <w:color w:val="000000"/>
        </w:rPr>
        <w:t>1</w:t>
      </w:r>
      <w:r w:rsidR="005D191A">
        <w:rPr>
          <w:color w:val="000000"/>
        </w:rPr>
        <w:t> </w:t>
      </w:r>
      <w:r w:rsidR="005D191A" w:rsidRPr="005D191A">
        <w:rPr>
          <w:color w:val="000000"/>
        </w:rPr>
        <w:t>316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42</w:t>
      </w:r>
      <w:r w:rsidRPr="00351D05">
        <w:rPr>
          <w:color w:val="000000"/>
        </w:rPr>
        <w:t xml:space="preserve"> руб.;</w:t>
      </w:r>
    </w:p>
    <w:p w14:paraId="2945BABF" w14:textId="03573E56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16 августа 2023 г. по 22 августа 2023 г. - </w:t>
      </w:r>
      <w:r w:rsidRPr="00351D05">
        <w:rPr>
          <w:color w:val="000000"/>
        </w:rPr>
        <w:t xml:space="preserve">в размере </w:t>
      </w:r>
      <w:r w:rsidR="005D191A" w:rsidRPr="005D191A">
        <w:rPr>
          <w:color w:val="000000"/>
        </w:rPr>
        <w:t>1</w:t>
      </w:r>
      <w:r w:rsidR="005D191A">
        <w:rPr>
          <w:color w:val="000000"/>
        </w:rPr>
        <w:t> </w:t>
      </w:r>
      <w:r w:rsidR="005D191A" w:rsidRPr="005D191A">
        <w:rPr>
          <w:color w:val="000000"/>
        </w:rPr>
        <w:t>025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59</w:t>
      </w:r>
      <w:r w:rsidRPr="00351D05">
        <w:rPr>
          <w:color w:val="000000"/>
        </w:rPr>
        <w:t xml:space="preserve"> руб.;</w:t>
      </w:r>
    </w:p>
    <w:p w14:paraId="7319ECF4" w14:textId="09F21109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23 августа 2023 г. по 29 августа 2023 г. - </w:t>
      </w:r>
      <w:r w:rsidRPr="00351D05">
        <w:rPr>
          <w:color w:val="000000"/>
        </w:rPr>
        <w:t xml:space="preserve">в размере </w:t>
      </w:r>
      <w:r w:rsidR="005D191A" w:rsidRPr="005D191A">
        <w:rPr>
          <w:color w:val="000000"/>
        </w:rPr>
        <w:t>734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75</w:t>
      </w:r>
      <w:r w:rsidRPr="00351D05">
        <w:rPr>
          <w:color w:val="000000"/>
        </w:rPr>
        <w:t xml:space="preserve"> руб.;</w:t>
      </w:r>
    </w:p>
    <w:p w14:paraId="44A435FD" w14:textId="3C0F4A62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30 августа 2023 г. по 05 сентября 2023 г. - </w:t>
      </w:r>
      <w:r w:rsidRPr="00351D05">
        <w:rPr>
          <w:color w:val="000000"/>
        </w:rPr>
        <w:t xml:space="preserve">в размере </w:t>
      </w:r>
      <w:r w:rsidR="005D191A" w:rsidRPr="005D191A">
        <w:rPr>
          <w:color w:val="000000"/>
        </w:rPr>
        <w:t>443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91</w:t>
      </w:r>
      <w:r w:rsidRPr="00351D05">
        <w:rPr>
          <w:color w:val="000000"/>
        </w:rPr>
        <w:t xml:space="preserve"> руб.;</w:t>
      </w:r>
    </w:p>
    <w:p w14:paraId="5799A00B" w14:textId="32179FB9" w:rsid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06 сентября 2023 г. по 12 сентября 2023 г. - </w:t>
      </w:r>
      <w:r>
        <w:rPr>
          <w:color w:val="000000"/>
        </w:rPr>
        <w:t xml:space="preserve">в размере </w:t>
      </w:r>
      <w:r w:rsidR="005D191A" w:rsidRPr="005D191A">
        <w:rPr>
          <w:color w:val="000000"/>
        </w:rPr>
        <w:t>153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07</w:t>
      </w:r>
      <w:r>
        <w:rPr>
          <w:color w:val="000000"/>
        </w:rPr>
        <w:t xml:space="preserve"> руб.</w:t>
      </w:r>
    </w:p>
    <w:p w14:paraId="33C86C66" w14:textId="3B9D9E0A" w:rsidR="005D04A7" w:rsidRDefault="005D04A7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lastRenderedPageBreak/>
        <w:t xml:space="preserve">Для лота </w:t>
      </w:r>
      <w:r>
        <w:rPr>
          <w:b/>
          <w:color w:val="000000"/>
        </w:rPr>
        <w:t>2</w:t>
      </w:r>
      <w:r w:rsidRPr="004C22F7">
        <w:rPr>
          <w:b/>
          <w:color w:val="000000"/>
        </w:rPr>
        <w:t>:</w:t>
      </w:r>
    </w:p>
    <w:p w14:paraId="588399A2" w14:textId="0A70BFEA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06 июня 2023 г. по 18 июля 2023 г. - </w:t>
      </w:r>
      <w:r w:rsidRPr="00351D05">
        <w:rPr>
          <w:color w:val="000000"/>
        </w:rPr>
        <w:t xml:space="preserve">в размере </w:t>
      </w:r>
      <w:r w:rsidR="005D191A">
        <w:rPr>
          <w:color w:val="000000"/>
        </w:rPr>
        <w:t>1 104,</w:t>
      </w:r>
      <w:r w:rsidR="005D191A" w:rsidRPr="005D191A">
        <w:rPr>
          <w:color w:val="000000"/>
        </w:rPr>
        <w:t>44</w:t>
      </w:r>
      <w:r w:rsidRPr="00351D05">
        <w:rPr>
          <w:color w:val="000000"/>
        </w:rPr>
        <w:t xml:space="preserve"> руб.;</w:t>
      </w:r>
    </w:p>
    <w:p w14:paraId="4BA9C846" w14:textId="030392C2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19 июля 2023 г. по 25 июля 2023 г. - </w:t>
      </w:r>
      <w:r w:rsidRPr="00351D05">
        <w:rPr>
          <w:color w:val="000000"/>
        </w:rPr>
        <w:t xml:space="preserve">в размере </w:t>
      </w:r>
      <w:r w:rsidR="005D191A" w:rsidRPr="005D191A">
        <w:rPr>
          <w:color w:val="000000"/>
        </w:rPr>
        <w:t>667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27</w:t>
      </w:r>
      <w:r w:rsidRPr="00351D05">
        <w:rPr>
          <w:color w:val="000000"/>
        </w:rPr>
        <w:t xml:space="preserve"> руб.;</w:t>
      </w:r>
    </w:p>
    <w:p w14:paraId="53EE8945" w14:textId="1A535F68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26 июля 2023 г. по 01 августа 2023 г. - </w:t>
      </w:r>
      <w:r>
        <w:rPr>
          <w:color w:val="000000"/>
        </w:rPr>
        <w:t xml:space="preserve">в размере </w:t>
      </w:r>
      <w:r w:rsidR="005D191A" w:rsidRPr="005D191A">
        <w:rPr>
          <w:color w:val="000000"/>
        </w:rPr>
        <w:t>230</w:t>
      </w:r>
      <w:r w:rsidR="005D191A">
        <w:rPr>
          <w:color w:val="000000"/>
        </w:rPr>
        <w:t>,</w:t>
      </w:r>
      <w:r w:rsidR="005D191A" w:rsidRPr="005D191A">
        <w:rPr>
          <w:color w:val="000000"/>
        </w:rPr>
        <w:t>09</w:t>
      </w:r>
      <w:r>
        <w:rPr>
          <w:color w:val="000000"/>
        </w:rPr>
        <w:t xml:space="preserve"> руб.</w:t>
      </w:r>
    </w:p>
    <w:p w14:paraId="2AF3541B" w14:textId="60DE5C43" w:rsidR="005D04A7" w:rsidRDefault="005D04A7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3</w:t>
      </w:r>
      <w:r w:rsidRPr="004C22F7">
        <w:rPr>
          <w:b/>
          <w:color w:val="000000"/>
        </w:rPr>
        <w:t>:</w:t>
      </w:r>
    </w:p>
    <w:p w14:paraId="2B0B7F43" w14:textId="47AC31E8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06 июня 2023 г. по 18 июля 2023 г. - в размере </w:t>
      </w:r>
      <w:r w:rsidR="00892194" w:rsidRPr="00892194">
        <w:rPr>
          <w:color w:val="000000"/>
        </w:rPr>
        <w:t>5</w:t>
      </w:r>
      <w:r w:rsidR="00892194">
        <w:rPr>
          <w:color w:val="000000"/>
        </w:rPr>
        <w:t> </w:t>
      </w:r>
      <w:r w:rsidR="00892194" w:rsidRPr="00892194">
        <w:rPr>
          <w:color w:val="000000"/>
        </w:rPr>
        <w:t>376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64</w:t>
      </w:r>
      <w:r w:rsidRPr="00351D05">
        <w:rPr>
          <w:color w:val="000000"/>
        </w:rPr>
        <w:t xml:space="preserve"> руб.;</w:t>
      </w:r>
    </w:p>
    <w:p w14:paraId="731DFCD6" w14:textId="5318747F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19 июля 2023 г. по 25 июля 2023 г. - в размере </w:t>
      </w:r>
      <w:r w:rsidR="00892194" w:rsidRPr="00892194">
        <w:rPr>
          <w:color w:val="000000"/>
        </w:rPr>
        <w:t>4</w:t>
      </w:r>
      <w:r w:rsidR="00892194">
        <w:rPr>
          <w:color w:val="000000"/>
        </w:rPr>
        <w:t> </w:t>
      </w:r>
      <w:r w:rsidR="00892194" w:rsidRPr="00892194">
        <w:rPr>
          <w:color w:val="000000"/>
        </w:rPr>
        <w:t>812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24</w:t>
      </w:r>
      <w:r w:rsidRPr="00351D05">
        <w:rPr>
          <w:color w:val="000000"/>
        </w:rPr>
        <w:t xml:space="preserve"> руб.;</w:t>
      </w:r>
    </w:p>
    <w:p w14:paraId="6079933A" w14:textId="57D31FC9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26 июля 2023 г. по 01 августа 2023 г. - в размере </w:t>
      </w:r>
      <w:r w:rsidR="00892194" w:rsidRPr="00892194">
        <w:rPr>
          <w:color w:val="000000"/>
        </w:rPr>
        <w:t>4</w:t>
      </w:r>
      <w:r w:rsidR="00892194">
        <w:rPr>
          <w:color w:val="000000"/>
        </w:rPr>
        <w:t> </w:t>
      </w:r>
      <w:r w:rsidR="00892194" w:rsidRPr="00892194">
        <w:rPr>
          <w:color w:val="000000"/>
        </w:rPr>
        <w:t>247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84</w:t>
      </w:r>
      <w:r w:rsidRPr="00351D05">
        <w:rPr>
          <w:color w:val="000000"/>
        </w:rPr>
        <w:t xml:space="preserve"> руб.;</w:t>
      </w:r>
    </w:p>
    <w:p w14:paraId="33121115" w14:textId="6A471E74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02 августа 2023 г. по 08 августа 2023 г. - в размере </w:t>
      </w:r>
      <w:r w:rsidR="00892194" w:rsidRPr="00892194">
        <w:rPr>
          <w:color w:val="000000"/>
        </w:rPr>
        <w:t>3</w:t>
      </w:r>
      <w:r w:rsidR="00892194">
        <w:rPr>
          <w:color w:val="000000"/>
        </w:rPr>
        <w:t> </w:t>
      </w:r>
      <w:r w:rsidR="00892194" w:rsidRPr="00892194">
        <w:rPr>
          <w:color w:val="000000"/>
        </w:rPr>
        <w:t>683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44</w:t>
      </w:r>
      <w:r w:rsidRPr="00351D05">
        <w:rPr>
          <w:color w:val="000000"/>
        </w:rPr>
        <w:t xml:space="preserve"> руб.;</w:t>
      </w:r>
    </w:p>
    <w:p w14:paraId="57261384" w14:textId="7CF80F61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09 августа 2023 г. по 15 августа 2023 г. - в размере </w:t>
      </w:r>
      <w:r w:rsidR="00892194" w:rsidRPr="00892194">
        <w:rPr>
          <w:color w:val="000000"/>
        </w:rPr>
        <w:t>3</w:t>
      </w:r>
      <w:r w:rsidR="00892194">
        <w:rPr>
          <w:color w:val="000000"/>
        </w:rPr>
        <w:t> </w:t>
      </w:r>
      <w:r w:rsidR="00892194" w:rsidRPr="00892194">
        <w:rPr>
          <w:color w:val="000000"/>
        </w:rPr>
        <w:t>119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05</w:t>
      </w:r>
      <w:r w:rsidRPr="00351D05">
        <w:rPr>
          <w:color w:val="000000"/>
        </w:rPr>
        <w:t xml:space="preserve"> руб.;</w:t>
      </w:r>
    </w:p>
    <w:p w14:paraId="6AC79454" w14:textId="7466A186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16 августа 2023 г. по 22 августа 2023 г. - в размере </w:t>
      </w:r>
      <w:r w:rsidR="00892194" w:rsidRPr="00892194">
        <w:rPr>
          <w:color w:val="000000"/>
        </w:rPr>
        <w:t>2</w:t>
      </w:r>
      <w:r w:rsidR="00892194">
        <w:rPr>
          <w:color w:val="000000"/>
        </w:rPr>
        <w:t> </w:t>
      </w:r>
      <w:r w:rsidR="00892194" w:rsidRPr="00892194">
        <w:rPr>
          <w:color w:val="000000"/>
        </w:rPr>
        <w:t>554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65</w:t>
      </w:r>
      <w:r w:rsidRPr="00351D05">
        <w:rPr>
          <w:color w:val="000000"/>
        </w:rPr>
        <w:t xml:space="preserve"> руб.;</w:t>
      </w:r>
    </w:p>
    <w:p w14:paraId="05925181" w14:textId="1A5FEE33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23 августа 2023 г. по 29 августа 2023 г. - в размере </w:t>
      </w:r>
      <w:r w:rsidR="00892194" w:rsidRPr="00892194">
        <w:rPr>
          <w:color w:val="000000"/>
        </w:rPr>
        <w:t>1</w:t>
      </w:r>
      <w:r w:rsidR="00892194">
        <w:rPr>
          <w:color w:val="000000"/>
        </w:rPr>
        <w:t> </w:t>
      </w:r>
      <w:r w:rsidR="00892194" w:rsidRPr="00892194">
        <w:rPr>
          <w:color w:val="000000"/>
        </w:rPr>
        <w:t>990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25</w:t>
      </w:r>
      <w:r w:rsidRPr="00351D05">
        <w:rPr>
          <w:color w:val="000000"/>
        </w:rPr>
        <w:t xml:space="preserve"> руб.;</w:t>
      </w:r>
    </w:p>
    <w:p w14:paraId="594D866C" w14:textId="6AF60C58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30 августа 2023 г. по 05 сентября 2023 г. - в размере </w:t>
      </w:r>
      <w:r w:rsidR="00892194" w:rsidRPr="00892194">
        <w:rPr>
          <w:color w:val="000000"/>
        </w:rPr>
        <w:t>1</w:t>
      </w:r>
      <w:r w:rsidR="00892194">
        <w:rPr>
          <w:color w:val="000000"/>
        </w:rPr>
        <w:t> </w:t>
      </w:r>
      <w:r w:rsidR="00892194" w:rsidRPr="00892194">
        <w:rPr>
          <w:color w:val="000000"/>
        </w:rPr>
        <w:t>425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85</w:t>
      </w:r>
      <w:r w:rsidRPr="00351D05">
        <w:rPr>
          <w:color w:val="000000"/>
        </w:rPr>
        <w:t xml:space="preserve"> руб.;</w:t>
      </w:r>
    </w:p>
    <w:p w14:paraId="3196584B" w14:textId="6CB6C63F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06 сентября 2023 г. по 12 сентября 2023 г. - в размере </w:t>
      </w:r>
      <w:r w:rsidR="00892194" w:rsidRPr="00892194">
        <w:rPr>
          <w:color w:val="000000"/>
        </w:rPr>
        <w:t>861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45</w:t>
      </w:r>
      <w:r w:rsidRPr="00351D05">
        <w:rPr>
          <w:color w:val="000000"/>
        </w:rPr>
        <w:t xml:space="preserve"> руб.</w:t>
      </w:r>
      <w:r>
        <w:rPr>
          <w:color w:val="000000"/>
        </w:rPr>
        <w:t>;</w:t>
      </w:r>
    </w:p>
    <w:p w14:paraId="28C4A985" w14:textId="4A62617C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 xml:space="preserve">с 13 сентября 2023 г. по 19 сентября 2023 г. - </w:t>
      </w:r>
      <w:r>
        <w:rPr>
          <w:color w:val="000000"/>
        </w:rPr>
        <w:t xml:space="preserve">в размере </w:t>
      </w:r>
      <w:r w:rsidR="00892194" w:rsidRPr="00892194">
        <w:rPr>
          <w:color w:val="000000"/>
        </w:rPr>
        <w:t>297</w:t>
      </w:r>
      <w:r w:rsidR="00892194">
        <w:rPr>
          <w:color w:val="000000"/>
        </w:rPr>
        <w:t>,</w:t>
      </w:r>
      <w:r w:rsidR="00892194" w:rsidRPr="00892194">
        <w:rPr>
          <w:color w:val="000000"/>
        </w:rPr>
        <w:t>05</w:t>
      </w:r>
      <w:r>
        <w:rPr>
          <w:color w:val="000000"/>
        </w:rPr>
        <w:t xml:space="preserve"> руб.</w:t>
      </w:r>
    </w:p>
    <w:p w14:paraId="53EE5B7C" w14:textId="383F9E09" w:rsidR="005D04A7" w:rsidRDefault="005D04A7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C22F7">
        <w:rPr>
          <w:b/>
          <w:color w:val="000000"/>
        </w:rPr>
        <w:t xml:space="preserve">Для лота </w:t>
      </w:r>
      <w:r>
        <w:rPr>
          <w:b/>
          <w:color w:val="000000"/>
        </w:rPr>
        <w:t>4</w:t>
      </w:r>
      <w:r w:rsidRPr="004C22F7">
        <w:rPr>
          <w:b/>
          <w:color w:val="000000"/>
        </w:rPr>
        <w:t>:</w:t>
      </w:r>
    </w:p>
    <w:p w14:paraId="5927FC69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06 июня 2023 г. по 14 июля 2023 г. - в размере начальной цены продажи лота;</w:t>
      </w:r>
    </w:p>
    <w:p w14:paraId="6E0B329D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15 июля 2023 г. по 17 июля 2023 г. - в размере 90,00% от начальной цены продажи лота;</w:t>
      </w:r>
    </w:p>
    <w:p w14:paraId="3EA1B582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18 июля 2023 г. по 20 июля 2023 г. - в размере 80,00% от начальной цены продажи лота;</w:t>
      </w:r>
    </w:p>
    <w:p w14:paraId="5CBD1B76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21 июля 2023 г. по 23 июля 2023 г. - в размере 70,00% от начальной цены продажи лота;</w:t>
      </w:r>
    </w:p>
    <w:p w14:paraId="5DD35289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24 июля 2023 г. по 26 июля 2023 г. - в размере 60,00% от начальной цены продажи лота;</w:t>
      </w:r>
    </w:p>
    <w:p w14:paraId="0F12355A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27 июля 2023 г. по 29 июля 2023 г. - в размере 50,00% от начальной цены продажи лота;</w:t>
      </w:r>
    </w:p>
    <w:p w14:paraId="48958088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30 июля 2023 г. по 01 августа 2023 г. - в размере 40,00% от начальной цены продажи лота;</w:t>
      </w:r>
    </w:p>
    <w:p w14:paraId="2A70BC25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02 августа 2023 г. по 04 августа 2023 г. - в размере 30,00% от начальной цены продажи лота;</w:t>
      </w:r>
    </w:p>
    <w:p w14:paraId="41EEB002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05 августа 2023 г. по 07 августа 2023 г. - в размере 20,00% от начальной цены продажи лота;</w:t>
      </w:r>
    </w:p>
    <w:p w14:paraId="7CE30B06" w14:textId="77777777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08 августа 2023 г. по 10 августа 2023 г. - в размере 10,00% от начальной цены продажи лота;</w:t>
      </w:r>
    </w:p>
    <w:p w14:paraId="10A75C35" w14:textId="29AC8341" w:rsidR="00351D05" w:rsidRPr="00351D05" w:rsidRDefault="00351D05" w:rsidP="00351D0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51D05">
        <w:rPr>
          <w:color w:val="000000"/>
        </w:rPr>
        <w:t>с 11 августа 2023 г. по 13 августа 2023 г. - в размере 1,10%</w:t>
      </w:r>
      <w:r>
        <w:rPr>
          <w:color w:val="000000"/>
        </w:rPr>
        <w:t xml:space="preserve"> от начальной цены продажи лота.</w:t>
      </w:r>
    </w:p>
    <w:p w14:paraId="0BB4DCEA" w14:textId="762232E6" w:rsidR="0004186C" w:rsidRPr="00B141BB" w:rsidRDefault="0004186C" w:rsidP="00083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</w:t>
      </w:r>
      <w:r w:rsidR="00FA4A78" w:rsidRPr="00B141B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25BD48A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</w:t>
      </w:r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="002C116A" w:rsidRPr="00B141BB">
        <w:rPr>
          <w:rFonts w:ascii="Times New Roman" w:hAnsi="Times New Roman" w:cs="Times New Roman"/>
          <w:color w:val="000000"/>
          <w:sz w:val="24"/>
          <w:szCs w:val="24"/>
        </w:rPr>
        <w:t>/с 40702810355000036459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. В назначении платежа необходимо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указывать</w:t>
      </w:r>
      <w:r w:rsidR="00F16092" w:rsidRPr="00B141B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FC38B5" w:rsidRPr="00B141BB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0D12784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="00CF5F6F"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B141BB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B141BB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B141BB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</w:t>
      </w:r>
      <w:proofErr w:type="spellStart"/>
      <w:proofErr w:type="gramStart"/>
      <w:r w:rsidRPr="00B141BB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141BB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</w:t>
      </w:r>
      <w:proofErr w:type="gramEnd"/>
      <w:r w:rsidRPr="00B141BB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B141BB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3864B76C" w14:textId="77777777" w:rsidR="00CF5F6F" w:rsidRPr="005D0DD6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ППП направляет Победителю на адрес электронной почты, указанный в заявке на </w:t>
      </w:r>
      <w:r w:rsidRPr="005D0DD6">
        <w:rPr>
          <w:rFonts w:ascii="Times New Roman" w:hAnsi="Times New Roman" w:cs="Times New Roman"/>
          <w:color w:val="000000"/>
          <w:sz w:val="24"/>
          <w:szCs w:val="24"/>
        </w:rPr>
        <w:t>участие в Торгах ППП, предложение заключить Договор с приложением проекта Договора.</w:t>
      </w:r>
    </w:p>
    <w:p w14:paraId="7F0BFE0D" w14:textId="77777777" w:rsidR="00215834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63E054F8" w14:textId="0A1E41FF" w:rsidR="00E82D65" w:rsidRPr="00DD01CB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ППП, предложения заключить Договор и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5D0DD6" w:rsidRPr="005D0DD6">
        <w:rPr>
          <w:rFonts w:ascii="Times New Roman" w:hAnsi="Times New Roman" w:cs="Times New Roman"/>
          <w:color w:val="000000"/>
          <w:sz w:val="24"/>
          <w:szCs w:val="24"/>
        </w:rPr>
        <w:t xml:space="preserve"> его получения Победителем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  <w:r w:rsidR="00E82D6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074244" w14:textId="2EC64D02" w:rsidR="00CF5F6F" w:rsidRPr="00B141BB" w:rsidRDefault="00215834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215834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15834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B141BB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ППП не позднее, чем за 3 (Три) дня до даты подведения итогов Торгов ППП.</w:t>
      </w:r>
    </w:p>
    <w:p w14:paraId="407D6202" w14:textId="27CF24E4" w:rsidR="004F3FCC" w:rsidRPr="00697451" w:rsidRDefault="005D04A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>с 10:00 до 16:00 часов по адресу: г. Москва, Павелецкая наб., д. 8, тел. 8-800-505-80-32</w:t>
      </w:r>
      <w:r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, а также у ОТ: </w:t>
      </w:r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 xml:space="preserve">тел. 8(812)334-20-50 (с 9.00 до 18.00 по Московскому времени в рабочие дни) </w:t>
      </w:r>
      <w:hyperlink r:id="rId8" w:history="1">
        <w:r w:rsidR="00270FD4" w:rsidRPr="0080728F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70FD4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4472AD">
        <w:rPr>
          <w:rFonts w:ascii="Times New Roman" w:hAnsi="Times New Roman" w:cs="Times New Roman"/>
          <w:color w:val="000000"/>
          <w:sz w:val="24"/>
          <w:szCs w:val="24"/>
        </w:rPr>
        <w:t>ы</w:t>
      </w:r>
      <w:bookmarkStart w:id="0" w:name="_GoBack"/>
      <w:bookmarkEnd w:id="0"/>
      <w:r w:rsidR="00270FD4">
        <w:rPr>
          <w:rFonts w:ascii="Times New Roman" w:hAnsi="Times New Roman" w:cs="Times New Roman"/>
          <w:color w:val="000000"/>
          <w:sz w:val="24"/>
          <w:szCs w:val="24"/>
        </w:rPr>
        <w:t xml:space="preserve"> 1-3), </w:t>
      </w:r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>тел. 8(499)395-00-20 (с 9.00 до 18.00 по Московскому времени в</w:t>
      </w:r>
      <w:proofErr w:type="gramEnd"/>
      <w:r w:rsidR="00270FD4" w:rsidRPr="00270FD4">
        <w:rPr>
          <w:rFonts w:ascii="Times New Roman" w:hAnsi="Times New Roman" w:cs="Times New Roman"/>
          <w:color w:val="000000"/>
          <w:sz w:val="24"/>
          <w:szCs w:val="24"/>
        </w:rPr>
        <w:t xml:space="preserve"> рабочие дни) </w:t>
      </w:r>
      <w:hyperlink r:id="rId9" w:history="1">
        <w:r w:rsidR="00270FD4" w:rsidRPr="0080728F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270FD4">
        <w:rPr>
          <w:rFonts w:ascii="Times New Roman" w:hAnsi="Times New Roman" w:cs="Times New Roman"/>
          <w:color w:val="000000"/>
          <w:sz w:val="24"/>
          <w:szCs w:val="24"/>
        </w:rPr>
        <w:t xml:space="preserve"> (лот 4)</w:t>
      </w:r>
      <w:r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5D04A7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</w:t>
      </w:r>
      <w:proofErr w:type="gramEnd"/>
      <w:r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04A7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D04A7">
        <w:rPr>
          <w:rFonts w:ascii="Times New Roman" w:hAnsi="Times New Roman" w:cs="Times New Roman"/>
          <w:color w:val="000000"/>
          <w:sz w:val="24"/>
          <w:szCs w:val="24"/>
        </w:rPr>
        <w:t>принятия</w:t>
      </w:r>
      <w:proofErr w:type="gramEnd"/>
      <w:r w:rsidRPr="005D04A7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75E30D8B" w14:textId="2525C43D" w:rsidR="00507F0D" w:rsidRPr="00507F0D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DCB7550" w14:textId="05AC1B27" w:rsidR="0004186C" w:rsidRPr="00B141BB" w:rsidRDefault="002C116A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B141BB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65"/>
    <w:rsid w:val="00010CD0"/>
    <w:rsid w:val="0004186C"/>
    <w:rsid w:val="00083EBB"/>
    <w:rsid w:val="00107714"/>
    <w:rsid w:val="001A03C5"/>
    <w:rsid w:val="001D384A"/>
    <w:rsid w:val="00203862"/>
    <w:rsid w:val="0021399D"/>
    <w:rsid w:val="00215834"/>
    <w:rsid w:val="00220317"/>
    <w:rsid w:val="00220F07"/>
    <w:rsid w:val="00234EAE"/>
    <w:rsid w:val="00242014"/>
    <w:rsid w:val="00270FD4"/>
    <w:rsid w:val="002A0202"/>
    <w:rsid w:val="002C116A"/>
    <w:rsid w:val="002C2BDE"/>
    <w:rsid w:val="00351D05"/>
    <w:rsid w:val="00357BF4"/>
    <w:rsid w:val="00360DC6"/>
    <w:rsid w:val="00384596"/>
    <w:rsid w:val="00405C92"/>
    <w:rsid w:val="004472AD"/>
    <w:rsid w:val="004A234E"/>
    <w:rsid w:val="004C22F7"/>
    <w:rsid w:val="004F3FCC"/>
    <w:rsid w:val="00507F0D"/>
    <w:rsid w:val="0051664E"/>
    <w:rsid w:val="00524BB5"/>
    <w:rsid w:val="00543E48"/>
    <w:rsid w:val="00577987"/>
    <w:rsid w:val="005D04A7"/>
    <w:rsid w:val="005D0DD6"/>
    <w:rsid w:val="005D191A"/>
    <w:rsid w:val="005E5E90"/>
    <w:rsid w:val="005F1F68"/>
    <w:rsid w:val="00651D54"/>
    <w:rsid w:val="006550D8"/>
    <w:rsid w:val="00694298"/>
    <w:rsid w:val="00697451"/>
    <w:rsid w:val="006E17AF"/>
    <w:rsid w:val="00707F65"/>
    <w:rsid w:val="00772F76"/>
    <w:rsid w:val="00892194"/>
    <w:rsid w:val="008B5083"/>
    <w:rsid w:val="008E2B16"/>
    <w:rsid w:val="009258B5"/>
    <w:rsid w:val="009754A4"/>
    <w:rsid w:val="009C13FE"/>
    <w:rsid w:val="00A81DF3"/>
    <w:rsid w:val="00AA6712"/>
    <w:rsid w:val="00B141BB"/>
    <w:rsid w:val="00B220F8"/>
    <w:rsid w:val="00B9131C"/>
    <w:rsid w:val="00B93A5E"/>
    <w:rsid w:val="00C371AA"/>
    <w:rsid w:val="00CF5F6F"/>
    <w:rsid w:val="00D16130"/>
    <w:rsid w:val="00D242FD"/>
    <w:rsid w:val="00D41353"/>
    <w:rsid w:val="00D7451B"/>
    <w:rsid w:val="00D834CB"/>
    <w:rsid w:val="00E04070"/>
    <w:rsid w:val="00E3335E"/>
    <w:rsid w:val="00E645EC"/>
    <w:rsid w:val="00E75B42"/>
    <w:rsid w:val="00E82D65"/>
    <w:rsid w:val="00EC4673"/>
    <w:rsid w:val="00EE3F19"/>
    <w:rsid w:val="00EF4031"/>
    <w:rsid w:val="00F16092"/>
    <w:rsid w:val="00F733B8"/>
    <w:rsid w:val="00F86633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sv.org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2102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54</cp:revision>
  <dcterms:created xsi:type="dcterms:W3CDTF">2019-07-23T07:54:00Z</dcterms:created>
  <dcterms:modified xsi:type="dcterms:W3CDTF">2023-05-26T09:10:00Z</dcterms:modified>
</cp:coreProperties>
</file>