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58EC" w14:textId="2AA4A867" w:rsidR="00DF60FB" w:rsidRPr="00A44359" w:rsidRDefault="00456B8A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44359">
        <w:rPr>
          <w:rFonts w:ascii="Times New Roman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44359">
        <w:rPr>
          <w:rFonts w:ascii="Times New Roman" w:hAnsi="Times New Roman" w:cs="Times New Roman"/>
          <w:sz w:val="18"/>
          <w:szCs w:val="18"/>
        </w:rPr>
        <w:t>лит.В</w:t>
      </w:r>
      <w:proofErr w:type="spellEnd"/>
      <w:r w:rsidRPr="00A44359">
        <w:rPr>
          <w:rFonts w:ascii="Times New Roman" w:hAnsi="Times New Roman" w:cs="Times New Roman"/>
          <w:sz w:val="18"/>
          <w:szCs w:val="18"/>
        </w:rPr>
        <w:t xml:space="preserve">, (846)248-21-43, 8(800) 777-57-57, harlanova@auction-house.ru)(далее – Организатор торгов, ОТ), действующее на основании договора поручения с Обществом с ограниченной ответственностью Инвестиционная компания «Госдепартамент недвижимости» (ОГРН 1046300441593, ИНН 6315568655, адрес: 443101, Самарская обл., г. Самара, ул. </w:t>
      </w:r>
      <w:proofErr w:type="spellStart"/>
      <w:r w:rsidRPr="00A44359">
        <w:rPr>
          <w:rFonts w:ascii="Times New Roman" w:hAnsi="Times New Roman" w:cs="Times New Roman"/>
          <w:sz w:val="18"/>
          <w:szCs w:val="18"/>
        </w:rPr>
        <w:t>Хасановская</w:t>
      </w:r>
      <w:proofErr w:type="spellEnd"/>
      <w:r w:rsidRPr="00A44359">
        <w:rPr>
          <w:rFonts w:ascii="Times New Roman" w:hAnsi="Times New Roman" w:cs="Times New Roman"/>
          <w:sz w:val="18"/>
          <w:szCs w:val="18"/>
        </w:rPr>
        <w:t>, д. 45, корп. 2) (далее - Должник), в лице конкурсного управляющего Маликова Михаила Юрьевича (ИНН 504408877230, СНИЛС 146-291-673 78, рег. номер: 14086, адрес для корреспонденции: 129090, г. Москва, а/я 8), члена Союза арбитражных управляющих «Авангард» (ИНН 7705479434,  ОГРН 1027705031320, адрес: 105062, г. Москва, ул. Макаренко, д. 5, стр. 1А, пом. I, комн. 8,9,10)</w:t>
      </w:r>
      <w:r w:rsidRPr="00A44359">
        <w:rPr>
          <w:sz w:val="18"/>
          <w:szCs w:val="18"/>
        </w:rPr>
        <w:t xml:space="preserve"> </w:t>
      </w:r>
      <w:r w:rsidRPr="00A44359">
        <w:rPr>
          <w:rFonts w:ascii="Times New Roman" w:hAnsi="Times New Roman" w:cs="Times New Roman"/>
          <w:sz w:val="18"/>
          <w:szCs w:val="18"/>
        </w:rPr>
        <w:t>(далее - КУ), действующего на основании Решения Арбитражного суда Самарской области от 12.02.2020г. по делу № А55-13485/2019 и Определения Арбитражного суда Самарской области от 06.08.2021 г. по делу № А55-13485/2019</w:t>
      </w:r>
      <w:r w:rsidR="00FA5764" w:rsidRPr="00A44359">
        <w:rPr>
          <w:rFonts w:ascii="Times New Roman" w:hAnsi="Times New Roman" w:cs="Times New Roman"/>
          <w:sz w:val="18"/>
          <w:szCs w:val="18"/>
        </w:rPr>
        <w:t>,</w:t>
      </w:r>
      <w:r w:rsidR="00BD1AEE" w:rsidRPr="00A44359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A44359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A44359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A44359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BD1AEE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дополнительных периодов</w:t>
      </w:r>
      <w:r w:rsidR="00BD1AEE" w:rsidRPr="00A4435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A44359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1389E373" w14:textId="2D0FD60E" w:rsidR="00BD1AEE" w:rsidRPr="00A44359" w:rsidRDefault="00593564" w:rsidP="00BD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264B4">
        <w:rPr>
          <w:rFonts w:ascii="Times New Roman" w:eastAsia="Calibri" w:hAnsi="Times New Roman" w:cs="Times New Roman"/>
          <w:b/>
          <w:bCs/>
          <w:sz w:val="18"/>
          <w:szCs w:val="18"/>
        </w:rPr>
        <w:t>29</w:t>
      </w:r>
      <w:r w:rsidR="00F0524D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A264B4">
        <w:rPr>
          <w:rFonts w:ascii="Times New Roman" w:eastAsia="Calibri" w:hAnsi="Times New Roman" w:cs="Times New Roman"/>
          <w:b/>
          <w:bCs/>
          <w:sz w:val="18"/>
          <w:szCs w:val="18"/>
        </w:rPr>
        <w:t>05</w:t>
      </w:r>
      <w:r w:rsidRPr="00A44359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A264B4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Pr="00A44359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A44359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A44359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 w:rsidRPr="00A44359">
        <w:rPr>
          <w:rFonts w:ascii="Times New Roman" w:eastAsia="Calibri" w:hAnsi="Times New Roman" w:cs="Times New Roman"/>
          <w:sz w:val="18"/>
          <w:szCs w:val="18"/>
        </w:rPr>
        <w:t>П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- </w:t>
      </w:r>
      <w:r w:rsidR="00BD1AEE" w:rsidRPr="00A44359">
        <w:rPr>
          <w:rFonts w:ascii="Times New Roman" w:eastAsia="Calibri" w:hAnsi="Times New Roman" w:cs="Times New Roman"/>
          <w:sz w:val="18"/>
          <w:szCs w:val="18"/>
        </w:rPr>
        <w:t>14</w:t>
      </w:r>
      <w:r w:rsidRPr="00A44359">
        <w:rPr>
          <w:rFonts w:ascii="Times New Roman" w:eastAsia="Calibri" w:hAnsi="Times New Roman" w:cs="Times New Roman"/>
          <w:bCs/>
          <w:sz w:val="18"/>
          <w:szCs w:val="18"/>
        </w:rPr>
        <w:t xml:space="preserve"> (</w:t>
      </w:r>
      <w:r w:rsidR="00BD1AEE" w:rsidRPr="00A44359">
        <w:rPr>
          <w:rFonts w:ascii="Times New Roman" w:eastAsia="Calibri" w:hAnsi="Times New Roman" w:cs="Times New Roman"/>
          <w:bCs/>
          <w:sz w:val="18"/>
          <w:szCs w:val="18"/>
        </w:rPr>
        <w:t>четырнад</w:t>
      </w:r>
      <w:r w:rsidRPr="00A44359">
        <w:rPr>
          <w:rFonts w:ascii="Times New Roman" w:eastAsia="Calibri" w:hAnsi="Times New Roman" w:cs="Times New Roman"/>
          <w:bCs/>
          <w:sz w:val="18"/>
          <w:szCs w:val="18"/>
        </w:rPr>
        <w:t>цать</w:t>
      </w:r>
      <w:r w:rsidR="00BD1AEE" w:rsidRPr="00A44359">
        <w:rPr>
          <w:rFonts w:ascii="Times New Roman" w:eastAsia="Calibri" w:hAnsi="Times New Roman" w:cs="Times New Roman"/>
          <w:bCs/>
          <w:sz w:val="18"/>
          <w:szCs w:val="18"/>
        </w:rPr>
        <w:t>)</w:t>
      </w:r>
      <w:r w:rsidRPr="00A44359">
        <w:rPr>
          <w:rFonts w:ascii="Times New Roman" w:eastAsia="Calibri" w:hAnsi="Times New Roman" w:cs="Times New Roman"/>
          <w:bCs/>
          <w:sz w:val="18"/>
          <w:szCs w:val="18"/>
        </w:rPr>
        <w:t xml:space="preserve"> к/ дней с даты начала приёма заявок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A264B4">
        <w:rPr>
          <w:rFonts w:ascii="Times New Roman" w:eastAsia="Calibri" w:hAnsi="Times New Roman" w:cs="Times New Roman"/>
          <w:sz w:val="18"/>
          <w:szCs w:val="18"/>
        </w:rPr>
        <w:t>5</w:t>
      </w:r>
      <w:r w:rsidRPr="00A44359">
        <w:rPr>
          <w:rFonts w:ascii="Times New Roman" w:eastAsia="Calibri" w:hAnsi="Times New Roman" w:cs="Times New Roman"/>
          <w:sz w:val="18"/>
          <w:szCs w:val="18"/>
        </w:rPr>
        <w:t>-</w:t>
      </w:r>
      <w:r w:rsidR="00A264B4">
        <w:rPr>
          <w:rFonts w:ascii="Times New Roman" w:eastAsia="Calibri" w:hAnsi="Times New Roman" w:cs="Times New Roman"/>
          <w:sz w:val="18"/>
          <w:szCs w:val="18"/>
        </w:rPr>
        <w:t>ы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й периоды - </w:t>
      </w:r>
      <w:r w:rsidR="00CA2DE6">
        <w:rPr>
          <w:rFonts w:ascii="Times New Roman" w:eastAsia="Calibri" w:hAnsi="Times New Roman" w:cs="Times New Roman"/>
          <w:sz w:val="18"/>
          <w:szCs w:val="18"/>
        </w:rPr>
        <w:t>7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CA2DE6">
        <w:rPr>
          <w:rFonts w:ascii="Times New Roman" w:eastAsia="Calibri" w:hAnsi="Times New Roman" w:cs="Times New Roman"/>
          <w:sz w:val="18"/>
          <w:szCs w:val="18"/>
        </w:rPr>
        <w:t>сем</w:t>
      </w:r>
      <w:r w:rsidR="00A67511">
        <w:rPr>
          <w:rFonts w:ascii="Times New Roman" w:eastAsia="Calibri" w:hAnsi="Times New Roman" w:cs="Times New Roman"/>
          <w:sz w:val="18"/>
          <w:szCs w:val="18"/>
        </w:rPr>
        <w:t>ь</w:t>
      </w:r>
      <w:r w:rsidRPr="00A44359">
        <w:rPr>
          <w:rFonts w:ascii="Times New Roman" w:eastAsia="Calibri" w:hAnsi="Times New Roman" w:cs="Times New Roman"/>
          <w:sz w:val="18"/>
          <w:szCs w:val="18"/>
        </w:rPr>
        <w:t>) к/дней, величина</w:t>
      </w:r>
      <w:r w:rsidRPr="00A44359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>5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 w:rsidRPr="00A44359">
        <w:rPr>
          <w:rFonts w:ascii="Times New Roman" w:eastAsia="Calibri" w:hAnsi="Times New Roman" w:cs="Times New Roman"/>
          <w:sz w:val="18"/>
          <w:szCs w:val="18"/>
        </w:rPr>
        <w:t>1-ом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B16C62" w:rsidRPr="00A44359">
        <w:rPr>
          <w:rFonts w:ascii="Times New Roman" w:eastAsia="Calibri" w:hAnsi="Times New Roman" w:cs="Times New Roman"/>
          <w:sz w:val="18"/>
          <w:szCs w:val="18"/>
        </w:rPr>
        <w:t>.</w:t>
      </w:r>
      <w:r w:rsidR="009F3635" w:rsidRPr="00A44359">
        <w:rPr>
          <w:sz w:val="18"/>
          <w:szCs w:val="18"/>
        </w:rPr>
        <w:t xml:space="preserve"> </w:t>
      </w:r>
      <w:r w:rsidR="009F3635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Минимальная цена (цена отсечения):</w:t>
      </w:r>
      <w:r w:rsidR="009F3635" w:rsidRPr="00A44359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1"/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Лота 2 - </w:t>
      </w:r>
      <w:r w:rsidR="00A264B4" w:rsidRPr="00A264B4">
        <w:rPr>
          <w:rFonts w:ascii="Times New Roman" w:eastAsia="Calibri" w:hAnsi="Times New Roman" w:cs="Times New Roman"/>
          <w:b/>
          <w:bCs/>
          <w:sz w:val="18"/>
          <w:szCs w:val="18"/>
        </w:rPr>
        <w:t>826 534,80</w:t>
      </w:r>
      <w:r w:rsidR="00A264B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руб.; Лота 4</w:t>
      </w:r>
      <w:r w:rsidR="00A44359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bookmarkStart w:id="2" w:name="_Hlk122108416"/>
      <w:r w:rsidR="00A264B4" w:rsidRPr="00A264B4">
        <w:rPr>
          <w:rFonts w:ascii="Times New Roman" w:eastAsia="Calibri" w:hAnsi="Times New Roman" w:cs="Times New Roman"/>
          <w:b/>
          <w:bCs/>
          <w:sz w:val="18"/>
          <w:szCs w:val="18"/>
        </w:rPr>
        <w:t>830 063,52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bookmarkEnd w:id="2"/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руб.; Лота 6 - </w:t>
      </w:r>
      <w:r w:rsidR="00A264B4" w:rsidRPr="00A264B4">
        <w:rPr>
          <w:rFonts w:ascii="Times New Roman" w:eastAsia="Calibri" w:hAnsi="Times New Roman" w:cs="Times New Roman"/>
          <w:b/>
          <w:bCs/>
          <w:sz w:val="18"/>
          <w:szCs w:val="18"/>
        </w:rPr>
        <w:t>3 435 398,93</w:t>
      </w:r>
      <w:r w:rsidR="00A264B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руб.; Лота 7 - </w:t>
      </w:r>
      <w:r w:rsidR="00A264B4" w:rsidRPr="00A264B4">
        <w:rPr>
          <w:rFonts w:ascii="Times New Roman" w:eastAsia="Calibri" w:hAnsi="Times New Roman" w:cs="Times New Roman"/>
          <w:b/>
          <w:bCs/>
          <w:sz w:val="18"/>
          <w:szCs w:val="18"/>
        </w:rPr>
        <w:t>3 435 480,36</w:t>
      </w:r>
      <w:r w:rsidR="00A264B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руб.; Лота 8 - </w:t>
      </w:r>
      <w:r w:rsidR="00A264B4" w:rsidRPr="00A264B4">
        <w:rPr>
          <w:rFonts w:ascii="Times New Roman" w:eastAsia="Calibri" w:hAnsi="Times New Roman" w:cs="Times New Roman"/>
          <w:b/>
          <w:bCs/>
          <w:sz w:val="18"/>
          <w:szCs w:val="18"/>
        </w:rPr>
        <w:t>2 260 850,90</w:t>
      </w:r>
      <w:r w:rsidR="00A264B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руб</w:t>
      </w:r>
      <w:r w:rsidR="00A264B4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</w:p>
    <w:p w14:paraId="67AF9CC6" w14:textId="2BE75E2A" w:rsidR="0023065E" w:rsidRPr="00A44359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A44359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279E6498" w14:textId="4533105B" w:rsidR="00456B8A" w:rsidRPr="00A44359" w:rsidRDefault="00593564" w:rsidP="00BD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A44359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A4435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6B37C6" w:rsidRPr="00A44359">
        <w:rPr>
          <w:rFonts w:ascii="Times New Roman" w:eastAsia="Calibri" w:hAnsi="Times New Roman" w:cs="Times New Roman"/>
          <w:sz w:val="18"/>
          <w:szCs w:val="18"/>
        </w:rPr>
        <w:t>от</w:t>
      </w:r>
      <w:r w:rsidR="009A1CED" w:rsidRPr="00A44359">
        <w:rPr>
          <w:rFonts w:ascii="Times New Roman" w:eastAsia="Calibri" w:hAnsi="Times New Roman" w:cs="Times New Roman"/>
          <w:sz w:val="18"/>
          <w:szCs w:val="18"/>
        </w:rPr>
        <w:t>д</w:t>
      </w:r>
      <w:r w:rsidR="006B37C6" w:rsidRPr="00A44359">
        <w:rPr>
          <w:rFonts w:ascii="Times New Roman" w:eastAsia="Calibri" w:hAnsi="Times New Roman" w:cs="Times New Roman"/>
          <w:sz w:val="18"/>
          <w:szCs w:val="18"/>
        </w:rPr>
        <w:t xml:space="preserve">ельными лотами </w:t>
      </w:r>
      <w:r w:rsidRPr="00A44359">
        <w:rPr>
          <w:rFonts w:ascii="Times New Roman" w:eastAsia="Calibri" w:hAnsi="Times New Roman" w:cs="Times New Roman"/>
          <w:sz w:val="18"/>
          <w:szCs w:val="18"/>
        </w:rPr>
        <w:t>подлежит следующее имущество (далее – Имущество, Лот</w:t>
      </w:r>
      <w:r w:rsidR="006B37C6" w:rsidRPr="00A44359">
        <w:rPr>
          <w:rFonts w:ascii="Times New Roman" w:eastAsia="Calibri" w:hAnsi="Times New Roman" w:cs="Times New Roman"/>
          <w:sz w:val="18"/>
          <w:szCs w:val="18"/>
        </w:rPr>
        <w:t>ы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), начальная цена (далее – нач. цена) НДС не облагается: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2: </w:t>
      </w:r>
      <w:bookmarkStart w:id="3" w:name="_Hlk81565015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площадь: 898,7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кв.м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, категория земель: земли населенных пунктов, разрешенное использование: занимаемый лыжной базой, кадастровый номер 63:01:0326002:614, адрес: Самарская обл., г. Самара, Красноглинский р-н, Московское шоссе, 18 км,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2 – </w:t>
      </w:r>
      <w:r w:rsidR="008E259A" w:rsidRPr="008E259A">
        <w:rPr>
          <w:rFonts w:ascii="Times New Roman" w:eastAsia="Calibri" w:hAnsi="Times New Roman" w:cs="Times New Roman"/>
          <w:b/>
          <w:bCs/>
          <w:sz w:val="18"/>
          <w:szCs w:val="18"/>
        </w:rPr>
        <w:t>1 033 168,50</w:t>
      </w:r>
      <w:r w:rsidR="008E259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руб.; </w:t>
      </w:r>
      <w:bookmarkEnd w:id="3"/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Лот 4:</w:t>
      </w:r>
      <w:r w:rsidR="00456B8A" w:rsidRPr="00A44359">
        <w:rPr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площадь: 902,4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кв.м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, категория земель: земли населенных пунктов, разрешенное использование: занимаемый лыжной базой, кадастровый номер 63:01:0326002:612, адрес: Самарская обл., г. Самара, Красноглинский р-н, Московское шоссе, 18 км,</w:t>
      </w:r>
      <w:r w:rsidR="00456B8A" w:rsidRPr="00A44359">
        <w:rPr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4 – </w:t>
      </w:r>
      <w:r w:rsidR="008E259A" w:rsidRPr="008E259A">
        <w:rPr>
          <w:rFonts w:ascii="Times New Roman" w:eastAsia="Calibri" w:hAnsi="Times New Roman" w:cs="Times New Roman"/>
          <w:b/>
          <w:bCs/>
          <w:sz w:val="18"/>
          <w:szCs w:val="18"/>
        </w:rPr>
        <w:t>1 037 579,40</w:t>
      </w:r>
      <w:r w:rsidR="008E259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руб.; Лот 6:</w:t>
      </w:r>
      <w:r w:rsidR="00456B8A" w:rsidRPr="00A44359">
        <w:rPr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площадь: 56001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кв.м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, категория земель: земли населенных пунктов, разрешенное использование: для комплексного освоения в целях жилищного строительства, кадастровый номер 63:32:1603005:37, адрес: Самарская обл., Ставропольский р-н,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Ягодинская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 волость, с. Ягодное,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нач. цена Лота 6 – </w:t>
      </w:r>
      <w:r w:rsidR="008E259A" w:rsidRPr="008E259A">
        <w:rPr>
          <w:rFonts w:ascii="Times New Roman" w:eastAsia="Calibri" w:hAnsi="Times New Roman" w:cs="Times New Roman"/>
          <w:b/>
          <w:bCs/>
          <w:sz w:val="18"/>
          <w:szCs w:val="18"/>
        </w:rPr>
        <w:t>4 294 248,66</w:t>
      </w:r>
      <w:r w:rsidR="008E259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456B8A" w:rsidRPr="00A44359">
        <w:rPr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Лот 7:</w:t>
      </w:r>
      <w:r w:rsidR="00456B8A" w:rsidRPr="00A44359">
        <w:rPr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площадь: 56002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кв.м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, категория земель: земли населенных пунктов, разрешенное использование: для комплексного освоения в целях жилищного строительства,  кадастровый номер 63:32:1603005:58, адрес: Самарская обл., Ставропольский р-н,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Ягодинская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 волость, с. Ягодное,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7 – </w:t>
      </w:r>
      <w:r w:rsidR="008E259A" w:rsidRPr="008E259A">
        <w:rPr>
          <w:rFonts w:ascii="Times New Roman" w:eastAsia="Calibri" w:hAnsi="Times New Roman" w:cs="Times New Roman"/>
          <w:b/>
          <w:bCs/>
          <w:sz w:val="18"/>
          <w:szCs w:val="18"/>
        </w:rPr>
        <w:t>4 294 350,45</w:t>
      </w:r>
      <w:r w:rsidR="008E259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руб.; Лот 8:</w:t>
      </w:r>
      <w:r w:rsidR="00456B8A" w:rsidRPr="00A44359">
        <w:rPr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площадь: 34678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кв.м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, категория земель: земли населенных пунктов, разрешенное использование: для комплексного освоения в целях жилищного строительства,  кадастровый номер 63:32:1603005:60, адрес: Самарская обл., Ставропольский р-н, </w:t>
      </w:r>
      <w:proofErr w:type="spellStart"/>
      <w:r w:rsidR="00456B8A" w:rsidRPr="00A44359">
        <w:rPr>
          <w:rFonts w:ascii="Times New Roman" w:eastAsia="Calibri" w:hAnsi="Times New Roman" w:cs="Times New Roman"/>
          <w:sz w:val="18"/>
          <w:szCs w:val="18"/>
        </w:rPr>
        <w:t>Ягодинская</w:t>
      </w:r>
      <w:proofErr w:type="spellEnd"/>
      <w:r w:rsidR="00456B8A" w:rsidRPr="00A44359">
        <w:rPr>
          <w:rFonts w:ascii="Times New Roman" w:eastAsia="Calibri" w:hAnsi="Times New Roman" w:cs="Times New Roman"/>
          <w:sz w:val="18"/>
          <w:szCs w:val="18"/>
        </w:rPr>
        <w:t xml:space="preserve"> волость, с. Ягодное, </w:t>
      </w:r>
      <w:bookmarkStart w:id="4" w:name="_Hlk81565673"/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8 – </w:t>
      </w:r>
      <w:r w:rsidR="008E259A" w:rsidRPr="008E259A">
        <w:rPr>
          <w:rFonts w:ascii="Times New Roman" w:eastAsia="Calibri" w:hAnsi="Times New Roman" w:cs="Times New Roman"/>
          <w:b/>
          <w:bCs/>
          <w:sz w:val="18"/>
          <w:szCs w:val="18"/>
        </w:rPr>
        <w:t>2 826 063,63</w:t>
      </w:r>
      <w:r w:rsidR="008E259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bookmarkEnd w:id="4"/>
      <w:r w:rsidR="00A264B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456B8A" w:rsidRPr="00A44359">
        <w:rPr>
          <w:rFonts w:ascii="Times New Roman" w:eastAsia="Calibri" w:hAnsi="Times New Roman" w:cs="Times New Roman"/>
          <w:sz w:val="18"/>
          <w:szCs w:val="18"/>
        </w:rPr>
        <w:t>Обременение Лотов: залог (ипотека) в пользу АО АКБ «ГАЗБАНК», подробный перечень обременений (особые отметки) Лотов размещен в Едином федеральном реестре сведений о банкротстве по адресу http://fedresurs.ru/, а также на сайте ЭП.</w:t>
      </w:r>
    </w:p>
    <w:p w14:paraId="041F1506" w14:textId="77777777" w:rsidR="00456B8A" w:rsidRPr="00A44359" w:rsidRDefault="00456B8A" w:rsidP="00456B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по месту его нахождения по предварительной договоренности в рабочие дни с 09.00 до 17.00, тел.: 8(495)626-41-31, malikov@labaigroup.com (КУ), с документами в отношении Лотов у ОТ: pf@auction-house.ru, </w:t>
      </w:r>
      <w:proofErr w:type="spellStart"/>
      <w:r w:rsidRPr="00A44359">
        <w:rPr>
          <w:rFonts w:ascii="Times New Roman" w:eastAsia="Calibri" w:hAnsi="Times New Roman" w:cs="Times New Roman"/>
          <w:sz w:val="18"/>
          <w:szCs w:val="18"/>
        </w:rPr>
        <w:t>Харланова</w:t>
      </w:r>
      <w:proofErr w:type="spellEnd"/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 Наталья тел. 8(927)208-21-43, Соболькова Елена 8(927)208-15-34.</w:t>
      </w:r>
    </w:p>
    <w:p w14:paraId="57650F6B" w14:textId="197D1EF6" w:rsidR="00F31CA1" w:rsidRPr="00A44359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Задаток - 10% от начальной цены Лота, установленный для определенного периода Торгов, должен поступить на счет </w:t>
      </w:r>
      <w:r w:rsidR="00A10F02" w:rsidRPr="00A44359">
        <w:rPr>
          <w:rFonts w:ascii="Times New Roman" w:eastAsia="Calibri" w:hAnsi="Times New Roman" w:cs="Times New Roman"/>
          <w:sz w:val="18"/>
          <w:szCs w:val="18"/>
        </w:rPr>
        <w:t>ОТ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53C88" w:rsidRPr="00A44359">
        <w:rPr>
          <w:rFonts w:ascii="Times New Roman" w:eastAsia="Calibri" w:hAnsi="Times New Roman" w:cs="Times New Roman"/>
          <w:sz w:val="18"/>
          <w:szCs w:val="18"/>
        </w:rPr>
        <w:t>,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 Северо-Западный Банк ПАО Сбербанк</w:t>
      </w:r>
      <w:r w:rsidR="00810A4B" w:rsidRPr="00A44359">
        <w:rPr>
          <w:rFonts w:ascii="Times New Roman" w:eastAsia="Calibri" w:hAnsi="Times New Roman" w:cs="Times New Roman"/>
          <w:sz w:val="18"/>
          <w:szCs w:val="18"/>
        </w:rPr>
        <w:t>,</w:t>
      </w:r>
      <w:r w:rsidR="002305F4" w:rsidRPr="00A44359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, БИК 044030653, к/с 30101810500000000653. В назначении платежа необходимо указывать: «№ </w:t>
      </w:r>
      <w:r w:rsidR="00C92BB6" w:rsidRPr="00A44359">
        <w:rPr>
          <w:rFonts w:ascii="Times New Roman" w:eastAsia="Calibri" w:hAnsi="Times New Roman" w:cs="Times New Roman"/>
          <w:sz w:val="18"/>
          <w:szCs w:val="18"/>
        </w:rPr>
        <w:t>л</w:t>
      </w:r>
      <w:r w:rsidRPr="00A44359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44359">
        <w:rPr>
          <w:rFonts w:ascii="Times New Roman" w:eastAsia="Calibri" w:hAnsi="Times New Roman" w:cs="Times New Roman"/>
          <w:sz w:val="18"/>
          <w:szCs w:val="18"/>
        </w:rPr>
        <w:t>с</w:t>
      </w:r>
      <w:r w:rsidR="00C92BB6" w:rsidRPr="00A44359">
        <w:rPr>
          <w:rFonts w:ascii="Times New Roman" w:eastAsia="Calibri" w:hAnsi="Times New Roman" w:cs="Times New Roman"/>
          <w:sz w:val="18"/>
          <w:szCs w:val="18"/>
        </w:rPr>
        <w:t>___</w:t>
      </w:r>
      <w:r w:rsidR="00EE704B">
        <w:rPr>
          <w:rFonts w:ascii="Times New Roman" w:eastAsia="Calibri" w:hAnsi="Times New Roman" w:cs="Times New Roman"/>
          <w:sz w:val="18"/>
          <w:szCs w:val="18"/>
        </w:rPr>
        <w:t>___</w:t>
      </w:r>
      <w:r w:rsidRPr="00A44359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A44359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A44359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A44359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A44359">
        <w:rPr>
          <w:rFonts w:ascii="Times New Roman" w:eastAsia="Calibri" w:hAnsi="Times New Roman" w:cs="Times New Roman"/>
          <w:sz w:val="18"/>
          <w:szCs w:val="18"/>
        </w:rPr>
        <w:t>иностр</w:t>
      </w:r>
      <w:proofErr w:type="spellEnd"/>
      <w:r w:rsidRPr="00A44359">
        <w:rPr>
          <w:rFonts w:ascii="Times New Roman" w:eastAsia="Calibri" w:hAnsi="Times New Roman" w:cs="Times New Roman"/>
          <w:sz w:val="18"/>
          <w:szCs w:val="18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A44359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359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7D288216" w14:textId="64FA7963" w:rsidR="00544F76" w:rsidRPr="00A44359" w:rsidRDefault="0023065E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A44359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 (далее - ДКП) размещен на ЭП. ДКП заключается с победителем торгов в течение 5 дней с даты получения победителем торгов ДКП от КУ. Оплата – в течение 30 дней со дня подписания ДКП на спец. счет Должника</w:t>
      </w:r>
      <w:r w:rsidR="00593564" w:rsidRPr="00A44359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456B8A" w:rsidRPr="00A44359">
        <w:rPr>
          <w:rFonts w:ascii="Times New Roman" w:eastAsia="Calibri" w:hAnsi="Times New Roman" w:cs="Times New Roman"/>
          <w:bCs/>
          <w:sz w:val="18"/>
          <w:szCs w:val="18"/>
        </w:rPr>
        <w:t>р/с 40702810429180011093 в АО «АЛЬФА-БАНК» г. Москва, БИК 044525593, к/с 30101810200000000593.</w:t>
      </w:r>
    </w:p>
    <w:p w14:paraId="02F57850" w14:textId="77777777" w:rsidR="006E6ED9" w:rsidRPr="00A44359" w:rsidRDefault="006E6ED9" w:rsidP="006E6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359">
        <w:rPr>
          <w:rFonts w:ascii="Times New Roman" w:eastAsia="Calibri" w:hAnsi="Times New Roman" w:cs="Times New Roman"/>
          <w:sz w:val="18"/>
          <w:szCs w:val="18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7FEE8603" w14:textId="77777777" w:rsidR="006E6ED9" w:rsidRPr="00A44359" w:rsidRDefault="006E6ED9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6E6ED9" w:rsidRPr="00A44359" w:rsidSect="008E259A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50A9A"/>
    <w:rsid w:val="00077066"/>
    <w:rsid w:val="000B300B"/>
    <w:rsid w:val="000D4F06"/>
    <w:rsid w:val="001639DC"/>
    <w:rsid w:val="001657A2"/>
    <w:rsid w:val="001865AA"/>
    <w:rsid w:val="00193FF0"/>
    <w:rsid w:val="001D0027"/>
    <w:rsid w:val="001D1E74"/>
    <w:rsid w:val="002201BD"/>
    <w:rsid w:val="002305F4"/>
    <w:rsid w:val="0023065E"/>
    <w:rsid w:val="00253C88"/>
    <w:rsid w:val="00255176"/>
    <w:rsid w:val="00262637"/>
    <w:rsid w:val="00265650"/>
    <w:rsid w:val="00271767"/>
    <w:rsid w:val="00273CD8"/>
    <w:rsid w:val="002946B8"/>
    <w:rsid w:val="00322D93"/>
    <w:rsid w:val="00336826"/>
    <w:rsid w:val="0040558A"/>
    <w:rsid w:val="004114C7"/>
    <w:rsid w:val="004256EA"/>
    <w:rsid w:val="00426576"/>
    <w:rsid w:val="0044521B"/>
    <w:rsid w:val="00456B8A"/>
    <w:rsid w:val="00475A27"/>
    <w:rsid w:val="0051030A"/>
    <w:rsid w:val="00525EF3"/>
    <w:rsid w:val="005445F2"/>
    <w:rsid w:val="00544F76"/>
    <w:rsid w:val="005613B3"/>
    <w:rsid w:val="00577E97"/>
    <w:rsid w:val="00593564"/>
    <w:rsid w:val="005F2583"/>
    <w:rsid w:val="005F540F"/>
    <w:rsid w:val="00614A03"/>
    <w:rsid w:val="00642549"/>
    <w:rsid w:val="006450E9"/>
    <w:rsid w:val="006468A4"/>
    <w:rsid w:val="006964A2"/>
    <w:rsid w:val="00696EAE"/>
    <w:rsid w:val="006B37C6"/>
    <w:rsid w:val="006E6ED9"/>
    <w:rsid w:val="00711F9E"/>
    <w:rsid w:val="007603DD"/>
    <w:rsid w:val="007727CA"/>
    <w:rsid w:val="0077365D"/>
    <w:rsid w:val="007854FC"/>
    <w:rsid w:val="007D7CF3"/>
    <w:rsid w:val="00810A4B"/>
    <w:rsid w:val="0087324C"/>
    <w:rsid w:val="008A25AB"/>
    <w:rsid w:val="008E259A"/>
    <w:rsid w:val="008E3A83"/>
    <w:rsid w:val="00907196"/>
    <w:rsid w:val="00926696"/>
    <w:rsid w:val="00984599"/>
    <w:rsid w:val="009A1CED"/>
    <w:rsid w:val="009D306F"/>
    <w:rsid w:val="009F3635"/>
    <w:rsid w:val="00A10F02"/>
    <w:rsid w:val="00A24884"/>
    <w:rsid w:val="00A264B4"/>
    <w:rsid w:val="00A44359"/>
    <w:rsid w:val="00A53A79"/>
    <w:rsid w:val="00A67511"/>
    <w:rsid w:val="00A94CA3"/>
    <w:rsid w:val="00AA0C5F"/>
    <w:rsid w:val="00AB7874"/>
    <w:rsid w:val="00B16C62"/>
    <w:rsid w:val="00B52AE4"/>
    <w:rsid w:val="00B67452"/>
    <w:rsid w:val="00B71685"/>
    <w:rsid w:val="00BA7A7C"/>
    <w:rsid w:val="00BB08B5"/>
    <w:rsid w:val="00BD1AEE"/>
    <w:rsid w:val="00BE6D25"/>
    <w:rsid w:val="00C440B8"/>
    <w:rsid w:val="00C47DB3"/>
    <w:rsid w:val="00C50DF8"/>
    <w:rsid w:val="00C92BB6"/>
    <w:rsid w:val="00C969BC"/>
    <w:rsid w:val="00CA2DE6"/>
    <w:rsid w:val="00CE1FEB"/>
    <w:rsid w:val="00D068CA"/>
    <w:rsid w:val="00D2103C"/>
    <w:rsid w:val="00D223C5"/>
    <w:rsid w:val="00DA6026"/>
    <w:rsid w:val="00DB4BFE"/>
    <w:rsid w:val="00DF3F13"/>
    <w:rsid w:val="00DF60FB"/>
    <w:rsid w:val="00E137DC"/>
    <w:rsid w:val="00E476E0"/>
    <w:rsid w:val="00EE1CE5"/>
    <w:rsid w:val="00EE704B"/>
    <w:rsid w:val="00F0524D"/>
    <w:rsid w:val="00F31CA1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2023-05-24T08:16:00Z</dcterms:created>
  <dcterms:modified xsi:type="dcterms:W3CDTF">2023-05-24T08:16:00Z</dcterms:modified>
</cp:coreProperties>
</file>