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6E88" w14:textId="086A8FE2" w:rsidR="00361B5A" w:rsidRDefault="00361B5A" w:rsidP="00361B5A">
      <w:pPr>
        <w:spacing w:before="120" w:after="120"/>
        <w:jc w:val="both"/>
        <w:rPr>
          <w:color w:val="000000"/>
        </w:rPr>
      </w:pPr>
      <w:r w:rsidRPr="00361B5A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361B5A">
        <w:rPr>
          <w:rFonts w:eastAsia="Calibri"/>
          <w:lang w:eastAsia="en-US"/>
        </w:rPr>
        <w:t>e-mail</w:t>
      </w:r>
      <w:proofErr w:type="spellEnd"/>
      <w:r w:rsidR="00857344" w:rsidRPr="00857344">
        <w:rPr>
          <w:rFonts w:eastAsia="Calibri"/>
          <w:lang w:eastAsia="en-US"/>
        </w:rPr>
        <w:t xml:space="preserve"> ersh@auction-house.ru), действующее на основании договора с Коммерческим банком «Спутник» (публичное акционерное общество) (КБ «Спутник» (ПАО)), (адрес регистрации: 443041, Самарская обл., г. Самара, ул. Агибалова, д. 48, ИНН 5602001924, ОГРН 1025600006024), конкурсным управляющим (ликвидатором) которого на основании решения Арбитражного суда Самарской области от 22 апреля 2022 г. по делу №А55-34561/2021 является государственная корпорация «Агентство по страхованию вкладов» (109240, г. Москва, ул. Высоцкого, д. 4</w:t>
      </w:r>
      <w:r w:rsidRPr="00361B5A">
        <w:rPr>
          <w:rFonts w:eastAsia="Calibri"/>
          <w:lang w:eastAsia="en-US"/>
        </w:rPr>
        <w:t>) (далее – КУ), сообщает</w:t>
      </w:r>
      <w:r w:rsidR="00FC7902" w:rsidRPr="0047140F">
        <w:t xml:space="preserve">, </w:t>
      </w:r>
      <w:r w:rsidR="00FC7902" w:rsidRPr="0047140F">
        <w:rPr>
          <w:color w:val="000000"/>
        </w:rPr>
        <w:t>что по итогам электронных</w:t>
      </w:r>
      <w:r w:rsidR="00A2467D">
        <w:rPr>
          <w:color w:val="000000"/>
        </w:rPr>
        <w:t xml:space="preserve">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47140F">
        <w:t>(</w:t>
      </w:r>
      <w:r w:rsidR="00857344" w:rsidRPr="00857344">
        <w:t>сообщение 02030158614 в газете АО «Коммерсантъ» №187(7388) от 08.10.2022 г.</w:t>
      </w:r>
      <w:r w:rsidR="00944A26" w:rsidRPr="00944A26">
        <w:t>)</w:t>
      </w:r>
      <w:r w:rsidR="00FC7902" w:rsidRPr="0047140F">
        <w:t xml:space="preserve">, </w:t>
      </w:r>
      <w:r w:rsidR="003B783B" w:rsidRPr="003B783B">
        <w:t>на электронной площадке АО «Российский аукционный дом», по адресу в сети интернет: bankruptcy.lot-online.ru</w:t>
      </w:r>
      <w:r w:rsidR="003B783B">
        <w:t xml:space="preserve">, </w:t>
      </w:r>
      <w:r w:rsidR="00FC7902" w:rsidRPr="0047140F">
        <w:t>проведенных в период</w:t>
      </w:r>
      <w:r w:rsidR="00FC7902">
        <w:t xml:space="preserve"> </w:t>
      </w:r>
      <w:r w:rsidR="00857344">
        <w:rPr>
          <w:lang w:val="en-US"/>
        </w:rPr>
        <w:t>c</w:t>
      </w:r>
      <w:r w:rsidR="00857344" w:rsidRPr="00857344">
        <w:t xml:space="preserve"> </w:t>
      </w:r>
      <w:r w:rsidR="00F7097F" w:rsidRPr="00F7097F">
        <w:t>17.03.2023 г. по 23.03.2023 г.</w:t>
      </w:r>
      <w:r w:rsidR="00857344" w:rsidRPr="00857344">
        <w:t xml:space="preserve"> </w:t>
      </w:r>
      <w:r>
        <w:t>заключ</w:t>
      </w:r>
      <w:r w:rsidR="00857344">
        <w:t>ен</w:t>
      </w:r>
      <w:r w:rsidR="00F7097F">
        <w:t>ы</w:t>
      </w:r>
      <w:r>
        <w:rPr>
          <w:color w:val="000000"/>
        </w:rPr>
        <w:t xml:space="preserve"> следующи</w:t>
      </w:r>
      <w:r w:rsidR="00F7097F">
        <w:rPr>
          <w:color w:val="000000"/>
        </w:rPr>
        <w:t>е</w:t>
      </w:r>
      <w:r>
        <w:rPr>
          <w:color w:val="000000"/>
        </w:rPr>
        <w:t xml:space="preserve"> догово</w:t>
      </w:r>
      <w:r w:rsidR="00857344">
        <w:rPr>
          <w:color w:val="000000"/>
        </w:rPr>
        <w:t>р</w:t>
      </w:r>
      <w:r w:rsidR="00F7097F">
        <w:rPr>
          <w:color w:val="000000"/>
        </w:rPr>
        <w:t>ы</w:t>
      </w:r>
      <w:r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FC7902" w:rsidRPr="001F4360" w14:paraId="0D6D191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1A4E3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B3F4B7D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63FEEFF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09EC2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71E2B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F7097F" w:rsidRPr="00857344" w14:paraId="2CA2CA92" w14:textId="77777777" w:rsidTr="006807AD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691792" w14:textId="6D280F70" w:rsidR="00F7097F" w:rsidRPr="00F7097F" w:rsidRDefault="00F7097F" w:rsidP="00F7097F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9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33BA120F" w14:textId="55F2F122" w:rsidR="00F7097F" w:rsidRPr="00F7097F" w:rsidRDefault="00F7097F" w:rsidP="00F7097F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97F">
              <w:rPr>
                <w:rFonts w:ascii="Times New Roman" w:hAnsi="Times New Roman" w:cs="Times New Roman"/>
                <w:sz w:val="24"/>
                <w:szCs w:val="24"/>
              </w:rPr>
              <w:t>2023-3329/125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04539102" w14:textId="429E5C0C" w:rsidR="00F7097F" w:rsidRPr="00F7097F" w:rsidRDefault="00F7097F" w:rsidP="00F7097F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97F">
              <w:rPr>
                <w:rFonts w:ascii="Times New Roman" w:hAnsi="Times New Roman" w:cs="Times New Roman"/>
                <w:sz w:val="24"/>
                <w:szCs w:val="24"/>
              </w:rPr>
              <w:t>30 марта 2023 г.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EEBF1D" w14:textId="7A49C94E" w:rsidR="00F7097F" w:rsidRPr="00F7097F" w:rsidRDefault="00F7097F" w:rsidP="00F7097F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97F">
              <w:rPr>
                <w:rFonts w:ascii="Times New Roman" w:hAnsi="Times New Roman" w:cs="Times New Roman"/>
                <w:sz w:val="24"/>
                <w:szCs w:val="24"/>
              </w:rPr>
              <w:t>4 560 000,00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2676A8" w14:textId="7BBCB490" w:rsidR="00F7097F" w:rsidRPr="00F7097F" w:rsidRDefault="00F7097F" w:rsidP="00F7097F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97F">
              <w:rPr>
                <w:rFonts w:ascii="Times New Roman" w:hAnsi="Times New Roman" w:cs="Times New Roman"/>
                <w:sz w:val="24"/>
                <w:szCs w:val="24"/>
              </w:rPr>
              <w:t xml:space="preserve">Шакиров Рамиль </w:t>
            </w:r>
            <w:proofErr w:type="spellStart"/>
            <w:r w:rsidRPr="00F7097F">
              <w:rPr>
                <w:rFonts w:ascii="Times New Roman" w:hAnsi="Times New Roman" w:cs="Times New Roman"/>
                <w:sz w:val="24"/>
                <w:szCs w:val="24"/>
              </w:rPr>
              <w:t>Равилевич</w:t>
            </w:r>
            <w:proofErr w:type="spellEnd"/>
          </w:p>
        </w:tc>
      </w:tr>
      <w:tr w:rsidR="00F7097F" w:rsidRPr="00857344" w14:paraId="6B407675" w14:textId="77777777" w:rsidTr="006807AD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E129A3" w14:textId="1167E2A4" w:rsidR="00F7097F" w:rsidRPr="00F7097F" w:rsidRDefault="00F7097F" w:rsidP="00F7097F">
            <w:pPr>
              <w:pStyle w:val="a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F7097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50072E27" w14:textId="596E5776" w:rsidR="00F7097F" w:rsidRPr="00F7097F" w:rsidRDefault="00F7097F" w:rsidP="00F709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97F">
              <w:rPr>
                <w:rFonts w:ascii="Times New Roman" w:hAnsi="Times New Roman" w:cs="Times New Roman"/>
                <w:sz w:val="24"/>
                <w:szCs w:val="24"/>
              </w:rPr>
              <w:t>2023-3328/125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3E826323" w14:textId="791E384F" w:rsidR="00F7097F" w:rsidRPr="00F7097F" w:rsidRDefault="00F7097F" w:rsidP="00F709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97F">
              <w:rPr>
                <w:rFonts w:ascii="Times New Roman" w:hAnsi="Times New Roman" w:cs="Times New Roman"/>
                <w:sz w:val="24"/>
                <w:szCs w:val="24"/>
              </w:rPr>
              <w:t>30 марта 2023 г.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220ECE" w14:textId="176324DD" w:rsidR="00F7097F" w:rsidRPr="00F7097F" w:rsidRDefault="00F7097F" w:rsidP="00F709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9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36 562 588,48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9ECD8D" w14:textId="5189F6FE" w:rsidR="00F7097F" w:rsidRPr="00F7097F" w:rsidRDefault="00F7097F" w:rsidP="00F7097F">
            <w:pPr>
              <w:rPr>
                <w:lang w:val="en-US"/>
              </w:rPr>
            </w:pPr>
            <w:r w:rsidRPr="00F7097F">
              <w:t>Федоров Геннадий Леонидович</w:t>
            </w:r>
          </w:p>
        </w:tc>
      </w:tr>
    </w:tbl>
    <w:p w14:paraId="7C421E13" w14:textId="77777777" w:rsidR="00FC7902" w:rsidRDefault="00FC7902" w:rsidP="00FC7902">
      <w:pPr>
        <w:jc w:val="both"/>
      </w:pPr>
    </w:p>
    <w:p w14:paraId="0F88B358" w14:textId="77777777" w:rsidR="00FC7902" w:rsidRDefault="00FC7902" w:rsidP="00FC7902">
      <w:pPr>
        <w:jc w:val="both"/>
      </w:pPr>
    </w:p>
    <w:p w14:paraId="0A54F4F0" w14:textId="77777777" w:rsidR="00FC7902" w:rsidRDefault="00FC7902" w:rsidP="00FC7902">
      <w:pPr>
        <w:jc w:val="both"/>
      </w:pPr>
    </w:p>
    <w:p w14:paraId="784556FA" w14:textId="77777777" w:rsidR="00FC7902" w:rsidRDefault="00FC7902" w:rsidP="00FC7902">
      <w:pPr>
        <w:jc w:val="both"/>
      </w:pPr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D8"/>
    <w:rsid w:val="00001FF7"/>
    <w:rsid w:val="00026275"/>
    <w:rsid w:val="0004527C"/>
    <w:rsid w:val="00060276"/>
    <w:rsid w:val="000F57EF"/>
    <w:rsid w:val="00166BC1"/>
    <w:rsid w:val="001F00A9"/>
    <w:rsid w:val="002A1446"/>
    <w:rsid w:val="002E278A"/>
    <w:rsid w:val="002E5880"/>
    <w:rsid w:val="00301C9C"/>
    <w:rsid w:val="003037D3"/>
    <w:rsid w:val="003134CF"/>
    <w:rsid w:val="0034584D"/>
    <w:rsid w:val="00361B5A"/>
    <w:rsid w:val="003A10DC"/>
    <w:rsid w:val="003B783B"/>
    <w:rsid w:val="003C0D96"/>
    <w:rsid w:val="003F4D88"/>
    <w:rsid w:val="00414810"/>
    <w:rsid w:val="0047140F"/>
    <w:rsid w:val="00497660"/>
    <w:rsid w:val="005119C2"/>
    <w:rsid w:val="00531628"/>
    <w:rsid w:val="00561AD8"/>
    <w:rsid w:val="005877BD"/>
    <w:rsid w:val="006249B3"/>
    <w:rsid w:val="00666657"/>
    <w:rsid w:val="007444C0"/>
    <w:rsid w:val="007E00D7"/>
    <w:rsid w:val="00857344"/>
    <w:rsid w:val="00865DDE"/>
    <w:rsid w:val="00880183"/>
    <w:rsid w:val="008D2246"/>
    <w:rsid w:val="00944A26"/>
    <w:rsid w:val="009A18D8"/>
    <w:rsid w:val="009A26E3"/>
    <w:rsid w:val="009A6677"/>
    <w:rsid w:val="009B1CF8"/>
    <w:rsid w:val="00A2467D"/>
    <w:rsid w:val="00AE2FF2"/>
    <w:rsid w:val="00CA1B2F"/>
    <w:rsid w:val="00D13E51"/>
    <w:rsid w:val="00D73919"/>
    <w:rsid w:val="00DB606C"/>
    <w:rsid w:val="00E07C6B"/>
    <w:rsid w:val="00E14F03"/>
    <w:rsid w:val="00E158EC"/>
    <w:rsid w:val="00E817C2"/>
    <w:rsid w:val="00E90D26"/>
    <w:rsid w:val="00EE2BB6"/>
    <w:rsid w:val="00EF7685"/>
    <w:rsid w:val="00F7097F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2017-09-06T13:05:00Z</cp:lastPrinted>
  <dcterms:created xsi:type="dcterms:W3CDTF">2023-04-05T08:00:00Z</dcterms:created>
  <dcterms:modified xsi:type="dcterms:W3CDTF">2023-04-05T08:00:00Z</dcterms:modified>
</cp:coreProperties>
</file>