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0EBC" w14:textId="77777777" w:rsidR="00F02B5D" w:rsidRPr="00EA3209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759B1BD5" w14:textId="77777777" w:rsidR="00F02B5D" w:rsidRPr="00EA3209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о задатке в счет обеспечения оплаты имущества, приобретаемого на торгах</w:t>
      </w:r>
    </w:p>
    <w:p w14:paraId="5A87BCE7" w14:textId="77777777" w:rsidR="00F02B5D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66D3F2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7DD9F37" w14:textId="318FE4EA" w:rsidR="00F02B5D" w:rsidRDefault="00F02B5D" w:rsidP="00F02B5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756" w:rsidRPr="00BF7756">
        <w:rPr>
          <w:rFonts w:ascii="Times New Roman" w:hAnsi="Times New Roman" w:cs="Times New Roman"/>
          <w:sz w:val="24"/>
          <w:szCs w:val="24"/>
        </w:rPr>
        <w:t>г. Нижний Новгород</w:t>
      </w:r>
      <w:r w:rsidR="00BA48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 20</w:t>
      </w:r>
      <w:r w:rsidR="00F04CEC">
        <w:rPr>
          <w:rFonts w:ascii="Times New Roman" w:hAnsi="Times New Roman" w:cs="Times New Roman"/>
          <w:sz w:val="24"/>
          <w:szCs w:val="24"/>
        </w:rPr>
        <w:t>2</w:t>
      </w:r>
      <w:r w:rsidR="0029124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C31D294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684A31" w14:textId="77777777" w:rsidR="00F02B5D" w:rsidRPr="00B01670" w:rsidRDefault="0069063E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Конкурсный</w:t>
      </w:r>
      <w:r w:rsidR="00526126" w:rsidRPr="00526126">
        <w:rPr>
          <w:rFonts w:ascii="Times New Roman" w:hAnsi="Times New Roman" w:cs="Times New Roman"/>
          <w:b/>
          <w:bCs/>
          <w:sz w:val="24"/>
          <w:szCs w:val="24"/>
        </w:rPr>
        <w:t xml:space="preserve"> управляющий </w:t>
      </w:r>
      <w:r w:rsidRPr="0069063E">
        <w:rPr>
          <w:rFonts w:ascii="Times New Roman" w:hAnsi="Times New Roman" w:cs="Times New Roman"/>
          <w:b/>
          <w:bCs/>
          <w:sz w:val="24"/>
          <w:szCs w:val="24"/>
        </w:rPr>
        <w:t>Обществ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69063E">
        <w:rPr>
          <w:rFonts w:ascii="Times New Roman" w:hAnsi="Times New Roman" w:cs="Times New Roman"/>
          <w:b/>
          <w:bCs/>
          <w:sz w:val="24"/>
          <w:szCs w:val="24"/>
        </w:rPr>
        <w:t xml:space="preserve"> с ограниченной ответственностью </w:t>
      </w:r>
      <w:r w:rsidR="00BF7756" w:rsidRPr="00BF7756">
        <w:rPr>
          <w:rFonts w:ascii="Times New Roman" w:hAnsi="Times New Roman" w:cs="Times New Roman"/>
          <w:b/>
          <w:bCs/>
          <w:sz w:val="24"/>
          <w:szCs w:val="24"/>
        </w:rPr>
        <w:t>«Агрофирма «Золотой колос»</w:t>
      </w:r>
      <w:r w:rsidR="00F04CEC" w:rsidRPr="00F04CEC">
        <w:rPr>
          <w:rFonts w:ascii="Times New Roman" w:hAnsi="Times New Roman" w:cs="Times New Roman"/>
          <w:b/>
          <w:bCs/>
          <w:sz w:val="24"/>
          <w:szCs w:val="24"/>
        </w:rPr>
        <w:t xml:space="preserve">  Лазарев Дмитрий Вячеславович</w:t>
      </w:r>
      <w:r w:rsidR="00F04CEC" w:rsidRPr="00F04CEC">
        <w:rPr>
          <w:rFonts w:ascii="Times New Roman" w:hAnsi="Times New Roman" w:cs="Times New Roman"/>
          <w:bCs/>
          <w:sz w:val="24"/>
          <w:szCs w:val="24"/>
        </w:rPr>
        <w:t xml:space="preserve">, действующий на основании </w:t>
      </w:r>
      <w:r w:rsidR="00BF7756" w:rsidRPr="00BF7756">
        <w:rPr>
          <w:rFonts w:ascii="Times New Roman" w:hAnsi="Times New Roman" w:cs="Times New Roman"/>
          <w:bCs/>
          <w:sz w:val="24"/>
          <w:szCs w:val="24"/>
        </w:rPr>
        <w:t>решения Арбитражного суда Нижегородской области от 01.10.2020г. по делу № А43-21107/2019</w:t>
      </w:r>
      <w:r w:rsidR="00EF4ABA" w:rsidRPr="00EF4AB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2B5D" w:rsidRPr="00B01670">
        <w:rPr>
          <w:rFonts w:ascii="Times New Roman" w:hAnsi="Times New Roman" w:cs="Times New Roman"/>
          <w:sz w:val="24"/>
          <w:szCs w:val="24"/>
        </w:rPr>
        <w:t>именуем</w:t>
      </w:r>
      <w:r w:rsidR="00F04CEC">
        <w:rPr>
          <w:rFonts w:ascii="Times New Roman" w:hAnsi="Times New Roman" w:cs="Times New Roman"/>
          <w:sz w:val="24"/>
          <w:szCs w:val="24"/>
        </w:rPr>
        <w:t>ый</w:t>
      </w:r>
      <w:r w:rsidR="00F02B5D" w:rsidRPr="00B01670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F02B5D" w:rsidRPr="00B01670">
        <w:rPr>
          <w:rFonts w:ascii="Times New Roman" w:hAnsi="Times New Roman" w:cs="Times New Roman"/>
          <w:b/>
          <w:sz w:val="24"/>
          <w:szCs w:val="24"/>
        </w:rPr>
        <w:t>«Организатор торгов»</w:t>
      </w:r>
      <w:r w:rsidR="00F02B5D" w:rsidRPr="00B01670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14:paraId="51F2E5C8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________________________________________________________________________,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9511E">
        <w:rPr>
          <w:rFonts w:ascii="Times New Roman" w:hAnsi="Times New Roman" w:cs="Times New Roman"/>
          <w:b/>
          <w:sz w:val="24"/>
          <w:szCs w:val="24"/>
        </w:rPr>
        <w:t>Претендент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14:paraId="6E661B65" w14:textId="77777777" w:rsidR="00F02B5D" w:rsidRDefault="00F02B5D" w:rsidP="00F02B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35E78D" w14:textId="77777777"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50101C9" w14:textId="1A6C533B" w:rsidR="002B438A" w:rsidRDefault="00F02B5D" w:rsidP="002B43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9511E" w:rsidRPr="00651374">
        <w:rPr>
          <w:sz w:val="24"/>
          <w:szCs w:val="24"/>
        </w:rPr>
        <w:t>Претендент</w:t>
      </w:r>
      <w:r w:rsidRPr="00651374">
        <w:rPr>
          <w:sz w:val="24"/>
          <w:szCs w:val="24"/>
        </w:rPr>
        <w:t xml:space="preserve"> обязуется перечислить на специальный счет </w:t>
      </w:r>
      <w:r w:rsidR="0069063E" w:rsidRPr="0069063E">
        <w:rPr>
          <w:sz w:val="24"/>
          <w:szCs w:val="24"/>
        </w:rPr>
        <w:t xml:space="preserve">ООО </w:t>
      </w:r>
      <w:r w:rsidR="00BF7756" w:rsidRPr="00BF7756">
        <w:rPr>
          <w:sz w:val="24"/>
          <w:szCs w:val="24"/>
        </w:rPr>
        <w:t>«Агрофирма «Золотой колос»</w:t>
      </w:r>
      <w:r w:rsidRPr="00651374">
        <w:rPr>
          <w:sz w:val="24"/>
          <w:szCs w:val="24"/>
        </w:rPr>
        <w:t xml:space="preserve"> </w:t>
      </w:r>
      <w:r w:rsidRPr="00651374">
        <w:rPr>
          <w:color w:val="000000"/>
          <w:sz w:val="24"/>
          <w:szCs w:val="24"/>
        </w:rPr>
        <w:t>(далее – Продавец)</w:t>
      </w:r>
      <w:r>
        <w:rPr>
          <w:color w:val="000000"/>
          <w:sz w:val="22"/>
          <w:szCs w:val="22"/>
        </w:rPr>
        <w:t xml:space="preserve"> </w:t>
      </w:r>
      <w:r>
        <w:rPr>
          <w:sz w:val="24"/>
          <w:szCs w:val="24"/>
        </w:rPr>
        <w:t>задаток в размере ___________  (_______________________) рублей в счет обе</w:t>
      </w:r>
      <w:r w:rsidR="008173FD">
        <w:rPr>
          <w:sz w:val="24"/>
          <w:szCs w:val="24"/>
        </w:rPr>
        <w:t>спечения оплаты</w:t>
      </w:r>
      <w:r w:rsidR="00765928">
        <w:rPr>
          <w:sz w:val="24"/>
          <w:szCs w:val="24"/>
        </w:rPr>
        <w:t xml:space="preserve"> </w:t>
      </w:r>
      <w:r w:rsidR="00616618">
        <w:rPr>
          <w:sz w:val="24"/>
          <w:szCs w:val="24"/>
        </w:rPr>
        <w:t xml:space="preserve">на </w:t>
      </w:r>
      <w:r w:rsidR="002B438A">
        <w:rPr>
          <w:sz w:val="24"/>
          <w:szCs w:val="24"/>
        </w:rPr>
        <w:t>проводим</w:t>
      </w:r>
      <w:r w:rsidR="004C0D53">
        <w:rPr>
          <w:sz w:val="24"/>
          <w:szCs w:val="24"/>
        </w:rPr>
        <w:t xml:space="preserve">ых в период с </w:t>
      </w:r>
      <w:r w:rsidR="00291244" w:rsidRPr="00291244">
        <w:rPr>
          <w:sz w:val="24"/>
          <w:szCs w:val="24"/>
        </w:rPr>
        <w:t xml:space="preserve">24.04.2023 г. по 04.06.2023 г. </w:t>
      </w:r>
      <w:r w:rsidR="008610A7" w:rsidRPr="008610A7">
        <w:rPr>
          <w:sz w:val="24"/>
          <w:szCs w:val="24"/>
        </w:rPr>
        <w:t xml:space="preserve"> </w:t>
      </w:r>
      <w:r w:rsidR="004C0D53" w:rsidRPr="004C0D53">
        <w:rPr>
          <w:sz w:val="24"/>
          <w:szCs w:val="24"/>
        </w:rPr>
        <w:t>электронных торг</w:t>
      </w:r>
      <w:r w:rsidR="004C0D53">
        <w:rPr>
          <w:sz w:val="24"/>
          <w:szCs w:val="24"/>
        </w:rPr>
        <w:t>ах</w:t>
      </w:r>
      <w:r w:rsidR="004C0D53" w:rsidRPr="004C0D53">
        <w:rPr>
          <w:sz w:val="24"/>
          <w:szCs w:val="24"/>
        </w:rPr>
        <w:t xml:space="preserve">  посредством публичного предложения </w:t>
      </w:r>
      <w:r w:rsidR="002B438A">
        <w:rPr>
          <w:sz w:val="24"/>
          <w:szCs w:val="24"/>
        </w:rPr>
        <w:t xml:space="preserve">по продаже следующего имущества: </w:t>
      </w:r>
    </w:p>
    <w:p w14:paraId="22AE55A3" w14:textId="77777777" w:rsidR="00B533F3" w:rsidRDefault="00B533F3" w:rsidP="002B438A">
      <w:pPr>
        <w:ind w:firstLine="567"/>
        <w:jc w:val="both"/>
        <w:rPr>
          <w:sz w:val="24"/>
          <w:szCs w:val="24"/>
        </w:rPr>
      </w:pPr>
    </w:p>
    <w:p w14:paraId="6550E444" w14:textId="77777777" w:rsidR="00A30DE3" w:rsidRPr="00A30DE3" w:rsidRDefault="00A30DE3" w:rsidP="00A30DE3">
      <w:pPr>
        <w:widowControl w:val="0"/>
        <w:tabs>
          <w:tab w:val="left" w:pos="540"/>
        </w:tabs>
        <w:ind w:firstLine="540"/>
        <w:jc w:val="both"/>
        <w:rPr>
          <w:rFonts w:asciiTheme="majorHAnsi" w:hAnsiTheme="majorHAnsi" w:cs="Arial"/>
          <w:sz w:val="24"/>
          <w:szCs w:val="24"/>
        </w:rPr>
      </w:pPr>
      <w:r w:rsidRPr="00A30DE3">
        <w:rPr>
          <w:rFonts w:asciiTheme="majorHAnsi" w:hAnsiTheme="majorHAnsi" w:cs="Arial"/>
          <w:sz w:val="24"/>
          <w:szCs w:val="24"/>
        </w:rPr>
        <w:t xml:space="preserve">Лот 1: Земельный участок, </w:t>
      </w:r>
      <w:proofErr w:type="spellStart"/>
      <w:proofErr w:type="gramStart"/>
      <w:r w:rsidRPr="00A30DE3">
        <w:rPr>
          <w:rFonts w:asciiTheme="majorHAnsi" w:hAnsiTheme="majorHAnsi" w:cs="Arial"/>
          <w:sz w:val="24"/>
          <w:szCs w:val="24"/>
        </w:rPr>
        <w:t>кад.номер</w:t>
      </w:r>
      <w:proofErr w:type="spellEnd"/>
      <w:proofErr w:type="gramEnd"/>
      <w:r w:rsidRPr="00A30DE3">
        <w:rPr>
          <w:rFonts w:asciiTheme="majorHAnsi" w:hAnsiTheme="majorHAnsi" w:cs="Arial"/>
          <w:sz w:val="24"/>
          <w:szCs w:val="24"/>
        </w:rPr>
        <w:t xml:space="preserve"> 52:20:0500022:197, категория земель: земли сельскохозяйственного назначения, площадь - 1200000 кв.м. Местоположение установлено относительно ориентира, расположенного за пределами участка. Ориентир -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д.Васильково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. Участок находится примерно в 60 м, по направлению на запад от ориентира. Почтовый адрес ориентира: Нижегородская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обл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, город Бор, с/с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Кантауровский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уч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>-к 6;</w:t>
      </w:r>
    </w:p>
    <w:p w14:paraId="6B51FBE9" w14:textId="77777777" w:rsidR="00A30DE3" w:rsidRPr="00A30DE3" w:rsidRDefault="00A30DE3" w:rsidP="00A30DE3">
      <w:pPr>
        <w:widowControl w:val="0"/>
        <w:tabs>
          <w:tab w:val="left" w:pos="540"/>
        </w:tabs>
        <w:ind w:firstLine="540"/>
        <w:jc w:val="both"/>
        <w:rPr>
          <w:rFonts w:asciiTheme="majorHAnsi" w:hAnsiTheme="majorHAnsi" w:cs="Arial"/>
          <w:sz w:val="24"/>
          <w:szCs w:val="24"/>
        </w:rPr>
      </w:pPr>
      <w:r w:rsidRPr="00A30DE3">
        <w:rPr>
          <w:rFonts w:asciiTheme="majorHAnsi" w:hAnsiTheme="majorHAnsi" w:cs="Arial"/>
          <w:sz w:val="24"/>
          <w:szCs w:val="24"/>
        </w:rPr>
        <w:t xml:space="preserve">Лот 2: Земельный участок, </w:t>
      </w:r>
      <w:proofErr w:type="spellStart"/>
      <w:proofErr w:type="gramStart"/>
      <w:r w:rsidRPr="00A30DE3">
        <w:rPr>
          <w:rFonts w:asciiTheme="majorHAnsi" w:hAnsiTheme="majorHAnsi" w:cs="Arial"/>
          <w:sz w:val="24"/>
          <w:szCs w:val="24"/>
        </w:rPr>
        <w:t>кад.номер</w:t>
      </w:r>
      <w:proofErr w:type="spellEnd"/>
      <w:proofErr w:type="gramEnd"/>
      <w:r w:rsidRPr="00A30DE3">
        <w:rPr>
          <w:rFonts w:asciiTheme="majorHAnsi" w:hAnsiTheme="majorHAnsi" w:cs="Arial"/>
          <w:sz w:val="24"/>
          <w:szCs w:val="24"/>
        </w:rPr>
        <w:t xml:space="preserve"> 52:20:0500022:196, категория земель: земли сельскохозяйственного назначения, площадь -176000 кв.м. Местоположение установлено относительно ориентира, расположенного за пределами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участка.Ориентир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д.Васильково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. Участок находится примерно в 110 м, по направлению на запад от ориентира. Почтовый адрес ориентира: Нижегородская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обл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, город Бор, с/с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Кантауровский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уч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>-к 9;</w:t>
      </w:r>
    </w:p>
    <w:p w14:paraId="4117D84A" w14:textId="433A1979" w:rsidR="00BF7756" w:rsidRPr="00BF7756" w:rsidRDefault="00A30DE3" w:rsidP="00A30DE3">
      <w:pPr>
        <w:widowControl w:val="0"/>
        <w:tabs>
          <w:tab w:val="left" w:pos="540"/>
        </w:tabs>
        <w:ind w:firstLine="540"/>
        <w:jc w:val="both"/>
        <w:rPr>
          <w:rFonts w:asciiTheme="majorHAnsi" w:hAnsiTheme="majorHAnsi" w:cs="Arial"/>
          <w:sz w:val="24"/>
          <w:szCs w:val="24"/>
        </w:rPr>
      </w:pPr>
      <w:r w:rsidRPr="00A30DE3">
        <w:rPr>
          <w:rFonts w:asciiTheme="majorHAnsi" w:hAnsiTheme="majorHAnsi" w:cs="Arial"/>
          <w:sz w:val="24"/>
          <w:szCs w:val="24"/>
        </w:rPr>
        <w:t xml:space="preserve">Лот 3: Земельный участок, </w:t>
      </w:r>
      <w:proofErr w:type="spellStart"/>
      <w:proofErr w:type="gramStart"/>
      <w:r w:rsidRPr="00A30DE3">
        <w:rPr>
          <w:rFonts w:asciiTheme="majorHAnsi" w:hAnsiTheme="majorHAnsi" w:cs="Arial"/>
          <w:sz w:val="24"/>
          <w:szCs w:val="24"/>
        </w:rPr>
        <w:t>кад.номер</w:t>
      </w:r>
      <w:proofErr w:type="spellEnd"/>
      <w:proofErr w:type="gramEnd"/>
      <w:r w:rsidRPr="00A30DE3">
        <w:rPr>
          <w:rFonts w:asciiTheme="majorHAnsi" w:hAnsiTheme="majorHAnsi" w:cs="Arial"/>
          <w:sz w:val="24"/>
          <w:szCs w:val="24"/>
        </w:rPr>
        <w:t xml:space="preserve"> 52:20:0500022:199, категория земель: земли сельскохозяйственного назначения, площадь - 150000 кв.м. Местоположение установлено относительно ориентира, расположенного за пределами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участка.Ориентир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д.Васильково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. Участок находится примерно в 130 м, по направлению на запад от ориентира. Почтовый адрес ориентира: Нижегородская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обл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, город Бор, с/с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Кантауровский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A30DE3">
        <w:rPr>
          <w:rFonts w:asciiTheme="majorHAnsi" w:hAnsiTheme="majorHAnsi" w:cs="Arial"/>
          <w:sz w:val="24"/>
          <w:szCs w:val="24"/>
        </w:rPr>
        <w:t>уч</w:t>
      </w:r>
      <w:proofErr w:type="spellEnd"/>
      <w:r w:rsidRPr="00A30DE3">
        <w:rPr>
          <w:rFonts w:asciiTheme="majorHAnsi" w:hAnsiTheme="majorHAnsi" w:cs="Arial"/>
          <w:sz w:val="24"/>
          <w:szCs w:val="24"/>
        </w:rPr>
        <w:t>-к 8.</w:t>
      </w:r>
    </w:p>
    <w:p w14:paraId="4E5A78CC" w14:textId="2C353FCC" w:rsidR="00A30DE3" w:rsidRDefault="00291244" w:rsidP="002B438A">
      <w:pPr>
        <w:ind w:firstLine="567"/>
        <w:jc w:val="both"/>
        <w:rPr>
          <w:sz w:val="24"/>
          <w:szCs w:val="24"/>
        </w:rPr>
      </w:pPr>
      <w:r w:rsidRPr="00291244">
        <w:rPr>
          <w:sz w:val="24"/>
          <w:szCs w:val="24"/>
        </w:rPr>
        <w:t xml:space="preserve">Имущество по Лотам </w:t>
      </w:r>
      <w:proofErr w:type="gramStart"/>
      <w:r w:rsidRPr="00291244">
        <w:rPr>
          <w:sz w:val="24"/>
          <w:szCs w:val="24"/>
        </w:rPr>
        <w:t>1-3</w:t>
      </w:r>
      <w:proofErr w:type="gramEnd"/>
      <w:r w:rsidRPr="00291244">
        <w:rPr>
          <w:sz w:val="24"/>
          <w:szCs w:val="24"/>
        </w:rPr>
        <w:t xml:space="preserve"> находится в залоге у ПАО "Татфондбанк". Начальная цена (руб.): Лот 1 </w:t>
      </w:r>
      <w:proofErr w:type="gramStart"/>
      <w:r w:rsidRPr="00291244">
        <w:rPr>
          <w:sz w:val="24"/>
          <w:szCs w:val="24"/>
        </w:rPr>
        <w:t>-  2514466</w:t>
      </w:r>
      <w:proofErr w:type="gramEnd"/>
      <w:r w:rsidRPr="00291244">
        <w:rPr>
          <w:sz w:val="24"/>
          <w:szCs w:val="24"/>
        </w:rPr>
        <w:t>,89, Лот 2 – 544401,88, Лот 3 – 463978,88</w:t>
      </w:r>
      <w:r>
        <w:rPr>
          <w:sz w:val="24"/>
          <w:szCs w:val="24"/>
        </w:rPr>
        <w:t>.</w:t>
      </w:r>
    </w:p>
    <w:p w14:paraId="11DD30FB" w14:textId="77777777" w:rsidR="00291244" w:rsidRDefault="00291244" w:rsidP="002B438A">
      <w:pPr>
        <w:ind w:firstLine="567"/>
        <w:jc w:val="both"/>
        <w:rPr>
          <w:sz w:val="24"/>
          <w:szCs w:val="24"/>
        </w:rPr>
      </w:pPr>
    </w:p>
    <w:p w14:paraId="46197BAC" w14:textId="77777777"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5AAA4B0D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B9511E">
        <w:rPr>
          <w:rFonts w:ascii="Times New Roman" w:hAnsi="Times New Roman" w:cs="Times New Roman"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20E1C32" w14:textId="6186CC4E" w:rsidR="002B438A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D53" w:rsidRPr="004C0D53">
        <w:rPr>
          <w:rFonts w:ascii="Times New Roman" w:hAnsi="Times New Roman" w:cs="Times New Roman"/>
          <w:sz w:val="24"/>
          <w:szCs w:val="24"/>
        </w:rPr>
        <w:t>не позднее 23:59 (</w:t>
      </w:r>
      <w:proofErr w:type="spellStart"/>
      <w:r w:rsidR="004C0D53" w:rsidRPr="004C0D53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="004C0D53" w:rsidRPr="004C0D53">
        <w:rPr>
          <w:rFonts w:ascii="Times New Roman" w:hAnsi="Times New Roman" w:cs="Times New Roman"/>
          <w:sz w:val="24"/>
          <w:szCs w:val="24"/>
        </w:rPr>
        <w:t xml:space="preserve">) </w:t>
      </w:r>
      <w:r w:rsidR="00A30DE3" w:rsidRPr="00A30DE3">
        <w:rPr>
          <w:rFonts w:ascii="Times New Roman" w:hAnsi="Times New Roman" w:cs="Times New Roman"/>
          <w:sz w:val="24"/>
          <w:szCs w:val="24"/>
        </w:rPr>
        <w:t>последнего календарного дня для каждого периода публичного предложения</w:t>
      </w:r>
      <w:r w:rsidR="004C0D53" w:rsidRPr="004C0D53">
        <w:rPr>
          <w:rFonts w:ascii="Times New Roman" w:hAnsi="Times New Roman" w:cs="Times New Roman"/>
          <w:sz w:val="24"/>
          <w:szCs w:val="24"/>
        </w:rPr>
        <w:t>, проводим</w:t>
      </w:r>
      <w:r w:rsidR="00D104F3">
        <w:rPr>
          <w:rFonts w:ascii="Times New Roman" w:hAnsi="Times New Roman" w:cs="Times New Roman"/>
          <w:sz w:val="24"/>
          <w:szCs w:val="24"/>
        </w:rPr>
        <w:t>ого</w:t>
      </w:r>
      <w:r w:rsidR="004C0D53" w:rsidRPr="004C0D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0D53" w:rsidRPr="004C0D53">
        <w:rPr>
          <w:rFonts w:ascii="Times New Roman" w:hAnsi="Times New Roman" w:cs="Times New Roman"/>
          <w:sz w:val="24"/>
          <w:szCs w:val="24"/>
        </w:rPr>
        <w:t xml:space="preserve">с  </w:t>
      </w:r>
      <w:r w:rsidR="00291244" w:rsidRPr="00291244">
        <w:rPr>
          <w:rFonts w:ascii="Times New Roman" w:hAnsi="Times New Roman" w:cs="Times New Roman"/>
          <w:sz w:val="24"/>
          <w:szCs w:val="24"/>
        </w:rPr>
        <w:t>24.04.2023</w:t>
      </w:r>
      <w:proofErr w:type="gramEnd"/>
      <w:r w:rsidR="00291244" w:rsidRPr="00291244">
        <w:rPr>
          <w:rFonts w:ascii="Times New Roman" w:hAnsi="Times New Roman" w:cs="Times New Roman"/>
          <w:sz w:val="24"/>
          <w:szCs w:val="24"/>
        </w:rPr>
        <w:t xml:space="preserve"> г. по 04.06.2023 г. </w:t>
      </w:r>
      <w:r w:rsidR="00D104F3" w:rsidRPr="00D104F3">
        <w:rPr>
          <w:rFonts w:ascii="Times New Roman" w:hAnsi="Times New Roman" w:cs="Times New Roman"/>
          <w:sz w:val="24"/>
          <w:szCs w:val="24"/>
        </w:rPr>
        <w:t xml:space="preserve"> </w:t>
      </w:r>
      <w:r w:rsidR="00A30DE3" w:rsidRPr="00A30D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5C8847" w14:textId="77777777" w:rsidR="005845A5" w:rsidRDefault="00F02B5D" w:rsidP="00EA3209">
      <w:pPr>
        <w:pStyle w:val="2"/>
        <w:spacing w:after="0" w:line="240" w:lineRule="auto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</w:t>
      </w:r>
      <w:r w:rsidR="00651374">
        <w:rPr>
          <w:sz w:val="24"/>
          <w:szCs w:val="24"/>
        </w:rPr>
        <w:t>а</w:t>
      </w:r>
      <w:r>
        <w:rPr>
          <w:sz w:val="24"/>
          <w:szCs w:val="24"/>
        </w:rPr>
        <w:t>:</w:t>
      </w:r>
      <w:r w:rsidR="00EA3209">
        <w:rPr>
          <w:sz w:val="24"/>
          <w:szCs w:val="24"/>
        </w:rPr>
        <w:t xml:space="preserve"> </w:t>
      </w:r>
      <w:r w:rsidRPr="00B01670">
        <w:rPr>
          <w:sz w:val="24"/>
          <w:szCs w:val="24"/>
        </w:rPr>
        <w:t>Получатель</w:t>
      </w:r>
      <w:r w:rsidR="00651374" w:rsidRPr="00651374">
        <w:rPr>
          <w:sz w:val="24"/>
          <w:szCs w:val="24"/>
        </w:rPr>
        <w:t xml:space="preserve"> – </w:t>
      </w:r>
      <w:r w:rsidR="00BF7756" w:rsidRPr="00BF7756">
        <w:rPr>
          <w:sz w:val="24"/>
          <w:szCs w:val="24"/>
        </w:rPr>
        <w:t>ООО "АГРОФИРМА "ЗОЛОТОЙ КОЛОС", ИНН 5246024071, КПП 524601001,  р/с № 40702810042000056420 в Волго-</w:t>
      </w:r>
      <w:r w:rsidR="00BF7756" w:rsidRPr="00BF7756">
        <w:rPr>
          <w:sz w:val="24"/>
          <w:szCs w:val="24"/>
        </w:rPr>
        <w:lastRenderedPageBreak/>
        <w:t xml:space="preserve">Вятском банке ПАО Сбербанк России, БИК 042202603, к/с 30101810900000000603.  </w:t>
      </w:r>
      <w:r w:rsidR="0069063E" w:rsidRPr="0069063E">
        <w:rPr>
          <w:sz w:val="24"/>
          <w:szCs w:val="24"/>
        </w:rPr>
        <w:t xml:space="preserve"> </w:t>
      </w:r>
      <w:r w:rsidR="00B533F3" w:rsidRPr="00B533F3">
        <w:rPr>
          <w:sz w:val="24"/>
          <w:szCs w:val="24"/>
        </w:rPr>
        <w:t xml:space="preserve">  Датой внесения задатка считается дата поступления денежных средств на счет получателя.</w:t>
      </w:r>
    </w:p>
    <w:p w14:paraId="32E4C4AA" w14:textId="77777777" w:rsidR="00F02B5D" w:rsidRDefault="00F02B5D" w:rsidP="00F02B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</w:t>
      </w:r>
      <w:r w:rsidR="008173FD">
        <w:rPr>
          <w:rFonts w:ascii="Times New Roman" w:hAnsi="Times New Roman" w:cs="Times New Roman"/>
          <w:sz w:val="24"/>
          <w:szCs w:val="24"/>
        </w:rPr>
        <w:t>не позднее 5 (Пяти</w:t>
      </w:r>
      <w:r>
        <w:rPr>
          <w:rFonts w:ascii="Times New Roman" w:hAnsi="Times New Roman" w:cs="Times New Roman"/>
          <w:sz w:val="24"/>
          <w:szCs w:val="24"/>
        </w:rPr>
        <w:t xml:space="preserve">) дней </w:t>
      </w:r>
      <w:r w:rsidR="008173FD" w:rsidRPr="008173FD">
        <w:rPr>
          <w:rFonts w:ascii="Times New Roman" w:hAnsi="Times New Roman" w:cs="Times New Roman"/>
          <w:sz w:val="24"/>
          <w:szCs w:val="24"/>
        </w:rPr>
        <w:t>с даты получения предложения победитель обязан подписать договор и оплатить цену продажи имущества в течение 30 дней с даты подписания договора</w:t>
      </w:r>
      <w:r>
        <w:rPr>
          <w:rFonts w:ascii="Times New Roman" w:hAnsi="Times New Roman" w:cs="Times New Roman"/>
          <w:sz w:val="24"/>
          <w:szCs w:val="24"/>
        </w:rPr>
        <w:t xml:space="preserve">, при этом перечисленный </w:t>
      </w:r>
      <w:r w:rsidR="00651374">
        <w:rPr>
          <w:rFonts w:ascii="Times New Roman" w:hAnsi="Times New Roman" w:cs="Times New Roman"/>
          <w:sz w:val="24"/>
          <w:szCs w:val="24"/>
        </w:rPr>
        <w:t>Претендентом</w:t>
      </w:r>
      <w:r>
        <w:rPr>
          <w:rFonts w:ascii="Times New Roman" w:hAnsi="Times New Roman" w:cs="Times New Roman"/>
          <w:sz w:val="24"/>
          <w:szCs w:val="24"/>
        </w:rPr>
        <w:t xml:space="preserve"> задаток засчитывается в счет оплаты по договору купли-продажи.</w:t>
      </w:r>
    </w:p>
    <w:p w14:paraId="0D59826F" w14:textId="77777777" w:rsidR="00F02B5D" w:rsidRDefault="00F02B5D" w:rsidP="00F02B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отказе </w:t>
      </w:r>
      <w:r w:rsidR="00651374">
        <w:rPr>
          <w:sz w:val="24"/>
          <w:szCs w:val="24"/>
        </w:rPr>
        <w:t>Претендента</w:t>
      </w:r>
      <w:r>
        <w:rPr>
          <w:sz w:val="24"/>
          <w:szCs w:val="24"/>
        </w:rPr>
        <w:t xml:space="preserve"> от подписания в установленный срок договора купли-продажи либо оплаты имущества задаток ему не возвращается</w:t>
      </w:r>
      <w:r>
        <w:rPr>
          <w:snapToGrid w:val="0"/>
          <w:sz w:val="24"/>
          <w:szCs w:val="24"/>
        </w:rPr>
        <w:t xml:space="preserve">. </w:t>
      </w:r>
    </w:p>
    <w:p w14:paraId="3DED8A2E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 обязан:</w:t>
      </w:r>
    </w:p>
    <w:p w14:paraId="5CDAE6D8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 5 (Пяти) рабочих дней с момента поступления уведомления об отзыве заявки на счет, указанный Заявителем.</w:t>
      </w:r>
    </w:p>
    <w:p w14:paraId="54D6C808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снятия </w:t>
      </w:r>
      <w:r w:rsidR="008A3679">
        <w:rPr>
          <w:rFonts w:ascii="Times New Roman" w:hAnsi="Times New Roman" w:cs="Times New Roman"/>
          <w:sz w:val="24"/>
          <w:szCs w:val="24"/>
        </w:rPr>
        <w:t>имущества с</w:t>
      </w:r>
      <w:r>
        <w:rPr>
          <w:rFonts w:ascii="Times New Roman" w:hAnsi="Times New Roman" w:cs="Times New Roman"/>
          <w:sz w:val="24"/>
          <w:szCs w:val="24"/>
        </w:rPr>
        <w:t xml:space="preserve"> торгов вернуть задаток в срок не позднее 5 (Пяти) рабочих дней с даты принятия решения об отмене торгов.</w:t>
      </w:r>
    </w:p>
    <w:p w14:paraId="4EC4B365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торгов об отказе в допуске Заявителя к участию в </w:t>
      </w:r>
      <w:r w:rsidR="00763A36">
        <w:rPr>
          <w:rFonts w:ascii="Times New Roman" w:hAnsi="Times New Roman" w:cs="Times New Roman"/>
          <w:sz w:val="24"/>
          <w:szCs w:val="24"/>
        </w:rPr>
        <w:t>торгах</w:t>
      </w:r>
      <w:r>
        <w:rPr>
          <w:rFonts w:ascii="Times New Roman" w:hAnsi="Times New Roman" w:cs="Times New Roman"/>
          <w:sz w:val="24"/>
          <w:szCs w:val="24"/>
        </w:rPr>
        <w:t xml:space="preserve"> вернуть задаток в срок не позднее 5 (Пяти) рабочих дней с даты принятия такого решения.</w:t>
      </w:r>
    </w:p>
    <w:p w14:paraId="6B231762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</w:t>
      </w:r>
      <w:r w:rsidR="00651374">
        <w:rPr>
          <w:rFonts w:ascii="Times New Roman" w:hAnsi="Times New Roman" w:cs="Times New Roman"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победителем торгов вернуть задаток в срок не позднее 5 (Пяти) рабочих дней с даты утверждения (опубликования) Протокола о результатах проведения торгов.</w:t>
      </w:r>
    </w:p>
    <w:p w14:paraId="3C4507CF" w14:textId="77777777" w:rsidR="00EA3209" w:rsidRDefault="00EA3209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4957C2" w14:textId="77777777"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BB872DB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6E1B4367" w14:textId="77777777" w:rsidR="00F02B5D" w:rsidRDefault="00F02B5D" w:rsidP="00EA3209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26F5AC66" w14:textId="77777777" w:rsidR="00EA3209" w:rsidRDefault="00EA3209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9E380C6" w14:textId="77777777" w:rsidR="00F02B5D" w:rsidRPr="00EA3209" w:rsidRDefault="00F02B5D" w:rsidP="00EA3209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7CFFCDA" w14:textId="77777777" w:rsidR="00F02B5D" w:rsidRDefault="00F02B5D" w:rsidP="00F02B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между собой в претензионном порядке, а в случае недостижения согласия рассматриваются в суде.</w:t>
      </w:r>
    </w:p>
    <w:p w14:paraId="312417A1" w14:textId="77777777" w:rsidR="00F04CEC" w:rsidRDefault="00F04CEC" w:rsidP="00F02B5D">
      <w:pPr>
        <w:jc w:val="center"/>
        <w:rPr>
          <w:bCs/>
          <w:sz w:val="24"/>
          <w:szCs w:val="24"/>
        </w:rPr>
      </w:pPr>
    </w:p>
    <w:p w14:paraId="50AB4C8F" w14:textId="77777777" w:rsidR="00F02B5D" w:rsidRPr="00EA3209" w:rsidRDefault="00F02B5D" w:rsidP="00F02B5D">
      <w:pPr>
        <w:jc w:val="center"/>
        <w:rPr>
          <w:b/>
          <w:bCs/>
          <w:sz w:val="24"/>
          <w:szCs w:val="24"/>
        </w:rPr>
      </w:pPr>
      <w:r w:rsidRPr="00EA3209">
        <w:rPr>
          <w:b/>
          <w:bCs/>
          <w:sz w:val="24"/>
          <w:szCs w:val="24"/>
        </w:rPr>
        <w:t>5.  АДРЕСА И РЕКВИЗИТЫ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EA3209" w:rsidRPr="00CD306F" w14:paraId="068ADE85" w14:textId="77777777" w:rsidTr="00BA48E9">
        <w:tc>
          <w:tcPr>
            <w:tcW w:w="4785" w:type="dxa"/>
          </w:tcPr>
          <w:p w14:paraId="56A4F851" w14:textId="77777777" w:rsidR="00EA3209" w:rsidRPr="00C53B3F" w:rsidRDefault="00EA3209" w:rsidP="00BA48E9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C53B3F">
              <w:rPr>
                <w:b/>
                <w:sz w:val="24"/>
                <w:szCs w:val="24"/>
              </w:rPr>
              <w:t>ОРГАНИЗАТОР ТОРГОВ:</w:t>
            </w:r>
          </w:p>
        </w:tc>
        <w:tc>
          <w:tcPr>
            <w:tcW w:w="4786" w:type="dxa"/>
          </w:tcPr>
          <w:p w14:paraId="11D72A9F" w14:textId="77777777" w:rsidR="00EA3209" w:rsidRPr="00C53B3F" w:rsidRDefault="00EA3209" w:rsidP="00EA3209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C53B3F">
              <w:rPr>
                <w:b/>
                <w:sz w:val="24"/>
                <w:szCs w:val="24"/>
              </w:rPr>
              <w:t>ПРЕТЕНДЕНТ:</w:t>
            </w:r>
          </w:p>
        </w:tc>
      </w:tr>
      <w:tr w:rsidR="00EA3209" w:rsidRPr="00CD306F" w14:paraId="58BDADA4" w14:textId="77777777" w:rsidTr="00BA48E9">
        <w:tc>
          <w:tcPr>
            <w:tcW w:w="4785" w:type="dxa"/>
          </w:tcPr>
          <w:p w14:paraId="1887561B" w14:textId="77777777" w:rsidR="00C73749" w:rsidRPr="00C73749" w:rsidRDefault="00C73749" w:rsidP="00C73749">
            <w:pPr>
              <w:autoSpaceDE/>
              <w:autoSpaceDN/>
              <w:rPr>
                <w:b/>
                <w:sz w:val="22"/>
                <w:szCs w:val="22"/>
              </w:rPr>
            </w:pPr>
            <w:r w:rsidRPr="00C73749">
              <w:rPr>
                <w:b/>
                <w:sz w:val="22"/>
                <w:szCs w:val="22"/>
              </w:rPr>
              <w:t>Общество с ограниченной ответственностью "АГРОФИРМА "ЗОЛОТОЙ КОЛОС"</w:t>
            </w:r>
          </w:p>
          <w:p w14:paraId="1AFF0FB8" w14:textId="77777777" w:rsidR="00C73749" w:rsidRPr="00C73749" w:rsidRDefault="00C73749" w:rsidP="00C73749">
            <w:pPr>
              <w:autoSpaceDE/>
              <w:autoSpaceDN/>
              <w:rPr>
                <w:sz w:val="24"/>
                <w:szCs w:val="24"/>
              </w:rPr>
            </w:pPr>
            <w:r w:rsidRPr="00C73749">
              <w:rPr>
                <w:bCs/>
                <w:sz w:val="22"/>
                <w:szCs w:val="22"/>
              </w:rPr>
              <w:t>ИНН 5246024071,</w:t>
            </w:r>
            <w:r w:rsidRPr="00C73749">
              <w:t xml:space="preserve"> </w:t>
            </w:r>
            <w:r w:rsidRPr="00C73749">
              <w:rPr>
                <w:bCs/>
                <w:sz w:val="22"/>
                <w:szCs w:val="22"/>
              </w:rPr>
              <w:t>ОГРН 1035201046484, КПП 524601001</w:t>
            </w:r>
            <w:r w:rsidRPr="00C73749">
              <w:rPr>
                <w:sz w:val="22"/>
                <w:szCs w:val="22"/>
              </w:rPr>
              <w:t xml:space="preserve">  </w:t>
            </w:r>
          </w:p>
          <w:p w14:paraId="460ACB61" w14:textId="77777777" w:rsidR="00C73749" w:rsidRPr="00C73749" w:rsidRDefault="00C73749" w:rsidP="00C73749">
            <w:pPr>
              <w:autoSpaceDE/>
              <w:autoSpaceDN/>
              <w:rPr>
                <w:sz w:val="24"/>
                <w:szCs w:val="24"/>
              </w:rPr>
            </w:pPr>
            <w:r w:rsidRPr="00C73749">
              <w:rPr>
                <w:bCs/>
                <w:sz w:val="22"/>
                <w:szCs w:val="22"/>
              </w:rPr>
              <w:t>606473, НИЖЕГОРОДСКАЯ ОБЛАСТЬ, ГОРОД БОР, ДЕРЕВНЯ КАЛИКИНО (КАНТАУРОВСКИЙ С/С),</w:t>
            </w:r>
            <w:r w:rsidRPr="00C73749">
              <w:rPr>
                <w:sz w:val="22"/>
                <w:szCs w:val="22"/>
              </w:rPr>
              <w:t xml:space="preserve"> </w:t>
            </w:r>
          </w:p>
          <w:p w14:paraId="2729114C" w14:textId="77777777" w:rsidR="00C73749" w:rsidRPr="00C73749" w:rsidRDefault="00C73749" w:rsidP="00C73749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C73749">
              <w:rPr>
                <w:color w:val="000000"/>
                <w:sz w:val="22"/>
                <w:szCs w:val="22"/>
              </w:rPr>
              <w:t xml:space="preserve">р/с № 40702810042000056420 в Волго-Вятском банке ПАО Сбербанк России, БИК 042202603, к/с 30101810900000000603.  </w:t>
            </w:r>
          </w:p>
          <w:p w14:paraId="6D8947E7" w14:textId="77777777" w:rsidR="00C73749" w:rsidRPr="00C73749" w:rsidRDefault="00C73749" w:rsidP="00C73749">
            <w:pPr>
              <w:numPr>
                <w:ilvl w:val="12"/>
                <w:numId w:val="0"/>
              </w:numPr>
              <w:tabs>
                <w:tab w:val="left" w:pos="3360"/>
              </w:tabs>
              <w:autoSpaceDE/>
              <w:autoSpaceDN/>
              <w:rPr>
                <w:bCs/>
                <w:sz w:val="24"/>
                <w:szCs w:val="24"/>
              </w:rPr>
            </w:pPr>
          </w:p>
          <w:p w14:paraId="46986B11" w14:textId="77777777" w:rsidR="00C73749" w:rsidRPr="00C73749" w:rsidRDefault="00C73749" w:rsidP="00C73749">
            <w:pPr>
              <w:numPr>
                <w:ilvl w:val="12"/>
                <w:numId w:val="0"/>
              </w:numPr>
              <w:tabs>
                <w:tab w:val="left" w:pos="3360"/>
              </w:tabs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73749">
              <w:rPr>
                <w:bCs/>
                <w:sz w:val="22"/>
                <w:szCs w:val="22"/>
              </w:rPr>
              <w:t>__________________________</w:t>
            </w:r>
          </w:p>
          <w:p w14:paraId="605058A5" w14:textId="77777777" w:rsidR="00C73749" w:rsidRPr="00C73749" w:rsidRDefault="00C73749" w:rsidP="00C73749">
            <w:pPr>
              <w:numPr>
                <w:ilvl w:val="12"/>
                <w:numId w:val="0"/>
              </w:numPr>
              <w:tabs>
                <w:tab w:val="left" w:pos="3360"/>
              </w:tabs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73749">
              <w:rPr>
                <w:bCs/>
                <w:sz w:val="22"/>
                <w:szCs w:val="22"/>
              </w:rPr>
              <w:t>Конкурсный управляющий</w:t>
            </w:r>
          </w:p>
          <w:p w14:paraId="05659A3F" w14:textId="77777777" w:rsidR="00C73749" w:rsidRPr="00C73749" w:rsidRDefault="00C73749" w:rsidP="00C73749">
            <w:pPr>
              <w:numPr>
                <w:ilvl w:val="12"/>
                <w:numId w:val="0"/>
              </w:numPr>
              <w:tabs>
                <w:tab w:val="left" w:pos="3360"/>
              </w:tabs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C73749">
              <w:rPr>
                <w:bCs/>
                <w:sz w:val="22"/>
                <w:szCs w:val="22"/>
              </w:rPr>
              <w:t>Лазарев Д.В.</w:t>
            </w:r>
          </w:p>
          <w:p w14:paraId="25DB105F" w14:textId="77777777" w:rsidR="00EA3209" w:rsidRPr="00C53B3F" w:rsidRDefault="00C73749" w:rsidP="0051081B">
            <w:pPr>
              <w:numPr>
                <w:ilvl w:val="12"/>
                <w:numId w:val="0"/>
              </w:numPr>
              <w:tabs>
                <w:tab w:val="left" w:pos="3360"/>
              </w:tabs>
              <w:autoSpaceDE/>
              <w:autoSpaceDN/>
              <w:rPr>
                <w:sz w:val="24"/>
                <w:szCs w:val="24"/>
              </w:rPr>
            </w:pPr>
            <w:r w:rsidRPr="00C73749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14:paraId="600FC9CD" w14:textId="77777777" w:rsidR="00EA3209" w:rsidRPr="00C53B3F" w:rsidRDefault="00EA3209" w:rsidP="00BA48E9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7FBB4331" w14:textId="77777777" w:rsidR="00651374" w:rsidRDefault="00651374" w:rsidP="00F02B5D">
      <w:pPr>
        <w:jc w:val="center"/>
        <w:rPr>
          <w:bCs/>
          <w:sz w:val="24"/>
          <w:szCs w:val="24"/>
        </w:rPr>
      </w:pPr>
    </w:p>
    <w:p w14:paraId="4E0DAE1A" w14:textId="77777777" w:rsidR="00F02B5D" w:rsidRDefault="00F02B5D">
      <w:pPr>
        <w:autoSpaceDE/>
        <w:autoSpaceDN/>
        <w:spacing w:after="200" w:line="276" w:lineRule="auto"/>
      </w:pPr>
    </w:p>
    <w:sectPr w:rsidR="00F0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0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01423921">
    <w:abstractNumId w:val="0"/>
  </w:num>
  <w:num w:numId="2" w16cid:durableId="15284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5D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3682"/>
    <w:rsid w:val="00050D81"/>
    <w:rsid w:val="000542CB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10B1"/>
    <w:rsid w:val="00082156"/>
    <w:rsid w:val="00087B70"/>
    <w:rsid w:val="00091088"/>
    <w:rsid w:val="000931C2"/>
    <w:rsid w:val="00094DEA"/>
    <w:rsid w:val="00096253"/>
    <w:rsid w:val="00096543"/>
    <w:rsid w:val="000978E3"/>
    <w:rsid w:val="00097A33"/>
    <w:rsid w:val="00097F3C"/>
    <w:rsid w:val="000A107A"/>
    <w:rsid w:val="000A369B"/>
    <w:rsid w:val="000A4F37"/>
    <w:rsid w:val="000A5A4E"/>
    <w:rsid w:val="000A7D26"/>
    <w:rsid w:val="000A7D3C"/>
    <w:rsid w:val="000B0380"/>
    <w:rsid w:val="000B09BA"/>
    <w:rsid w:val="000B1138"/>
    <w:rsid w:val="000B1BEA"/>
    <w:rsid w:val="000B44CD"/>
    <w:rsid w:val="000B775A"/>
    <w:rsid w:val="000C1A9A"/>
    <w:rsid w:val="000C3D60"/>
    <w:rsid w:val="000C4F87"/>
    <w:rsid w:val="000C5245"/>
    <w:rsid w:val="000C75B2"/>
    <w:rsid w:val="000D0215"/>
    <w:rsid w:val="000D25FD"/>
    <w:rsid w:val="000D747D"/>
    <w:rsid w:val="000E5FCF"/>
    <w:rsid w:val="000E6929"/>
    <w:rsid w:val="000F02D8"/>
    <w:rsid w:val="000F1D81"/>
    <w:rsid w:val="000F4567"/>
    <w:rsid w:val="000F5086"/>
    <w:rsid w:val="000F6491"/>
    <w:rsid w:val="000F70A1"/>
    <w:rsid w:val="000F714C"/>
    <w:rsid w:val="0010022B"/>
    <w:rsid w:val="001019A1"/>
    <w:rsid w:val="00101F0E"/>
    <w:rsid w:val="001040E1"/>
    <w:rsid w:val="00104956"/>
    <w:rsid w:val="0011494D"/>
    <w:rsid w:val="00114EBE"/>
    <w:rsid w:val="00116599"/>
    <w:rsid w:val="00117062"/>
    <w:rsid w:val="00120184"/>
    <w:rsid w:val="00122C08"/>
    <w:rsid w:val="00123F22"/>
    <w:rsid w:val="00124CA2"/>
    <w:rsid w:val="00127AF5"/>
    <w:rsid w:val="00132515"/>
    <w:rsid w:val="00133E40"/>
    <w:rsid w:val="001378DD"/>
    <w:rsid w:val="00140C8E"/>
    <w:rsid w:val="00142A2B"/>
    <w:rsid w:val="00143092"/>
    <w:rsid w:val="00144FE5"/>
    <w:rsid w:val="001454ED"/>
    <w:rsid w:val="00147608"/>
    <w:rsid w:val="001514CF"/>
    <w:rsid w:val="00154A5A"/>
    <w:rsid w:val="001553B7"/>
    <w:rsid w:val="00156B6E"/>
    <w:rsid w:val="00160D36"/>
    <w:rsid w:val="00165EEB"/>
    <w:rsid w:val="0016660E"/>
    <w:rsid w:val="00170A01"/>
    <w:rsid w:val="001712DE"/>
    <w:rsid w:val="001720BF"/>
    <w:rsid w:val="00172DBB"/>
    <w:rsid w:val="00174936"/>
    <w:rsid w:val="00175AE1"/>
    <w:rsid w:val="00175B94"/>
    <w:rsid w:val="001765E0"/>
    <w:rsid w:val="00180503"/>
    <w:rsid w:val="001830DD"/>
    <w:rsid w:val="001844F6"/>
    <w:rsid w:val="001879D6"/>
    <w:rsid w:val="00190705"/>
    <w:rsid w:val="00190BB2"/>
    <w:rsid w:val="00192003"/>
    <w:rsid w:val="001925EF"/>
    <w:rsid w:val="00194B94"/>
    <w:rsid w:val="00196EB0"/>
    <w:rsid w:val="00197A33"/>
    <w:rsid w:val="001A017C"/>
    <w:rsid w:val="001A17D1"/>
    <w:rsid w:val="001A4DDA"/>
    <w:rsid w:val="001A6B59"/>
    <w:rsid w:val="001B04AC"/>
    <w:rsid w:val="001B117E"/>
    <w:rsid w:val="001B3829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C37"/>
    <w:rsid w:val="001F1401"/>
    <w:rsid w:val="001F1745"/>
    <w:rsid w:val="001F56FD"/>
    <w:rsid w:val="002055BB"/>
    <w:rsid w:val="002070DD"/>
    <w:rsid w:val="00207579"/>
    <w:rsid w:val="00211350"/>
    <w:rsid w:val="00215698"/>
    <w:rsid w:val="0021657E"/>
    <w:rsid w:val="00216DCB"/>
    <w:rsid w:val="00220B71"/>
    <w:rsid w:val="00221947"/>
    <w:rsid w:val="00222454"/>
    <w:rsid w:val="00222F88"/>
    <w:rsid w:val="00226077"/>
    <w:rsid w:val="0022799D"/>
    <w:rsid w:val="00227AC0"/>
    <w:rsid w:val="00231836"/>
    <w:rsid w:val="002416C2"/>
    <w:rsid w:val="0024215B"/>
    <w:rsid w:val="00243455"/>
    <w:rsid w:val="00244128"/>
    <w:rsid w:val="00244851"/>
    <w:rsid w:val="00247917"/>
    <w:rsid w:val="0025084A"/>
    <w:rsid w:val="00250BD1"/>
    <w:rsid w:val="0025125D"/>
    <w:rsid w:val="00251F9C"/>
    <w:rsid w:val="00252B7D"/>
    <w:rsid w:val="00255B15"/>
    <w:rsid w:val="00256E47"/>
    <w:rsid w:val="00257FAD"/>
    <w:rsid w:val="002613C2"/>
    <w:rsid w:val="00275C73"/>
    <w:rsid w:val="0029037A"/>
    <w:rsid w:val="00291244"/>
    <w:rsid w:val="002918C2"/>
    <w:rsid w:val="00291D8B"/>
    <w:rsid w:val="0029353A"/>
    <w:rsid w:val="00294440"/>
    <w:rsid w:val="00295FC3"/>
    <w:rsid w:val="002B0AD9"/>
    <w:rsid w:val="002B2485"/>
    <w:rsid w:val="002B438A"/>
    <w:rsid w:val="002B64A3"/>
    <w:rsid w:val="002B7B19"/>
    <w:rsid w:val="002C02B9"/>
    <w:rsid w:val="002C4906"/>
    <w:rsid w:val="002D0DDA"/>
    <w:rsid w:val="002D4743"/>
    <w:rsid w:val="002D5D09"/>
    <w:rsid w:val="002D6D0F"/>
    <w:rsid w:val="002D79D8"/>
    <w:rsid w:val="002E12E5"/>
    <w:rsid w:val="002E1778"/>
    <w:rsid w:val="002E2242"/>
    <w:rsid w:val="002E2751"/>
    <w:rsid w:val="002E2EC0"/>
    <w:rsid w:val="002E5DB2"/>
    <w:rsid w:val="002E73D1"/>
    <w:rsid w:val="002E76C4"/>
    <w:rsid w:val="002F0DFC"/>
    <w:rsid w:val="002F1173"/>
    <w:rsid w:val="002F1E5D"/>
    <w:rsid w:val="002F2D4F"/>
    <w:rsid w:val="002F7C42"/>
    <w:rsid w:val="002F7FE1"/>
    <w:rsid w:val="003013F6"/>
    <w:rsid w:val="003021C4"/>
    <w:rsid w:val="00302C16"/>
    <w:rsid w:val="0030382E"/>
    <w:rsid w:val="003049B3"/>
    <w:rsid w:val="00304F05"/>
    <w:rsid w:val="00310B99"/>
    <w:rsid w:val="003127DB"/>
    <w:rsid w:val="0031408A"/>
    <w:rsid w:val="0031473B"/>
    <w:rsid w:val="003209DD"/>
    <w:rsid w:val="00323B6A"/>
    <w:rsid w:val="00323B81"/>
    <w:rsid w:val="00334D74"/>
    <w:rsid w:val="0033612F"/>
    <w:rsid w:val="00340D96"/>
    <w:rsid w:val="00341A44"/>
    <w:rsid w:val="00345C67"/>
    <w:rsid w:val="00350EA6"/>
    <w:rsid w:val="003520D5"/>
    <w:rsid w:val="00356241"/>
    <w:rsid w:val="00356867"/>
    <w:rsid w:val="00357E48"/>
    <w:rsid w:val="003607BA"/>
    <w:rsid w:val="0036130A"/>
    <w:rsid w:val="00361DC0"/>
    <w:rsid w:val="00363F23"/>
    <w:rsid w:val="00364672"/>
    <w:rsid w:val="0036539C"/>
    <w:rsid w:val="00367B48"/>
    <w:rsid w:val="00367E85"/>
    <w:rsid w:val="00372F1E"/>
    <w:rsid w:val="003756CD"/>
    <w:rsid w:val="00376F2E"/>
    <w:rsid w:val="00380C70"/>
    <w:rsid w:val="0038270F"/>
    <w:rsid w:val="00382900"/>
    <w:rsid w:val="00384A6E"/>
    <w:rsid w:val="00385A37"/>
    <w:rsid w:val="003872E1"/>
    <w:rsid w:val="00391440"/>
    <w:rsid w:val="00391796"/>
    <w:rsid w:val="003918C9"/>
    <w:rsid w:val="00392A3B"/>
    <w:rsid w:val="00393D6E"/>
    <w:rsid w:val="003945F1"/>
    <w:rsid w:val="003959EF"/>
    <w:rsid w:val="00397C71"/>
    <w:rsid w:val="003A0449"/>
    <w:rsid w:val="003A170C"/>
    <w:rsid w:val="003A2108"/>
    <w:rsid w:val="003A2D36"/>
    <w:rsid w:val="003A495E"/>
    <w:rsid w:val="003B142C"/>
    <w:rsid w:val="003B2C79"/>
    <w:rsid w:val="003B5524"/>
    <w:rsid w:val="003B5FC5"/>
    <w:rsid w:val="003B66DB"/>
    <w:rsid w:val="003B6FB5"/>
    <w:rsid w:val="003B7BCD"/>
    <w:rsid w:val="003C4DC8"/>
    <w:rsid w:val="003C6CDE"/>
    <w:rsid w:val="003D05A3"/>
    <w:rsid w:val="003D2C67"/>
    <w:rsid w:val="003D7616"/>
    <w:rsid w:val="003E04BF"/>
    <w:rsid w:val="003E0CCE"/>
    <w:rsid w:val="003E173C"/>
    <w:rsid w:val="003E74DB"/>
    <w:rsid w:val="003E771E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41319"/>
    <w:rsid w:val="00441561"/>
    <w:rsid w:val="00441EBB"/>
    <w:rsid w:val="004444A9"/>
    <w:rsid w:val="004454A4"/>
    <w:rsid w:val="00446DD6"/>
    <w:rsid w:val="00447132"/>
    <w:rsid w:val="00450511"/>
    <w:rsid w:val="00450FB5"/>
    <w:rsid w:val="00451DAC"/>
    <w:rsid w:val="00452A05"/>
    <w:rsid w:val="00452AF6"/>
    <w:rsid w:val="0045535B"/>
    <w:rsid w:val="0046052D"/>
    <w:rsid w:val="00462162"/>
    <w:rsid w:val="00463ECC"/>
    <w:rsid w:val="0046791F"/>
    <w:rsid w:val="00472EC8"/>
    <w:rsid w:val="00476AC6"/>
    <w:rsid w:val="00477644"/>
    <w:rsid w:val="004801B0"/>
    <w:rsid w:val="00480A6D"/>
    <w:rsid w:val="0048386A"/>
    <w:rsid w:val="00485406"/>
    <w:rsid w:val="00486103"/>
    <w:rsid w:val="004863F2"/>
    <w:rsid w:val="00487725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6AF7"/>
    <w:rsid w:val="004A7B24"/>
    <w:rsid w:val="004B242F"/>
    <w:rsid w:val="004B3D2B"/>
    <w:rsid w:val="004C06A4"/>
    <w:rsid w:val="004C078E"/>
    <w:rsid w:val="004C0D53"/>
    <w:rsid w:val="004C1182"/>
    <w:rsid w:val="004C1999"/>
    <w:rsid w:val="004C3747"/>
    <w:rsid w:val="004C5A88"/>
    <w:rsid w:val="004D061B"/>
    <w:rsid w:val="004D0704"/>
    <w:rsid w:val="004D2B0B"/>
    <w:rsid w:val="004D6B7B"/>
    <w:rsid w:val="004E3FCD"/>
    <w:rsid w:val="004E5A05"/>
    <w:rsid w:val="004E5E98"/>
    <w:rsid w:val="004F5116"/>
    <w:rsid w:val="004F6456"/>
    <w:rsid w:val="004F773B"/>
    <w:rsid w:val="00501E08"/>
    <w:rsid w:val="00503BF5"/>
    <w:rsid w:val="00504FD2"/>
    <w:rsid w:val="00505533"/>
    <w:rsid w:val="0051081B"/>
    <w:rsid w:val="00512C8D"/>
    <w:rsid w:val="00514622"/>
    <w:rsid w:val="00516486"/>
    <w:rsid w:val="00520712"/>
    <w:rsid w:val="00520AE7"/>
    <w:rsid w:val="00520F57"/>
    <w:rsid w:val="005239D4"/>
    <w:rsid w:val="005251C5"/>
    <w:rsid w:val="00526126"/>
    <w:rsid w:val="00526175"/>
    <w:rsid w:val="00532605"/>
    <w:rsid w:val="005326B9"/>
    <w:rsid w:val="00533703"/>
    <w:rsid w:val="00535ADF"/>
    <w:rsid w:val="005376F0"/>
    <w:rsid w:val="00543BAB"/>
    <w:rsid w:val="00543F5C"/>
    <w:rsid w:val="00545281"/>
    <w:rsid w:val="005456CD"/>
    <w:rsid w:val="0055394F"/>
    <w:rsid w:val="00557619"/>
    <w:rsid w:val="0056117A"/>
    <w:rsid w:val="00561708"/>
    <w:rsid w:val="00561F5C"/>
    <w:rsid w:val="00563B29"/>
    <w:rsid w:val="00563B2A"/>
    <w:rsid w:val="0056617A"/>
    <w:rsid w:val="00566992"/>
    <w:rsid w:val="0056765C"/>
    <w:rsid w:val="005732A9"/>
    <w:rsid w:val="00573717"/>
    <w:rsid w:val="005762F7"/>
    <w:rsid w:val="00582093"/>
    <w:rsid w:val="00582E9F"/>
    <w:rsid w:val="00583971"/>
    <w:rsid w:val="00583E8A"/>
    <w:rsid w:val="005845A5"/>
    <w:rsid w:val="0058465A"/>
    <w:rsid w:val="00592C83"/>
    <w:rsid w:val="00593851"/>
    <w:rsid w:val="0059744E"/>
    <w:rsid w:val="005A0314"/>
    <w:rsid w:val="005A105B"/>
    <w:rsid w:val="005A22AC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4E2"/>
    <w:rsid w:val="005D1CF5"/>
    <w:rsid w:val="005D2CEE"/>
    <w:rsid w:val="005D407F"/>
    <w:rsid w:val="005D5463"/>
    <w:rsid w:val="005D7162"/>
    <w:rsid w:val="005D7C6A"/>
    <w:rsid w:val="005E497C"/>
    <w:rsid w:val="005F0708"/>
    <w:rsid w:val="005F0887"/>
    <w:rsid w:val="005F1269"/>
    <w:rsid w:val="005F312F"/>
    <w:rsid w:val="005F7FBE"/>
    <w:rsid w:val="006011BD"/>
    <w:rsid w:val="00601FDF"/>
    <w:rsid w:val="00603A7D"/>
    <w:rsid w:val="00603C45"/>
    <w:rsid w:val="0060478B"/>
    <w:rsid w:val="00610169"/>
    <w:rsid w:val="00611FDE"/>
    <w:rsid w:val="00614D95"/>
    <w:rsid w:val="00616618"/>
    <w:rsid w:val="00616ADF"/>
    <w:rsid w:val="0061775F"/>
    <w:rsid w:val="00617A73"/>
    <w:rsid w:val="00617CAC"/>
    <w:rsid w:val="00620DC5"/>
    <w:rsid w:val="00623D14"/>
    <w:rsid w:val="00625791"/>
    <w:rsid w:val="006266AB"/>
    <w:rsid w:val="00626D21"/>
    <w:rsid w:val="00631B8C"/>
    <w:rsid w:val="00632422"/>
    <w:rsid w:val="00634245"/>
    <w:rsid w:val="006344C0"/>
    <w:rsid w:val="00635506"/>
    <w:rsid w:val="00636D71"/>
    <w:rsid w:val="006375FA"/>
    <w:rsid w:val="00640BC4"/>
    <w:rsid w:val="0064392C"/>
    <w:rsid w:val="00643A9B"/>
    <w:rsid w:val="00651374"/>
    <w:rsid w:val="006513D6"/>
    <w:rsid w:val="006515C6"/>
    <w:rsid w:val="00652759"/>
    <w:rsid w:val="00653BE2"/>
    <w:rsid w:val="00653DE7"/>
    <w:rsid w:val="00654327"/>
    <w:rsid w:val="00655FE0"/>
    <w:rsid w:val="00656D48"/>
    <w:rsid w:val="00657D8D"/>
    <w:rsid w:val="00662AE4"/>
    <w:rsid w:val="00664219"/>
    <w:rsid w:val="006646C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5CA3"/>
    <w:rsid w:val="006873D7"/>
    <w:rsid w:val="0069063E"/>
    <w:rsid w:val="00690D91"/>
    <w:rsid w:val="006910D3"/>
    <w:rsid w:val="00692551"/>
    <w:rsid w:val="00695148"/>
    <w:rsid w:val="00695314"/>
    <w:rsid w:val="00695D1D"/>
    <w:rsid w:val="0069742C"/>
    <w:rsid w:val="00697FC3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420B"/>
    <w:rsid w:val="006E58F5"/>
    <w:rsid w:val="006F463F"/>
    <w:rsid w:val="006F5C15"/>
    <w:rsid w:val="006F7373"/>
    <w:rsid w:val="006F7476"/>
    <w:rsid w:val="007044AE"/>
    <w:rsid w:val="00706798"/>
    <w:rsid w:val="00712E60"/>
    <w:rsid w:val="00712F6E"/>
    <w:rsid w:val="007142FD"/>
    <w:rsid w:val="007164A6"/>
    <w:rsid w:val="00716B91"/>
    <w:rsid w:val="00725493"/>
    <w:rsid w:val="007313F8"/>
    <w:rsid w:val="00733059"/>
    <w:rsid w:val="007336ED"/>
    <w:rsid w:val="00734F7F"/>
    <w:rsid w:val="00735915"/>
    <w:rsid w:val="00735B26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31ED"/>
    <w:rsid w:val="00753801"/>
    <w:rsid w:val="00754714"/>
    <w:rsid w:val="007547D5"/>
    <w:rsid w:val="00757DC5"/>
    <w:rsid w:val="0076110D"/>
    <w:rsid w:val="00762C67"/>
    <w:rsid w:val="00763662"/>
    <w:rsid w:val="00763A36"/>
    <w:rsid w:val="007657C4"/>
    <w:rsid w:val="00765928"/>
    <w:rsid w:val="0077107D"/>
    <w:rsid w:val="00771F41"/>
    <w:rsid w:val="00773545"/>
    <w:rsid w:val="00776A91"/>
    <w:rsid w:val="0078031F"/>
    <w:rsid w:val="007809B2"/>
    <w:rsid w:val="0078250D"/>
    <w:rsid w:val="00782778"/>
    <w:rsid w:val="0078293A"/>
    <w:rsid w:val="00783742"/>
    <w:rsid w:val="007856A3"/>
    <w:rsid w:val="00785CEA"/>
    <w:rsid w:val="007933B0"/>
    <w:rsid w:val="00794BD0"/>
    <w:rsid w:val="007A1F2B"/>
    <w:rsid w:val="007A2825"/>
    <w:rsid w:val="007A4A45"/>
    <w:rsid w:val="007A535D"/>
    <w:rsid w:val="007A6DA5"/>
    <w:rsid w:val="007B3E24"/>
    <w:rsid w:val="007B4A53"/>
    <w:rsid w:val="007C1218"/>
    <w:rsid w:val="007C4CB8"/>
    <w:rsid w:val="007C6E26"/>
    <w:rsid w:val="007C7033"/>
    <w:rsid w:val="007D2599"/>
    <w:rsid w:val="007D2982"/>
    <w:rsid w:val="007D57B9"/>
    <w:rsid w:val="007E1451"/>
    <w:rsid w:val="007E4734"/>
    <w:rsid w:val="007F0A24"/>
    <w:rsid w:val="007F3334"/>
    <w:rsid w:val="007F4CA6"/>
    <w:rsid w:val="007F4F4A"/>
    <w:rsid w:val="0080197D"/>
    <w:rsid w:val="008030D6"/>
    <w:rsid w:val="00803B3D"/>
    <w:rsid w:val="00810200"/>
    <w:rsid w:val="008120F2"/>
    <w:rsid w:val="00812420"/>
    <w:rsid w:val="00814E7C"/>
    <w:rsid w:val="00815C8C"/>
    <w:rsid w:val="008173FD"/>
    <w:rsid w:val="008200F9"/>
    <w:rsid w:val="00823258"/>
    <w:rsid w:val="0082543E"/>
    <w:rsid w:val="00830101"/>
    <w:rsid w:val="00830543"/>
    <w:rsid w:val="008313E4"/>
    <w:rsid w:val="008323BE"/>
    <w:rsid w:val="00832EB7"/>
    <w:rsid w:val="0083578C"/>
    <w:rsid w:val="00835BD6"/>
    <w:rsid w:val="0084417C"/>
    <w:rsid w:val="00844F60"/>
    <w:rsid w:val="00846546"/>
    <w:rsid w:val="0084795E"/>
    <w:rsid w:val="008542D0"/>
    <w:rsid w:val="008543F8"/>
    <w:rsid w:val="00856993"/>
    <w:rsid w:val="00860233"/>
    <w:rsid w:val="008610A7"/>
    <w:rsid w:val="00866310"/>
    <w:rsid w:val="00866A10"/>
    <w:rsid w:val="008677BA"/>
    <w:rsid w:val="00867D51"/>
    <w:rsid w:val="00871764"/>
    <w:rsid w:val="00874215"/>
    <w:rsid w:val="00877759"/>
    <w:rsid w:val="0088037A"/>
    <w:rsid w:val="00880F2C"/>
    <w:rsid w:val="008827EF"/>
    <w:rsid w:val="00882ABD"/>
    <w:rsid w:val="008871D2"/>
    <w:rsid w:val="00887D64"/>
    <w:rsid w:val="00890EA9"/>
    <w:rsid w:val="008921CD"/>
    <w:rsid w:val="008925CF"/>
    <w:rsid w:val="00897B77"/>
    <w:rsid w:val="00897F2B"/>
    <w:rsid w:val="008A3679"/>
    <w:rsid w:val="008A3E2C"/>
    <w:rsid w:val="008A48E8"/>
    <w:rsid w:val="008A651C"/>
    <w:rsid w:val="008A65DB"/>
    <w:rsid w:val="008A66B9"/>
    <w:rsid w:val="008B2636"/>
    <w:rsid w:val="008B4582"/>
    <w:rsid w:val="008B6043"/>
    <w:rsid w:val="008C537E"/>
    <w:rsid w:val="008C6327"/>
    <w:rsid w:val="008D046B"/>
    <w:rsid w:val="008D328C"/>
    <w:rsid w:val="008D38E0"/>
    <w:rsid w:val="008D3BB2"/>
    <w:rsid w:val="008E071E"/>
    <w:rsid w:val="008E3012"/>
    <w:rsid w:val="008E55FB"/>
    <w:rsid w:val="008E5DBA"/>
    <w:rsid w:val="008E5FB6"/>
    <w:rsid w:val="008E74F0"/>
    <w:rsid w:val="008F062B"/>
    <w:rsid w:val="008F088F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4858"/>
    <w:rsid w:val="00905F51"/>
    <w:rsid w:val="00914AAD"/>
    <w:rsid w:val="00915A27"/>
    <w:rsid w:val="0092032A"/>
    <w:rsid w:val="00921386"/>
    <w:rsid w:val="00921838"/>
    <w:rsid w:val="00921D17"/>
    <w:rsid w:val="00925079"/>
    <w:rsid w:val="009303CF"/>
    <w:rsid w:val="00935823"/>
    <w:rsid w:val="0093643A"/>
    <w:rsid w:val="00937C32"/>
    <w:rsid w:val="00937F68"/>
    <w:rsid w:val="009419C1"/>
    <w:rsid w:val="0094524C"/>
    <w:rsid w:val="009458B7"/>
    <w:rsid w:val="00947E96"/>
    <w:rsid w:val="00950F75"/>
    <w:rsid w:val="00953769"/>
    <w:rsid w:val="009629C1"/>
    <w:rsid w:val="00965A2C"/>
    <w:rsid w:val="00971AF2"/>
    <w:rsid w:val="00972562"/>
    <w:rsid w:val="00972E53"/>
    <w:rsid w:val="0097510A"/>
    <w:rsid w:val="00975285"/>
    <w:rsid w:val="009764D6"/>
    <w:rsid w:val="009765A9"/>
    <w:rsid w:val="00981048"/>
    <w:rsid w:val="009812A7"/>
    <w:rsid w:val="00981F6F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A1189"/>
    <w:rsid w:val="009A1D6A"/>
    <w:rsid w:val="009A448C"/>
    <w:rsid w:val="009A6FB7"/>
    <w:rsid w:val="009B4FC1"/>
    <w:rsid w:val="009B71AA"/>
    <w:rsid w:val="009B749D"/>
    <w:rsid w:val="009C07F5"/>
    <w:rsid w:val="009C382A"/>
    <w:rsid w:val="009C5C05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36CA"/>
    <w:rsid w:val="00A11DB4"/>
    <w:rsid w:val="00A16B7F"/>
    <w:rsid w:val="00A20C54"/>
    <w:rsid w:val="00A21712"/>
    <w:rsid w:val="00A248F9"/>
    <w:rsid w:val="00A26622"/>
    <w:rsid w:val="00A30DE3"/>
    <w:rsid w:val="00A31F58"/>
    <w:rsid w:val="00A43209"/>
    <w:rsid w:val="00A432DF"/>
    <w:rsid w:val="00A470BC"/>
    <w:rsid w:val="00A537F3"/>
    <w:rsid w:val="00A562CF"/>
    <w:rsid w:val="00A56823"/>
    <w:rsid w:val="00A56D5A"/>
    <w:rsid w:val="00A5795C"/>
    <w:rsid w:val="00A60268"/>
    <w:rsid w:val="00A6111D"/>
    <w:rsid w:val="00A64D35"/>
    <w:rsid w:val="00A74315"/>
    <w:rsid w:val="00A75779"/>
    <w:rsid w:val="00A759A9"/>
    <w:rsid w:val="00A822C2"/>
    <w:rsid w:val="00A8370E"/>
    <w:rsid w:val="00A839D3"/>
    <w:rsid w:val="00A87098"/>
    <w:rsid w:val="00A9249C"/>
    <w:rsid w:val="00A9775F"/>
    <w:rsid w:val="00A97D9E"/>
    <w:rsid w:val="00AA0347"/>
    <w:rsid w:val="00AA11E2"/>
    <w:rsid w:val="00AA36BF"/>
    <w:rsid w:val="00AA3B77"/>
    <w:rsid w:val="00AA4DBA"/>
    <w:rsid w:val="00AA69CF"/>
    <w:rsid w:val="00AB1CD8"/>
    <w:rsid w:val="00AB444E"/>
    <w:rsid w:val="00AB5773"/>
    <w:rsid w:val="00AB60F2"/>
    <w:rsid w:val="00AB6636"/>
    <w:rsid w:val="00AB6AE0"/>
    <w:rsid w:val="00AB73F0"/>
    <w:rsid w:val="00AC0100"/>
    <w:rsid w:val="00AC02A6"/>
    <w:rsid w:val="00AC08C6"/>
    <w:rsid w:val="00AC2A99"/>
    <w:rsid w:val="00AC3EE4"/>
    <w:rsid w:val="00AC66B4"/>
    <w:rsid w:val="00AD1260"/>
    <w:rsid w:val="00AD242A"/>
    <w:rsid w:val="00AD5031"/>
    <w:rsid w:val="00AD5251"/>
    <w:rsid w:val="00AD528A"/>
    <w:rsid w:val="00AD6225"/>
    <w:rsid w:val="00AE1777"/>
    <w:rsid w:val="00AE4D9F"/>
    <w:rsid w:val="00AE5940"/>
    <w:rsid w:val="00AE5FE8"/>
    <w:rsid w:val="00AF3160"/>
    <w:rsid w:val="00B05C09"/>
    <w:rsid w:val="00B104DF"/>
    <w:rsid w:val="00B13B76"/>
    <w:rsid w:val="00B15571"/>
    <w:rsid w:val="00B175D0"/>
    <w:rsid w:val="00B2429C"/>
    <w:rsid w:val="00B242DA"/>
    <w:rsid w:val="00B252BD"/>
    <w:rsid w:val="00B27E73"/>
    <w:rsid w:val="00B327C0"/>
    <w:rsid w:val="00B337F4"/>
    <w:rsid w:val="00B339C0"/>
    <w:rsid w:val="00B37450"/>
    <w:rsid w:val="00B377E0"/>
    <w:rsid w:val="00B430F3"/>
    <w:rsid w:val="00B43B2C"/>
    <w:rsid w:val="00B44611"/>
    <w:rsid w:val="00B46E98"/>
    <w:rsid w:val="00B47B05"/>
    <w:rsid w:val="00B51CB7"/>
    <w:rsid w:val="00B530C6"/>
    <w:rsid w:val="00B533F3"/>
    <w:rsid w:val="00B5676A"/>
    <w:rsid w:val="00B56C32"/>
    <w:rsid w:val="00B60399"/>
    <w:rsid w:val="00B60E72"/>
    <w:rsid w:val="00B617DB"/>
    <w:rsid w:val="00B624FB"/>
    <w:rsid w:val="00B66C2C"/>
    <w:rsid w:val="00B7151C"/>
    <w:rsid w:val="00B72F24"/>
    <w:rsid w:val="00B74445"/>
    <w:rsid w:val="00B77FA3"/>
    <w:rsid w:val="00B82932"/>
    <w:rsid w:val="00B87023"/>
    <w:rsid w:val="00B9511E"/>
    <w:rsid w:val="00BA1615"/>
    <w:rsid w:val="00BA48E9"/>
    <w:rsid w:val="00BA4BD4"/>
    <w:rsid w:val="00BA5751"/>
    <w:rsid w:val="00BB6FD0"/>
    <w:rsid w:val="00BC2BA3"/>
    <w:rsid w:val="00BD04C2"/>
    <w:rsid w:val="00BD0F8B"/>
    <w:rsid w:val="00BD205F"/>
    <w:rsid w:val="00BD55F6"/>
    <w:rsid w:val="00BD6B02"/>
    <w:rsid w:val="00BE17D3"/>
    <w:rsid w:val="00BE1CB8"/>
    <w:rsid w:val="00BE3D41"/>
    <w:rsid w:val="00BE77DF"/>
    <w:rsid w:val="00BF03E5"/>
    <w:rsid w:val="00BF4A1D"/>
    <w:rsid w:val="00BF75A5"/>
    <w:rsid w:val="00BF7756"/>
    <w:rsid w:val="00BF7B8F"/>
    <w:rsid w:val="00C0020A"/>
    <w:rsid w:val="00C00AB3"/>
    <w:rsid w:val="00C039FC"/>
    <w:rsid w:val="00C0565C"/>
    <w:rsid w:val="00C10107"/>
    <w:rsid w:val="00C141F3"/>
    <w:rsid w:val="00C161BA"/>
    <w:rsid w:val="00C1639A"/>
    <w:rsid w:val="00C17329"/>
    <w:rsid w:val="00C20624"/>
    <w:rsid w:val="00C20DBA"/>
    <w:rsid w:val="00C21D0E"/>
    <w:rsid w:val="00C21D2C"/>
    <w:rsid w:val="00C21E22"/>
    <w:rsid w:val="00C25180"/>
    <w:rsid w:val="00C26132"/>
    <w:rsid w:val="00C26175"/>
    <w:rsid w:val="00C27542"/>
    <w:rsid w:val="00C31832"/>
    <w:rsid w:val="00C321C8"/>
    <w:rsid w:val="00C41934"/>
    <w:rsid w:val="00C44234"/>
    <w:rsid w:val="00C46C28"/>
    <w:rsid w:val="00C51506"/>
    <w:rsid w:val="00C51BF7"/>
    <w:rsid w:val="00C53052"/>
    <w:rsid w:val="00C53781"/>
    <w:rsid w:val="00C53B3F"/>
    <w:rsid w:val="00C53B44"/>
    <w:rsid w:val="00C5600C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3749"/>
    <w:rsid w:val="00C77F47"/>
    <w:rsid w:val="00C80C24"/>
    <w:rsid w:val="00C810EE"/>
    <w:rsid w:val="00C81328"/>
    <w:rsid w:val="00C83DB9"/>
    <w:rsid w:val="00C844E4"/>
    <w:rsid w:val="00C8678C"/>
    <w:rsid w:val="00C90DBD"/>
    <w:rsid w:val="00C92186"/>
    <w:rsid w:val="00C95E0F"/>
    <w:rsid w:val="00C97491"/>
    <w:rsid w:val="00C97538"/>
    <w:rsid w:val="00C976C5"/>
    <w:rsid w:val="00C97D87"/>
    <w:rsid w:val="00CA257D"/>
    <w:rsid w:val="00CA3F42"/>
    <w:rsid w:val="00CA4D6B"/>
    <w:rsid w:val="00CA5C1A"/>
    <w:rsid w:val="00CA60CE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5584"/>
    <w:rsid w:val="00CD78F1"/>
    <w:rsid w:val="00CE05A6"/>
    <w:rsid w:val="00CE09E9"/>
    <w:rsid w:val="00CE202D"/>
    <w:rsid w:val="00CE2703"/>
    <w:rsid w:val="00CE2AE1"/>
    <w:rsid w:val="00CE4C90"/>
    <w:rsid w:val="00CE4E7A"/>
    <w:rsid w:val="00CE4FE9"/>
    <w:rsid w:val="00CF2CE8"/>
    <w:rsid w:val="00CF761C"/>
    <w:rsid w:val="00D053CF"/>
    <w:rsid w:val="00D07E42"/>
    <w:rsid w:val="00D1005B"/>
    <w:rsid w:val="00D104F3"/>
    <w:rsid w:val="00D11946"/>
    <w:rsid w:val="00D12DD6"/>
    <w:rsid w:val="00D26F95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498F"/>
    <w:rsid w:val="00D45621"/>
    <w:rsid w:val="00D466AF"/>
    <w:rsid w:val="00D4698C"/>
    <w:rsid w:val="00D47C6F"/>
    <w:rsid w:val="00D50419"/>
    <w:rsid w:val="00D51112"/>
    <w:rsid w:val="00D5112C"/>
    <w:rsid w:val="00D5186A"/>
    <w:rsid w:val="00D51F24"/>
    <w:rsid w:val="00D52E96"/>
    <w:rsid w:val="00D5369A"/>
    <w:rsid w:val="00D629D2"/>
    <w:rsid w:val="00D6754F"/>
    <w:rsid w:val="00D677CC"/>
    <w:rsid w:val="00D71A88"/>
    <w:rsid w:val="00D7433F"/>
    <w:rsid w:val="00D7479B"/>
    <w:rsid w:val="00D75CE6"/>
    <w:rsid w:val="00D75F76"/>
    <w:rsid w:val="00D77369"/>
    <w:rsid w:val="00D81EC7"/>
    <w:rsid w:val="00D82BED"/>
    <w:rsid w:val="00D84806"/>
    <w:rsid w:val="00D86403"/>
    <w:rsid w:val="00D87183"/>
    <w:rsid w:val="00D91821"/>
    <w:rsid w:val="00D94987"/>
    <w:rsid w:val="00D95E55"/>
    <w:rsid w:val="00D95F2D"/>
    <w:rsid w:val="00D96093"/>
    <w:rsid w:val="00D96BE1"/>
    <w:rsid w:val="00DA06AF"/>
    <w:rsid w:val="00DA3D00"/>
    <w:rsid w:val="00DA4E25"/>
    <w:rsid w:val="00DA58A4"/>
    <w:rsid w:val="00DA7B28"/>
    <w:rsid w:val="00DB0948"/>
    <w:rsid w:val="00DB1058"/>
    <w:rsid w:val="00DB3065"/>
    <w:rsid w:val="00DB65CC"/>
    <w:rsid w:val="00DC2436"/>
    <w:rsid w:val="00DC494F"/>
    <w:rsid w:val="00DC550F"/>
    <w:rsid w:val="00DC6A9F"/>
    <w:rsid w:val="00DC6B8D"/>
    <w:rsid w:val="00DC7A07"/>
    <w:rsid w:val="00DD3240"/>
    <w:rsid w:val="00DD4A7A"/>
    <w:rsid w:val="00DD5BA9"/>
    <w:rsid w:val="00DD6866"/>
    <w:rsid w:val="00DE27E7"/>
    <w:rsid w:val="00DE41E5"/>
    <w:rsid w:val="00DE78ED"/>
    <w:rsid w:val="00DF07F7"/>
    <w:rsid w:val="00DF09D0"/>
    <w:rsid w:val="00DF1662"/>
    <w:rsid w:val="00DF3C3F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1604C"/>
    <w:rsid w:val="00E21621"/>
    <w:rsid w:val="00E21F31"/>
    <w:rsid w:val="00E26086"/>
    <w:rsid w:val="00E2609B"/>
    <w:rsid w:val="00E3142B"/>
    <w:rsid w:val="00E3300A"/>
    <w:rsid w:val="00E35B37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885"/>
    <w:rsid w:val="00E52BB0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4F36"/>
    <w:rsid w:val="00E7507B"/>
    <w:rsid w:val="00E77A6D"/>
    <w:rsid w:val="00E826F9"/>
    <w:rsid w:val="00E86D2B"/>
    <w:rsid w:val="00E90163"/>
    <w:rsid w:val="00E9556F"/>
    <w:rsid w:val="00EA1171"/>
    <w:rsid w:val="00EA1DAC"/>
    <w:rsid w:val="00EA315C"/>
    <w:rsid w:val="00EA3209"/>
    <w:rsid w:val="00EA3832"/>
    <w:rsid w:val="00EA3D84"/>
    <w:rsid w:val="00EA4F5C"/>
    <w:rsid w:val="00EA511F"/>
    <w:rsid w:val="00EA582E"/>
    <w:rsid w:val="00EB1C45"/>
    <w:rsid w:val="00EB6F1D"/>
    <w:rsid w:val="00EC0690"/>
    <w:rsid w:val="00EC08FC"/>
    <w:rsid w:val="00EC1A86"/>
    <w:rsid w:val="00EC20F0"/>
    <w:rsid w:val="00EC2F54"/>
    <w:rsid w:val="00EC3481"/>
    <w:rsid w:val="00ED1A58"/>
    <w:rsid w:val="00ED1D75"/>
    <w:rsid w:val="00ED44AC"/>
    <w:rsid w:val="00ED6421"/>
    <w:rsid w:val="00ED74A4"/>
    <w:rsid w:val="00EE37C1"/>
    <w:rsid w:val="00EF0166"/>
    <w:rsid w:val="00EF23F8"/>
    <w:rsid w:val="00EF4922"/>
    <w:rsid w:val="00EF4ABA"/>
    <w:rsid w:val="00EF6B5F"/>
    <w:rsid w:val="00EF6BF0"/>
    <w:rsid w:val="00EF764C"/>
    <w:rsid w:val="00F02B5D"/>
    <w:rsid w:val="00F04CEC"/>
    <w:rsid w:val="00F14A37"/>
    <w:rsid w:val="00F15F46"/>
    <w:rsid w:val="00F168C5"/>
    <w:rsid w:val="00F16F2D"/>
    <w:rsid w:val="00F17059"/>
    <w:rsid w:val="00F207F0"/>
    <w:rsid w:val="00F20E5A"/>
    <w:rsid w:val="00F2207B"/>
    <w:rsid w:val="00F22546"/>
    <w:rsid w:val="00F238B8"/>
    <w:rsid w:val="00F261A3"/>
    <w:rsid w:val="00F26346"/>
    <w:rsid w:val="00F265FE"/>
    <w:rsid w:val="00F26CF3"/>
    <w:rsid w:val="00F278C7"/>
    <w:rsid w:val="00F30726"/>
    <w:rsid w:val="00F325C9"/>
    <w:rsid w:val="00F3454A"/>
    <w:rsid w:val="00F34F6D"/>
    <w:rsid w:val="00F3523B"/>
    <w:rsid w:val="00F364A6"/>
    <w:rsid w:val="00F42D10"/>
    <w:rsid w:val="00F45E11"/>
    <w:rsid w:val="00F46639"/>
    <w:rsid w:val="00F46E50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77C5C"/>
    <w:rsid w:val="00F84043"/>
    <w:rsid w:val="00F90461"/>
    <w:rsid w:val="00F975D1"/>
    <w:rsid w:val="00F97E7B"/>
    <w:rsid w:val="00FA304A"/>
    <w:rsid w:val="00FA4CC6"/>
    <w:rsid w:val="00FA57E5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243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9AD8"/>
  <w15:docId w15:val="{3CC7C75D-09FB-4C67-BF25-CDD32297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02B5D"/>
    <w:pPr>
      <w:spacing w:after="120"/>
    </w:pPr>
  </w:style>
  <w:style w:type="character" w:customStyle="1" w:styleId="a4">
    <w:name w:val="Основной текст Знак"/>
    <w:basedOn w:val="a0"/>
    <w:link w:val="a3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F02B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02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02B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2B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02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F02B5D"/>
  </w:style>
  <w:style w:type="character" w:customStyle="1" w:styleId="ConsNormal">
    <w:name w:val="ConsNormal Знак"/>
    <w:basedOn w:val="a0"/>
    <w:rsid w:val="00F02B5D"/>
    <w:rPr>
      <w:rFonts w:ascii="Arial" w:hAnsi="Arial" w:cs="Arial"/>
      <w:sz w:val="24"/>
      <w:szCs w:val="24"/>
      <w:lang w:val="ru-RU" w:eastAsia="ar-SA" w:bidi="ar-SA"/>
    </w:rPr>
  </w:style>
  <w:style w:type="paragraph" w:styleId="a6">
    <w:name w:val="Title"/>
    <w:basedOn w:val="a"/>
    <w:next w:val="a"/>
    <w:link w:val="a7"/>
    <w:qFormat/>
    <w:rsid w:val="00F02B5D"/>
    <w:pPr>
      <w:suppressAutoHyphens/>
      <w:autoSpaceDE/>
      <w:autoSpaceDN/>
      <w:spacing w:before="280" w:after="280"/>
      <w:jc w:val="center"/>
    </w:pPr>
    <w:rPr>
      <w:b/>
      <w:bCs/>
      <w:sz w:val="24"/>
      <w:szCs w:val="24"/>
      <w:lang w:eastAsia="ar-SA"/>
    </w:rPr>
  </w:style>
  <w:style w:type="character" w:customStyle="1" w:styleId="a7">
    <w:name w:val="Заголовок Знак"/>
    <w:basedOn w:val="a0"/>
    <w:link w:val="a6"/>
    <w:rsid w:val="00F02B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Normal0">
    <w:name w:val="ConsNormal"/>
    <w:rsid w:val="00F02B5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Nonformat">
    <w:name w:val="ConsNonformat"/>
    <w:rsid w:val="00F02B5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 с отступом 21"/>
    <w:basedOn w:val="a"/>
    <w:rsid w:val="00F02B5D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table" w:styleId="a8">
    <w:name w:val="Table Grid"/>
    <w:basedOn w:val="a1"/>
    <w:uiPriority w:val="59"/>
    <w:rsid w:val="00EA3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A</cp:lastModifiedBy>
  <cp:revision>2</cp:revision>
  <cp:lastPrinted>2016-09-20T11:24:00Z</cp:lastPrinted>
  <dcterms:created xsi:type="dcterms:W3CDTF">2023-03-23T05:32:00Z</dcterms:created>
  <dcterms:modified xsi:type="dcterms:W3CDTF">2023-03-23T05:32:00Z</dcterms:modified>
</cp:coreProperties>
</file>