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1225B" w14:textId="77777777" w:rsidR="00086E5A" w:rsidRPr="00964D49" w:rsidRDefault="00086E5A" w:rsidP="00086E5A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проведении торгов</w:t>
      </w:r>
    </w:p>
    <w:p w14:paraId="3D7F9D34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24AB95A7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75F1481B" w14:textId="78F40CFE" w:rsidR="000C3BA7" w:rsidRPr="0043464E" w:rsidRDefault="001C77F5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3464E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43464E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43464E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43464E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43464E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43464E">
        <w:rPr>
          <w:rFonts w:ascii="Times New Roman" w:hAnsi="Times New Roman" w:cs="Times New Roman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ОБЩЕСТВОМ С ОГРАНИЧЕННОЙ ОТВЕТСТВЕННОСТЬЮ «КОММЕРЧЕСКИЙ БАНК «Тальменка-банк» (ООО «КБ «Тальменка-банк»), адрес регистрации: 656037, Алтайский край, г. Барнаул, пр-т Ленина, 156-а, ИНН 2277004739, ОГРН 1022200529537 (далее – финансовая организация), </w:t>
      </w:r>
      <w:proofErr w:type="gramStart"/>
      <w:r w:rsidRPr="0043464E">
        <w:rPr>
          <w:rFonts w:ascii="Times New Roman" w:hAnsi="Times New Roman" w:cs="Times New Roman"/>
          <w:sz w:val="24"/>
          <w:szCs w:val="24"/>
        </w:rPr>
        <w:t xml:space="preserve">конкурсным управляющим (ликвидатором) которого на основании решения Арбитражного суда Алтайского края от 03 марта 2017 г. по делу №А03-1785/2017 </w:t>
      </w:r>
      <w:r w:rsidR="008F69EA" w:rsidRPr="0043464E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E929BB" w:rsidRPr="0043464E">
        <w:rPr>
          <w:rFonts w:ascii="Times New Roman" w:hAnsi="Times New Roman" w:cs="Times New Roman"/>
          <w:sz w:val="24"/>
          <w:szCs w:val="24"/>
        </w:rPr>
        <w:t xml:space="preserve"> г</w:t>
      </w:r>
      <w:r w:rsidR="008F69EA" w:rsidRPr="0043464E">
        <w:rPr>
          <w:rFonts w:ascii="Times New Roman" w:hAnsi="Times New Roman" w:cs="Times New Roman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086E5A" w:rsidRPr="0043464E">
        <w:rPr>
          <w:rFonts w:ascii="Times New Roman" w:hAnsi="Times New Roman" w:cs="Times New Roman"/>
          <w:sz w:val="24"/>
          <w:szCs w:val="24"/>
        </w:rPr>
        <w:t xml:space="preserve"> </w:t>
      </w:r>
      <w:r w:rsidR="000C3BA7" w:rsidRPr="0043464E">
        <w:rPr>
          <w:rFonts w:ascii="Times New Roman" w:hAnsi="Times New Roman" w:cs="Times New Roman"/>
          <w:sz w:val="24"/>
          <w:szCs w:val="24"/>
        </w:rPr>
        <w:t xml:space="preserve">сообщает о внесении изменений в </w:t>
      </w:r>
      <w:r w:rsidR="004D7DCD" w:rsidRPr="0043464E">
        <w:rPr>
          <w:rFonts w:ascii="Times New Roman" w:hAnsi="Times New Roman" w:cs="Times New Roman"/>
          <w:sz w:val="24"/>
          <w:szCs w:val="24"/>
        </w:rPr>
        <w:t xml:space="preserve">сообщение </w:t>
      </w:r>
      <w:r w:rsidR="00C334B3" w:rsidRPr="0043464E">
        <w:rPr>
          <w:rFonts w:ascii="Times New Roman" w:hAnsi="Times New Roman" w:cs="Times New Roman"/>
          <w:sz w:val="24"/>
          <w:szCs w:val="24"/>
        </w:rPr>
        <w:t>02030180103</w:t>
      </w:r>
      <w:r w:rsidR="004D7DCD" w:rsidRPr="0043464E">
        <w:rPr>
          <w:rFonts w:ascii="Times New Roman" w:hAnsi="Times New Roman" w:cs="Times New Roman"/>
          <w:sz w:val="24"/>
          <w:szCs w:val="24"/>
        </w:rPr>
        <w:t xml:space="preserve">    в газете АО «Коммерсантъ» </w:t>
      </w:r>
      <w:r w:rsidR="00AD3006" w:rsidRPr="0043464E">
        <w:rPr>
          <w:rFonts w:ascii="Times New Roman" w:hAnsi="Times New Roman" w:cs="Times New Roman"/>
          <w:sz w:val="24"/>
          <w:szCs w:val="24"/>
        </w:rPr>
        <w:t>№11(7456) от 21.01.2023</w:t>
      </w:r>
      <w:r w:rsidR="004D7DCD" w:rsidRPr="0043464E">
        <w:rPr>
          <w:rFonts w:ascii="Times New Roman" w:hAnsi="Times New Roman" w:cs="Times New Roman"/>
          <w:sz w:val="24"/>
          <w:szCs w:val="24"/>
        </w:rPr>
        <w:t xml:space="preserve"> г.:</w:t>
      </w:r>
      <w:r w:rsidR="00F64DE5" w:rsidRPr="0043464E">
        <w:rPr>
          <w:rFonts w:ascii="Times New Roman" w:hAnsi="Times New Roman" w:cs="Times New Roman"/>
          <w:sz w:val="24"/>
          <w:szCs w:val="24"/>
        </w:rPr>
        <w:t xml:space="preserve"> наименование Л</w:t>
      </w:r>
      <w:r w:rsidR="000C3BA7" w:rsidRPr="0043464E">
        <w:rPr>
          <w:rFonts w:ascii="Times New Roman" w:hAnsi="Times New Roman" w:cs="Times New Roman"/>
          <w:sz w:val="24"/>
          <w:szCs w:val="24"/>
        </w:rPr>
        <w:t xml:space="preserve">ота </w:t>
      </w:r>
      <w:r w:rsidR="00AD3006" w:rsidRPr="0043464E">
        <w:rPr>
          <w:rFonts w:ascii="Times New Roman" w:hAnsi="Times New Roman" w:cs="Times New Roman"/>
          <w:sz w:val="24"/>
          <w:szCs w:val="24"/>
        </w:rPr>
        <w:t>1</w:t>
      </w:r>
      <w:r w:rsidR="000C3BA7" w:rsidRPr="0043464E">
        <w:rPr>
          <w:rFonts w:ascii="Times New Roman" w:hAnsi="Times New Roman" w:cs="Times New Roman"/>
          <w:sz w:val="24"/>
          <w:szCs w:val="24"/>
        </w:rPr>
        <w:t xml:space="preserve"> в сообщении следует читать в</w:t>
      </w:r>
      <w:proofErr w:type="gramEnd"/>
      <w:r w:rsidR="000C3BA7" w:rsidRPr="0043464E">
        <w:rPr>
          <w:rFonts w:ascii="Times New Roman" w:hAnsi="Times New Roman" w:cs="Times New Roman"/>
          <w:sz w:val="24"/>
          <w:szCs w:val="24"/>
        </w:rPr>
        <w:t xml:space="preserve"> следующей редакции:</w:t>
      </w:r>
    </w:p>
    <w:p w14:paraId="6598E1F6" w14:textId="41C421D8" w:rsidR="003F4D88" w:rsidRPr="00D81FC3" w:rsidRDefault="000C3BA7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464E">
        <w:rPr>
          <w:rFonts w:ascii="Times New Roman" w:hAnsi="Times New Roman" w:cs="Times New Roman"/>
          <w:sz w:val="24"/>
          <w:szCs w:val="24"/>
        </w:rPr>
        <w:t>Ло</w:t>
      </w:r>
      <w:r w:rsidR="007C0F49" w:rsidRPr="0043464E">
        <w:rPr>
          <w:rFonts w:ascii="Times New Roman" w:hAnsi="Times New Roman" w:cs="Times New Roman"/>
          <w:sz w:val="24"/>
          <w:szCs w:val="24"/>
        </w:rPr>
        <w:t xml:space="preserve">т </w:t>
      </w:r>
      <w:r w:rsidR="00AD3006" w:rsidRPr="0043464E">
        <w:rPr>
          <w:rFonts w:ascii="Times New Roman" w:hAnsi="Times New Roman" w:cs="Times New Roman"/>
          <w:sz w:val="24"/>
          <w:szCs w:val="24"/>
        </w:rPr>
        <w:t>1</w:t>
      </w:r>
      <w:r w:rsidRPr="0043464E">
        <w:rPr>
          <w:rFonts w:ascii="Times New Roman" w:hAnsi="Times New Roman" w:cs="Times New Roman"/>
          <w:sz w:val="24"/>
          <w:szCs w:val="24"/>
        </w:rPr>
        <w:t xml:space="preserve"> - </w:t>
      </w:r>
      <w:r w:rsidR="002727C3" w:rsidRPr="0043464E">
        <w:rPr>
          <w:rFonts w:ascii="Times New Roman" w:hAnsi="Times New Roman" w:cs="Times New Roman"/>
          <w:sz w:val="24"/>
          <w:szCs w:val="24"/>
        </w:rPr>
        <w:t xml:space="preserve">Зырянов Валерий Геннадьевич, КД 49Ф/15 от 31.12.2015, </w:t>
      </w:r>
      <w:proofErr w:type="spellStart"/>
      <w:r w:rsidR="002727C3" w:rsidRPr="0043464E">
        <w:rPr>
          <w:rFonts w:ascii="Times New Roman" w:hAnsi="Times New Roman" w:cs="Times New Roman"/>
          <w:sz w:val="24"/>
          <w:szCs w:val="24"/>
        </w:rPr>
        <w:t>Овнапу</w:t>
      </w:r>
      <w:proofErr w:type="spellEnd"/>
      <w:r w:rsidR="002727C3" w:rsidRPr="0043464E">
        <w:rPr>
          <w:rFonts w:ascii="Times New Roman" w:hAnsi="Times New Roman" w:cs="Times New Roman"/>
          <w:sz w:val="24"/>
          <w:szCs w:val="24"/>
        </w:rPr>
        <w:t xml:space="preserve"> Константин Аркадьевич, поручитель </w:t>
      </w:r>
      <w:proofErr w:type="spellStart"/>
      <w:r w:rsidR="002727C3" w:rsidRPr="0043464E">
        <w:rPr>
          <w:rFonts w:ascii="Times New Roman" w:hAnsi="Times New Roman" w:cs="Times New Roman"/>
          <w:sz w:val="24"/>
          <w:szCs w:val="24"/>
        </w:rPr>
        <w:t>Овнапу</w:t>
      </w:r>
      <w:proofErr w:type="spellEnd"/>
      <w:r w:rsidR="002727C3" w:rsidRPr="0043464E">
        <w:rPr>
          <w:rFonts w:ascii="Times New Roman" w:hAnsi="Times New Roman" w:cs="Times New Roman"/>
          <w:sz w:val="24"/>
          <w:szCs w:val="24"/>
        </w:rPr>
        <w:t xml:space="preserve"> Юлия Евгеньевна, КД 54Ф/13 от 24.09.2013, решение </w:t>
      </w:r>
      <w:proofErr w:type="spellStart"/>
      <w:r w:rsidR="002727C3" w:rsidRPr="0043464E">
        <w:rPr>
          <w:rFonts w:ascii="Times New Roman" w:hAnsi="Times New Roman" w:cs="Times New Roman"/>
          <w:sz w:val="24"/>
          <w:szCs w:val="24"/>
        </w:rPr>
        <w:t>Новоалтайского</w:t>
      </w:r>
      <w:proofErr w:type="spellEnd"/>
      <w:r w:rsidR="002727C3" w:rsidRPr="0043464E">
        <w:rPr>
          <w:rFonts w:ascii="Times New Roman" w:hAnsi="Times New Roman" w:cs="Times New Roman"/>
          <w:sz w:val="24"/>
          <w:szCs w:val="24"/>
        </w:rPr>
        <w:t xml:space="preserve"> городского суда Алтайского края от 19.05.2015 по делу 2-635/2015, </w:t>
      </w:r>
      <w:proofErr w:type="spellStart"/>
      <w:r w:rsidR="002727C3" w:rsidRPr="0043464E">
        <w:rPr>
          <w:rFonts w:ascii="Times New Roman" w:hAnsi="Times New Roman" w:cs="Times New Roman"/>
          <w:sz w:val="24"/>
          <w:szCs w:val="24"/>
        </w:rPr>
        <w:t>Сигаев</w:t>
      </w:r>
      <w:proofErr w:type="spellEnd"/>
      <w:r w:rsidR="002727C3" w:rsidRPr="0043464E">
        <w:rPr>
          <w:rFonts w:ascii="Times New Roman" w:hAnsi="Times New Roman" w:cs="Times New Roman"/>
          <w:sz w:val="24"/>
          <w:szCs w:val="24"/>
        </w:rPr>
        <w:t xml:space="preserve"> Андрей Николаевич, КД 42Ф/13 от 30.07.2013, решение </w:t>
      </w:r>
      <w:proofErr w:type="spellStart"/>
      <w:r w:rsidR="002727C3" w:rsidRPr="0043464E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2727C3" w:rsidRPr="0043464E">
        <w:rPr>
          <w:rFonts w:ascii="Times New Roman" w:hAnsi="Times New Roman" w:cs="Times New Roman"/>
          <w:sz w:val="24"/>
          <w:szCs w:val="24"/>
        </w:rPr>
        <w:t xml:space="preserve"> городского суда Алтайского края от 06.08.2014 по делу 2-3687/2014, </w:t>
      </w:r>
      <w:proofErr w:type="spellStart"/>
      <w:r w:rsidR="002727C3" w:rsidRPr="0043464E">
        <w:rPr>
          <w:rFonts w:ascii="Times New Roman" w:hAnsi="Times New Roman" w:cs="Times New Roman"/>
          <w:sz w:val="24"/>
          <w:szCs w:val="24"/>
        </w:rPr>
        <w:t>Тимовский</w:t>
      </w:r>
      <w:proofErr w:type="spellEnd"/>
      <w:r w:rsidR="002727C3" w:rsidRPr="0043464E">
        <w:rPr>
          <w:rFonts w:ascii="Times New Roman" w:hAnsi="Times New Roman" w:cs="Times New Roman"/>
          <w:sz w:val="24"/>
          <w:szCs w:val="24"/>
        </w:rPr>
        <w:t xml:space="preserve"> Максим Владимирович, КД 262Ф/15</w:t>
      </w:r>
      <w:proofErr w:type="gramEnd"/>
      <w:r w:rsidR="002727C3" w:rsidRPr="0043464E">
        <w:rPr>
          <w:rFonts w:ascii="Times New Roman" w:hAnsi="Times New Roman" w:cs="Times New Roman"/>
          <w:sz w:val="24"/>
          <w:szCs w:val="24"/>
        </w:rPr>
        <w:t xml:space="preserve"> от 25.11.2015, решение Зеленоградского районного суда города Москвы от 13.05.2019 по делу 2-1145/2019, г. Москва, </w:t>
      </w:r>
      <w:proofErr w:type="spellStart"/>
      <w:r w:rsidR="002727C3" w:rsidRPr="0043464E">
        <w:rPr>
          <w:rFonts w:ascii="Times New Roman" w:hAnsi="Times New Roman" w:cs="Times New Roman"/>
          <w:sz w:val="24"/>
          <w:szCs w:val="24"/>
        </w:rPr>
        <w:t>Овнапу</w:t>
      </w:r>
      <w:proofErr w:type="spellEnd"/>
      <w:r w:rsidR="002727C3" w:rsidRPr="0043464E">
        <w:rPr>
          <w:rFonts w:ascii="Times New Roman" w:hAnsi="Times New Roman" w:cs="Times New Roman"/>
          <w:sz w:val="24"/>
          <w:szCs w:val="24"/>
        </w:rPr>
        <w:t xml:space="preserve"> Константин Аркадьевич,  </w:t>
      </w:r>
      <w:proofErr w:type="spellStart"/>
      <w:r w:rsidR="002727C3" w:rsidRPr="0043464E">
        <w:rPr>
          <w:rFonts w:ascii="Times New Roman" w:hAnsi="Times New Roman" w:cs="Times New Roman"/>
          <w:sz w:val="24"/>
          <w:szCs w:val="24"/>
        </w:rPr>
        <w:t>Сигаев</w:t>
      </w:r>
      <w:proofErr w:type="spellEnd"/>
      <w:r w:rsidR="002727C3" w:rsidRPr="0043464E">
        <w:rPr>
          <w:rFonts w:ascii="Times New Roman" w:hAnsi="Times New Roman" w:cs="Times New Roman"/>
          <w:sz w:val="24"/>
          <w:szCs w:val="24"/>
        </w:rPr>
        <w:t xml:space="preserve"> Андрей Николаевич – истек срок предъявления ИЛ (3 111 650,07 руб.).</w:t>
      </w:r>
      <w:bookmarkStart w:id="0" w:name="_GoBack"/>
      <w:bookmarkEnd w:id="0"/>
    </w:p>
    <w:sectPr w:rsidR="003F4D88" w:rsidRPr="00D8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5A"/>
    <w:rsid w:val="0001189F"/>
    <w:rsid w:val="00056CE1"/>
    <w:rsid w:val="00086E5A"/>
    <w:rsid w:val="000C3BA7"/>
    <w:rsid w:val="001747E2"/>
    <w:rsid w:val="00183683"/>
    <w:rsid w:val="001C77F5"/>
    <w:rsid w:val="00260228"/>
    <w:rsid w:val="002727C3"/>
    <w:rsid w:val="002A2506"/>
    <w:rsid w:val="002E4206"/>
    <w:rsid w:val="002F12BC"/>
    <w:rsid w:val="00321709"/>
    <w:rsid w:val="00347D6B"/>
    <w:rsid w:val="00352132"/>
    <w:rsid w:val="0035409B"/>
    <w:rsid w:val="003D44E3"/>
    <w:rsid w:val="003E697D"/>
    <w:rsid w:val="003F4D88"/>
    <w:rsid w:val="00411712"/>
    <w:rsid w:val="0043464E"/>
    <w:rsid w:val="00436EBF"/>
    <w:rsid w:val="00442CB3"/>
    <w:rsid w:val="00447EDE"/>
    <w:rsid w:val="004853BF"/>
    <w:rsid w:val="004D7DCD"/>
    <w:rsid w:val="00562F0D"/>
    <w:rsid w:val="005D72C1"/>
    <w:rsid w:val="00654A8B"/>
    <w:rsid w:val="0065783B"/>
    <w:rsid w:val="00667A9B"/>
    <w:rsid w:val="00701EEF"/>
    <w:rsid w:val="007A3A1B"/>
    <w:rsid w:val="007C0F49"/>
    <w:rsid w:val="007C6357"/>
    <w:rsid w:val="00884757"/>
    <w:rsid w:val="008A6065"/>
    <w:rsid w:val="008C2AFB"/>
    <w:rsid w:val="008F69EA"/>
    <w:rsid w:val="00905CD9"/>
    <w:rsid w:val="00943084"/>
    <w:rsid w:val="00964D49"/>
    <w:rsid w:val="009C1198"/>
    <w:rsid w:val="009D5E22"/>
    <w:rsid w:val="009E6F70"/>
    <w:rsid w:val="00A4648B"/>
    <w:rsid w:val="00A9200B"/>
    <w:rsid w:val="00AA080E"/>
    <w:rsid w:val="00AD0413"/>
    <w:rsid w:val="00AD3006"/>
    <w:rsid w:val="00AE62B1"/>
    <w:rsid w:val="00B073F3"/>
    <w:rsid w:val="00B67BB9"/>
    <w:rsid w:val="00B67FCE"/>
    <w:rsid w:val="00BC6426"/>
    <w:rsid w:val="00BF54E8"/>
    <w:rsid w:val="00C05BE9"/>
    <w:rsid w:val="00C334B3"/>
    <w:rsid w:val="00C7255D"/>
    <w:rsid w:val="00CA3C3B"/>
    <w:rsid w:val="00CD292B"/>
    <w:rsid w:val="00D1341D"/>
    <w:rsid w:val="00D64303"/>
    <w:rsid w:val="00D6431A"/>
    <w:rsid w:val="00D81FC3"/>
    <w:rsid w:val="00E65AE5"/>
    <w:rsid w:val="00E929BB"/>
    <w:rsid w:val="00EC12FD"/>
    <w:rsid w:val="00EE475E"/>
    <w:rsid w:val="00F41D96"/>
    <w:rsid w:val="00F64DE5"/>
    <w:rsid w:val="00FA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74</cp:revision>
  <cp:lastPrinted>2016-10-26T09:10:00Z</cp:lastPrinted>
  <dcterms:created xsi:type="dcterms:W3CDTF">2016-07-28T13:17:00Z</dcterms:created>
  <dcterms:modified xsi:type="dcterms:W3CDTF">2023-03-09T07:22:00Z</dcterms:modified>
</cp:coreProperties>
</file>