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1225B" w14:textId="4526D4AA" w:rsidR="00086E5A" w:rsidRPr="00964D49" w:rsidRDefault="00086E5A" w:rsidP="00086E5A">
      <w:pPr>
        <w:pStyle w:val="a3"/>
        <w:jc w:val="both"/>
        <w:rPr>
          <w:rFonts w:ascii="Arial" w:hAnsi="Arial" w:cs="Arial"/>
          <w:i/>
          <w:sz w:val="28"/>
          <w:szCs w:val="35"/>
        </w:rPr>
      </w:pPr>
      <w:r w:rsidRPr="00844DD0">
        <w:rPr>
          <w:rFonts w:ascii="Arial" w:hAnsi="Arial" w:cs="Arial"/>
          <w:b/>
          <w:sz w:val="28"/>
          <w:szCs w:val="35"/>
        </w:rPr>
        <w:t xml:space="preserve">Сообщение о внесении изменений </w:t>
      </w:r>
      <w:r w:rsidR="00964D49">
        <w:rPr>
          <w:rFonts w:ascii="Arial" w:hAnsi="Arial" w:cs="Arial"/>
          <w:b/>
          <w:sz w:val="28"/>
          <w:szCs w:val="35"/>
          <w:u w:val="single"/>
        </w:rPr>
        <w:t xml:space="preserve">в опубликованное </w:t>
      </w:r>
      <w:r w:rsidRPr="00606A4D">
        <w:rPr>
          <w:rFonts w:ascii="Arial" w:hAnsi="Arial" w:cs="Arial"/>
          <w:b/>
          <w:sz w:val="28"/>
          <w:szCs w:val="35"/>
          <w:u w:val="single"/>
        </w:rPr>
        <w:t>сообщение</w:t>
      </w:r>
      <w:r w:rsidRPr="00844DD0">
        <w:rPr>
          <w:rFonts w:ascii="Arial" w:hAnsi="Arial" w:cs="Arial"/>
          <w:b/>
          <w:sz w:val="28"/>
          <w:szCs w:val="35"/>
        </w:rPr>
        <w:t xml:space="preserve"> о </w:t>
      </w:r>
      <w:r w:rsidR="0021235D">
        <w:rPr>
          <w:rFonts w:ascii="Arial" w:hAnsi="Arial" w:cs="Arial"/>
          <w:b/>
          <w:sz w:val="28"/>
          <w:szCs w:val="35"/>
        </w:rPr>
        <w:t>проведении торгов</w:t>
      </w:r>
    </w:p>
    <w:p w14:paraId="3D7F9D34" w14:textId="77777777" w:rsidR="00086E5A" w:rsidRPr="00321709" w:rsidRDefault="00086E5A" w:rsidP="00321709">
      <w:pPr>
        <w:pStyle w:val="a3"/>
        <w:rPr>
          <w:rFonts w:ascii="Times New Roman" w:hAnsi="Times New Roman" w:cs="Times New Roman"/>
          <w:sz w:val="24"/>
        </w:rPr>
      </w:pPr>
    </w:p>
    <w:p w14:paraId="63BEAACE" w14:textId="77777777" w:rsidR="00086E5A" w:rsidRPr="00321709" w:rsidRDefault="00086E5A" w:rsidP="00321709">
      <w:pPr>
        <w:pStyle w:val="a3"/>
        <w:rPr>
          <w:rFonts w:ascii="Times New Roman" w:hAnsi="Times New Roman" w:cs="Times New Roman"/>
          <w:sz w:val="24"/>
        </w:rPr>
      </w:pPr>
    </w:p>
    <w:p w14:paraId="38DED791" w14:textId="416786DB" w:rsidR="000D3BBC" w:rsidRPr="0047703D" w:rsidRDefault="0047703D" w:rsidP="000D3BBC">
      <w:pPr>
        <w:pStyle w:val="a3"/>
        <w:jc w:val="both"/>
        <w:rPr>
          <w:rFonts w:ascii="Times New Roman" w:hAnsi="Times New Roman" w:cs="Times New Roman"/>
          <w:color w:val="000000"/>
          <w:sz w:val="24"/>
          <w:szCs w:val="24"/>
        </w:rPr>
      </w:pPr>
      <w:r w:rsidRPr="0047703D">
        <w:rPr>
          <w:rFonts w:ascii="Times New Roman" w:hAnsi="Times New Roman" w:cs="Times New Roman"/>
          <w:sz w:val="24"/>
          <w:szCs w:val="24"/>
        </w:rPr>
        <w:t xml:space="preserve">АО «Российский аукционный дом» (ОГРН 1097847233351, ИНН 7838430413, 190000, Санкт-Петербург, пер. Гривцова, д. 5, </w:t>
      </w:r>
      <w:proofErr w:type="spellStart"/>
      <w:r w:rsidRPr="0047703D">
        <w:rPr>
          <w:rFonts w:ascii="Times New Roman" w:hAnsi="Times New Roman" w:cs="Times New Roman"/>
          <w:sz w:val="24"/>
          <w:szCs w:val="24"/>
        </w:rPr>
        <w:t>лит.В</w:t>
      </w:r>
      <w:proofErr w:type="spellEnd"/>
      <w:r w:rsidRPr="0047703D">
        <w:rPr>
          <w:rFonts w:ascii="Times New Roman" w:hAnsi="Times New Roman" w:cs="Times New Roman"/>
          <w:sz w:val="24"/>
          <w:szCs w:val="24"/>
        </w:rPr>
        <w:t xml:space="preserve">, (812)334-26-04, 8(800) 777-57-57, </w:t>
      </w:r>
      <w:hyperlink r:id="rId4" w:history="1">
        <w:r w:rsidRPr="0047703D">
          <w:rPr>
            <w:rStyle w:val="a8"/>
            <w:rFonts w:ascii="Times New Roman" w:hAnsi="Times New Roman" w:cs="Times New Roman"/>
            <w:sz w:val="24"/>
            <w:szCs w:val="24"/>
          </w:rPr>
          <w:t>o.ivanova@auction-house.ru</w:t>
        </w:r>
      </w:hyperlink>
      <w:r w:rsidRPr="0047703D">
        <w:rPr>
          <w:rFonts w:ascii="Times New Roman" w:hAnsi="Times New Roman" w:cs="Times New Roman"/>
          <w:sz w:val="24"/>
          <w:szCs w:val="24"/>
        </w:rPr>
        <w:t>), действующее на основании договора с Банком «</w:t>
      </w:r>
      <w:proofErr w:type="spellStart"/>
      <w:r w:rsidRPr="0047703D">
        <w:rPr>
          <w:rFonts w:ascii="Times New Roman" w:hAnsi="Times New Roman" w:cs="Times New Roman"/>
          <w:sz w:val="24"/>
          <w:szCs w:val="24"/>
        </w:rPr>
        <w:t>Таатта</w:t>
      </w:r>
      <w:proofErr w:type="spellEnd"/>
      <w:r w:rsidRPr="0047703D">
        <w:rPr>
          <w:rFonts w:ascii="Times New Roman" w:hAnsi="Times New Roman" w:cs="Times New Roman"/>
          <w:sz w:val="24"/>
          <w:szCs w:val="24"/>
        </w:rPr>
        <w:t>» акционерное общество ((Банк «</w:t>
      </w:r>
      <w:proofErr w:type="spellStart"/>
      <w:r w:rsidRPr="0047703D">
        <w:rPr>
          <w:rFonts w:ascii="Times New Roman" w:hAnsi="Times New Roman" w:cs="Times New Roman"/>
          <w:sz w:val="24"/>
          <w:szCs w:val="24"/>
        </w:rPr>
        <w:t>Таатта</w:t>
      </w:r>
      <w:proofErr w:type="spellEnd"/>
      <w:r w:rsidRPr="0047703D">
        <w:rPr>
          <w:rFonts w:ascii="Times New Roman" w:hAnsi="Times New Roman" w:cs="Times New Roman"/>
          <w:sz w:val="24"/>
          <w:szCs w:val="24"/>
        </w:rPr>
        <w:t xml:space="preserve">» АО), адрес регистрации: 677018, Республика Саха (Якутия), г. Якутск, ул. Чепалова, д. 36, ИНН 1435126628, ОГРН 1021400000380), конкурсным управляющим (ликвидатором) которого на основании решения Арбитражного суда Республики Саха (Якутия) от 28 августа 2018 г. по делу № А58-6327/2018 является государственная корпорация «Агентство по страхованию вкладов» (109240, г. Москва, ул. Высоцкого, д. 4), </w:t>
      </w:r>
      <w:r w:rsidR="000D3BBC" w:rsidRPr="0047703D">
        <w:rPr>
          <w:rFonts w:ascii="Times New Roman" w:hAnsi="Times New Roman" w:cs="Times New Roman"/>
          <w:sz w:val="24"/>
          <w:szCs w:val="24"/>
          <w:lang w:eastAsia="ru-RU"/>
        </w:rPr>
        <w:t xml:space="preserve">сообщает </w:t>
      </w:r>
      <w:r w:rsidR="000D3BBC" w:rsidRPr="0047703D">
        <w:rPr>
          <w:rFonts w:ascii="Times New Roman" w:hAnsi="Times New Roman" w:cs="Times New Roman"/>
          <w:b/>
          <w:bCs/>
          <w:sz w:val="24"/>
          <w:szCs w:val="24"/>
        </w:rPr>
        <w:t xml:space="preserve">о внесении изменений </w:t>
      </w:r>
      <w:r w:rsidR="000D3BBC" w:rsidRPr="0047703D">
        <w:rPr>
          <w:rFonts w:ascii="Times New Roman" w:hAnsi="Times New Roman" w:cs="Times New Roman"/>
          <w:sz w:val="24"/>
          <w:szCs w:val="24"/>
        </w:rPr>
        <w:t xml:space="preserve">в сообщение     </w:t>
      </w:r>
      <w:r w:rsidRPr="0047703D">
        <w:rPr>
          <w:rFonts w:ascii="Times New Roman" w:hAnsi="Times New Roman" w:cs="Times New Roman"/>
          <w:sz w:val="24"/>
          <w:szCs w:val="24"/>
        </w:rPr>
        <w:t xml:space="preserve">№ 2030158164 в газете АО </w:t>
      </w:r>
      <w:r w:rsidRPr="0047703D">
        <w:rPr>
          <w:rFonts w:ascii="Times New Roman" w:hAnsi="Times New Roman" w:cs="Times New Roman"/>
          <w:sz w:val="24"/>
          <w:szCs w:val="24"/>
        </w:rPr>
        <w:fldChar w:fldCharType="begin">
          <w:ffData>
            <w:name w:val=""/>
            <w:enabled/>
            <w:calcOnExit w:val="0"/>
            <w:textInput>
              <w:default w:val="«Коммерсантъ»"/>
            </w:textInput>
          </w:ffData>
        </w:fldChar>
      </w:r>
      <w:r w:rsidRPr="0047703D">
        <w:rPr>
          <w:rFonts w:ascii="Times New Roman" w:hAnsi="Times New Roman" w:cs="Times New Roman"/>
          <w:sz w:val="24"/>
          <w:szCs w:val="24"/>
        </w:rPr>
        <w:instrText xml:space="preserve"> FORMTEXT </w:instrText>
      </w:r>
      <w:r w:rsidRPr="0047703D">
        <w:rPr>
          <w:rFonts w:ascii="Times New Roman" w:hAnsi="Times New Roman" w:cs="Times New Roman"/>
          <w:sz w:val="24"/>
          <w:szCs w:val="24"/>
        </w:rPr>
      </w:r>
      <w:r w:rsidRPr="0047703D">
        <w:rPr>
          <w:rFonts w:ascii="Times New Roman" w:hAnsi="Times New Roman" w:cs="Times New Roman"/>
          <w:sz w:val="24"/>
          <w:szCs w:val="24"/>
        </w:rPr>
        <w:fldChar w:fldCharType="separate"/>
      </w:r>
      <w:r w:rsidRPr="0047703D">
        <w:rPr>
          <w:rFonts w:ascii="Times New Roman" w:hAnsi="Times New Roman" w:cs="Times New Roman"/>
          <w:sz w:val="24"/>
          <w:szCs w:val="24"/>
        </w:rPr>
        <w:t>«Коммерсантъ»</w:t>
      </w:r>
      <w:r w:rsidRPr="0047703D">
        <w:rPr>
          <w:rFonts w:ascii="Times New Roman" w:hAnsi="Times New Roman" w:cs="Times New Roman"/>
          <w:sz w:val="24"/>
          <w:szCs w:val="24"/>
        </w:rPr>
        <w:fldChar w:fldCharType="end"/>
      </w:r>
      <w:r w:rsidRPr="0047703D">
        <w:rPr>
          <w:rFonts w:ascii="Times New Roman" w:hAnsi="Times New Roman" w:cs="Times New Roman"/>
          <w:sz w:val="24"/>
          <w:szCs w:val="24"/>
        </w:rPr>
        <w:t xml:space="preserve"> от 08.10.2022г. №187(7388)</w:t>
      </w:r>
      <w:r w:rsidRPr="0047703D">
        <w:rPr>
          <w:rFonts w:ascii="Times New Roman" w:hAnsi="Times New Roman" w:cs="Times New Roman"/>
          <w:sz w:val="24"/>
          <w:szCs w:val="24"/>
        </w:rPr>
        <w:t xml:space="preserve">. </w:t>
      </w:r>
      <w:r w:rsidR="000D3BBC" w:rsidRPr="0047703D">
        <w:rPr>
          <w:rFonts w:ascii="Times New Roman" w:hAnsi="Times New Roman" w:cs="Times New Roman"/>
          <w:color w:val="000000"/>
          <w:sz w:val="24"/>
          <w:szCs w:val="24"/>
        </w:rPr>
        <w:t>Лот</w:t>
      </w:r>
      <w:r w:rsidRPr="0047703D">
        <w:rPr>
          <w:rFonts w:ascii="Times New Roman" w:hAnsi="Times New Roman" w:cs="Times New Roman"/>
          <w:color w:val="000000"/>
          <w:sz w:val="24"/>
          <w:szCs w:val="24"/>
        </w:rPr>
        <w:t xml:space="preserve"> 26</w:t>
      </w:r>
      <w:r w:rsidR="000D3BBC" w:rsidRPr="0047703D">
        <w:rPr>
          <w:rFonts w:ascii="Times New Roman" w:hAnsi="Times New Roman" w:cs="Times New Roman"/>
          <w:color w:val="000000"/>
          <w:sz w:val="24"/>
          <w:szCs w:val="24"/>
        </w:rPr>
        <w:t xml:space="preserve"> следует читать в следующей редакции: </w:t>
      </w:r>
    </w:p>
    <w:p w14:paraId="5F27E8D5" w14:textId="3BAD453E" w:rsidR="0047703D" w:rsidRPr="0047703D" w:rsidRDefault="0047703D" w:rsidP="000D3BBC">
      <w:pPr>
        <w:pStyle w:val="a3"/>
        <w:jc w:val="both"/>
        <w:rPr>
          <w:rFonts w:ascii="Times New Roman" w:hAnsi="Times New Roman" w:cs="Times New Roman"/>
          <w:color w:val="000000"/>
          <w:sz w:val="24"/>
          <w:szCs w:val="24"/>
        </w:rPr>
      </w:pPr>
      <w:r w:rsidRPr="0047703D">
        <w:rPr>
          <w:rFonts w:ascii="Times New Roman" w:hAnsi="Times New Roman" w:cs="Times New Roman"/>
          <w:color w:val="000000"/>
          <w:sz w:val="24"/>
          <w:szCs w:val="24"/>
        </w:rPr>
        <w:t>Лот 26-</w:t>
      </w:r>
      <w:r w:rsidRPr="0047703D">
        <w:rPr>
          <w:rFonts w:ascii="Times New Roman" w:hAnsi="Times New Roman" w:cs="Times New Roman"/>
          <w:spacing w:val="3"/>
          <w:sz w:val="24"/>
          <w:szCs w:val="24"/>
        </w:rPr>
        <w:t xml:space="preserve"> </w:t>
      </w:r>
      <w:r w:rsidRPr="0047703D">
        <w:rPr>
          <w:rFonts w:ascii="Times New Roman" w:hAnsi="Times New Roman" w:cs="Times New Roman"/>
          <w:spacing w:val="3"/>
          <w:sz w:val="24"/>
          <w:szCs w:val="24"/>
        </w:rPr>
        <w:t xml:space="preserve">Банкоматы Diebold </w:t>
      </w:r>
      <w:proofErr w:type="spellStart"/>
      <w:r w:rsidRPr="0047703D">
        <w:rPr>
          <w:rFonts w:ascii="Times New Roman" w:hAnsi="Times New Roman" w:cs="Times New Roman"/>
          <w:spacing w:val="3"/>
          <w:sz w:val="24"/>
          <w:szCs w:val="24"/>
        </w:rPr>
        <w:t>Orteva</w:t>
      </w:r>
      <w:proofErr w:type="spellEnd"/>
      <w:r w:rsidRPr="0047703D">
        <w:rPr>
          <w:rFonts w:ascii="Times New Roman" w:hAnsi="Times New Roman" w:cs="Times New Roman"/>
          <w:spacing w:val="3"/>
          <w:sz w:val="24"/>
          <w:szCs w:val="24"/>
        </w:rPr>
        <w:t xml:space="preserve"> (4 шт.), банкоматы </w:t>
      </w:r>
      <w:proofErr w:type="spellStart"/>
      <w:r w:rsidRPr="0047703D">
        <w:rPr>
          <w:rFonts w:ascii="Times New Roman" w:hAnsi="Times New Roman" w:cs="Times New Roman"/>
          <w:spacing w:val="3"/>
          <w:sz w:val="24"/>
          <w:szCs w:val="24"/>
        </w:rPr>
        <w:t>ProCash</w:t>
      </w:r>
      <w:proofErr w:type="spellEnd"/>
      <w:r w:rsidRPr="0047703D">
        <w:rPr>
          <w:rFonts w:ascii="Times New Roman" w:hAnsi="Times New Roman" w:cs="Times New Roman"/>
          <w:spacing w:val="3"/>
          <w:sz w:val="24"/>
          <w:szCs w:val="24"/>
        </w:rPr>
        <w:t xml:space="preserve"> (6 шт.), г. Видное</w:t>
      </w:r>
      <w:r w:rsidRPr="0047703D">
        <w:rPr>
          <w:rFonts w:ascii="Times New Roman" w:hAnsi="Times New Roman" w:cs="Times New Roman"/>
          <w:spacing w:val="3"/>
          <w:sz w:val="24"/>
          <w:szCs w:val="24"/>
        </w:rPr>
        <w:t>.</w:t>
      </w:r>
    </w:p>
    <w:p w14:paraId="061F9CB0" w14:textId="12C2329A" w:rsidR="00A0415B" w:rsidRDefault="00A0415B" w:rsidP="000D3BBC">
      <w:pPr>
        <w:pStyle w:val="a3"/>
        <w:jc w:val="both"/>
        <w:rPr>
          <w:spacing w:val="3"/>
          <w:sz w:val="24"/>
          <w:szCs w:val="24"/>
          <w:highlight w:val="yellow"/>
        </w:rPr>
      </w:pPr>
    </w:p>
    <w:p w14:paraId="3F1BEB94" w14:textId="2D2957FF" w:rsidR="0047703D" w:rsidRDefault="0047703D" w:rsidP="000D3BBC">
      <w:pPr>
        <w:pStyle w:val="a3"/>
        <w:jc w:val="both"/>
        <w:rPr>
          <w:spacing w:val="3"/>
          <w:sz w:val="24"/>
          <w:szCs w:val="24"/>
          <w:highlight w:val="yellow"/>
        </w:rPr>
      </w:pPr>
    </w:p>
    <w:p w14:paraId="26219333" w14:textId="7118E2E4" w:rsidR="0047703D" w:rsidRDefault="0047703D" w:rsidP="000D3BBC">
      <w:pPr>
        <w:pStyle w:val="a3"/>
        <w:jc w:val="both"/>
        <w:rPr>
          <w:spacing w:val="3"/>
          <w:sz w:val="24"/>
          <w:szCs w:val="24"/>
          <w:highlight w:val="yellow"/>
        </w:rPr>
      </w:pPr>
    </w:p>
    <w:p w14:paraId="62C53D16" w14:textId="43C5635D" w:rsidR="0047703D" w:rsidRDefault="0047703D" w:rsidP="000D3BBC">
      <w:pPr>
        <w:pStyle w:val="a3"/>
        <w:jc w:val="both"/>
        <w:rPr>
          <w:spacing w:val="3"/>
          <w:sz w:val="24"/>
          <w:szCs w:val="24"/>
          <w:highlight w:val="yellow"/>
        </w:rPr>
      </w:pPr>
    </w:p>
    <w:p w14:paraId="0681AF9F" w14:textId="77777777" w:rsidR="0047703D" w:rsidRPr="00A0415B" w:rsidRDefault="0047703D" w:rsidP="000D3BBC">
      <w:pPr>
        <w:pStyle w:val="a3"/>
        <w:jc w:val="both"/>
        <w:rPr>
          <w:spacing w:val="3"/>
          <w:sz w:val="24"/>
          <w:szCs w:val="24"/>
          <w:highlight w:val="yellow"/>
        </w:rPr>
      </w:pPr>
    </w:p>
    <w:sectPr w:rsidR="0047703D" w:rsidRPr="00A041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entury Gothic"/>
    <w:panose1 w:val="020F0502020204030204"/>
    <w:charset w:val="CC"/>
    <w:family w:val="swiss"/>
    <w:pitch w:val="variable"/>
    <w:sig w:usb0="E4002EFF" w:usb1="C000247B" w:usb2="00000009" w:usb3="00000000" w:csb0="000001FF" w:csb1="00000000"/>
  </w:font>
  <w:font w:name="Times New Roman">
    <w:altName w:val="Times New Roman PSMT"/>
    <w:panose1 w:val="02020603050405020304"/>
    <w:charset w:val="CC"/>
    <w:family w:val="roman"/>
    <w:pitch w:val="variable"/>
    <w:sig w:usb0="E0002EFF" w:usb1="C000785B" w:usb2="00000009" w:usb3="00000000" w:csb0="000001FF" w:csb1="00000000"/>
  </w:font>
  <w:font w:name="Tahoma">
    <w:altName w:val="Lucidasans"/>
    <w:panose1 w:val="020B0604030504040204"/>
    <w:charset w:val="CC"/>
    <w:family w:val="swiss"/>
    <w:pitch w:val="variable"/>
    <w:sig w:usb0="E1002EFF" w:usb1="C000605B" w:usb2="00000029" w:usb3="00000000" w:csb0="000101FF" w:csb1="00000000"/>
  </w:font>
  <w:font w:name="Arial">
    <w:altName w:val="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E5A"/>
    <w:rsid w:val="0001189F"/>
    <w:rsid w:val="00086E5A"/>
    <w:rsid w:val="000D3BBC"/>
    <w:rsid w:val="00165B2D"/>
    <w:rsid w:val="00183683"/>
    <w:rsid w:val="0021235D"/>
    <w:rsid w:val="00260228"/>
    <w:rsid w:val="002A2506"/>
    <w:rsid w:val="002E4206"/>
    <w:rsid w:val="00321709"/>
    <w:rsid w:val="003D44E3"/>
    <w:rsid w:val="003F4D88"/>
    <w:rsid w:val="0047703D"/>
    <w:rsid w:val="005E79DA"/>
    <w:rsid w:val="007A3A1B"/>
    <w:rsid w:val="007E67D7"/>
    <w:rsid w:val="008F69EA"/>
    <w:rsid w:val="00964D49"/>
    <w:rsid w:val="00A0415B"/>
    <w:rsid w:val="00A66ED6"/>
    <w:rsid w:val="00AD0413"/>
    <w:rsid w:val="00AE62B1"/>
    <w:rsid w:val="00B43988"/>
    <w:rsid w:val="00B853F8"/>
    <w:rsid w:val="00CA3C3B"/>
    <w:rsid w:val="00E65AE5"/>
    <w:rsid w:val="00F41D96"/>
    <w:rsid w:val="00F633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91F9"/>
  <w15:docId w15:val="{2D268AB7-0A8F-402E-BF90-9674AC5CC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86E5A"/>
  </w:style>
  <w:style w:type="paragraph" w:styleId="a4">
    <w:name w:val="Balloon Text"/>
    <w:basedOn w:val="a"/>
    <w:link w:val="a5"/>
    <w:uiPriority w:val="99"/>
    <w:semiHidden/>
    <w:unhideWhenUsed/>
    <w:rsid w:val="00F41D96"/>
    <w:rPr>
      <w:rFonts w:ascii="Tahoma" w:hAnsi="Tahoma" w:cs="Tahoma"/>
      <w:sz w:val="16"/>
      <w:szCs w:val="16"/>
    </w:rPr>
  </w:style>
  <w:style w:type="character" w:customStyle="1" w:styleId="a5">
    <w:name w:val="Текст выноски Знак"/>
    <w:basedOn w:val="a0"/>
    <w:link w:val="a4"/>
    <w:uiPriority w:val="99"/>
    <w:semiHidden/>
    <w:rsid w:val="00F41D96"/>
    <w:rPr>
      <w:rFonts w:ascii="Tahoma" w:hAnsi="Tahoma" w:cs="Tahoma"/>
      <w:sz w:val="16"/>
      <w:szCs w:val="16"/>
    </w:rPr>
  </w:style>
  <w:style w:type="paragraph" w:styleId="a6">
    <w:name w:val="List Paragraph"/>
    <w:basedOn w:val="a"/>
    <w:uiPriority w:val="34"/>
    <w:qFormat/>
    <w:rsid w:val="00A0415B"/>
    <w:pPr>
      <w:widowControl w:val="0"/>
      <w:autoSpaceDE w:val="0"/>
      <w:autoSpaceDN w:val="0"/>
      <w:adjustRightInd w:val="0"/>
      <w:ind w:left="720"/>
      <w:contextualSpacing/>
    </w:pPr>
    <w:rPr>
      <w:rFonts w:ascii="Times New Roman" w:eastAsia="Times New Roman" w:hAnsi="Times New Roman" w:cs="Times New Roman"/>
      <w:sz w:val="20"/>
      <w:szCs w:val="20"/>
      <w:lang w:eastAsia="ru-RU"/>
    </w:rPr>
  </w:style>
  <w:style w:type="table" w:styleId="a7">
    <w:name w:val="Table Grid"/>
    <w:basedOn w:val="a1"/>
    <w:rsid w:val="00A0415B"/>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47703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1312190">
      <w:bodyDiv w:val="1"/>
      <w:marLeft w:val="0"/>
      <w:marRight w:val="0"/>
      <w:marTop w:val="0"/>
      <w:marBottom w:val="0"/>
      <w:divBdr>
        <w:top w:val="none" w:sz="0" w:space="0" w:color="auto"/>
        <w:left w:val="none" w:sz="0" w:space="0" w:color="auto"/>
        <w:bottom w:val="none" w:sz="0" w:space="0" w:color="auto"/>
        <w:right w:val="none" w:sz="0" w:space="0" w:color="auto"/>
      </w:divBdr>
    </w:div>
    <w:div w:id="1954901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ivanova@auction-hou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157</Words>
  <Characters>899</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ASV</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Круглова Наталия Владимировна</dc:creator>
  <cp:keywords/>
  <dc:description/>
  <cp:lastModifiedBy>Иванова Ольга Ивановна</cp:lastModifiedBy>
  <cp:revision>26</cp:revision>
  <cp:lastPrinted>2016-10-26T09:10:00Z</cp:lastPrinted>
  <dcterms:created xsi:type="dcterms:W3CDTF">2016-07-28T13:17:00Z</dcterms:created>
  <dcterms:modified xsi:type="dcterms:W3CDTF">2023-02-17T09:00:00Z</dcterms:modified>
</cp:coreProperties>
</file>