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93E" w:rsidRPr="0036393E" w:rsidRDefault="0036393E" w:rsidP="0036393E">
      <w:pPr>
        <w:jc w:val="center"/>
        <w:rPr>
          <w:rFonts w:ascii="Times New Roman" w:hAnsi="Times New Roman" w:cs="Times New Roman"/>
          <w:sz w:val="24"/>
          <w:szCs w:val="24"/>
        </w:rPr>
      </w:pPr>
      <w:r w:rsidRPr="0036393E">
        <w:rPr>
          <w:rFonts w:ascii="Times New Roman" w:hAnsi="Times New Roman" w:cs="Times New Roman"/>
          <w:sz w:val="24"/>
          <w:szCs w:val="24"/>
        </w:rPr>
        <w:t>Проект</w:t>
      </w:r>
    </w:p>
    <w:tbl>
      <w:tblPr>
        <w:tblW w:w="0" w:type="auto"/>
        <w:jc w:val="center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94B7D" w:rsidRPr="00D24625" w:rsidTr="00D94B7D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  <w:b/>
                <w:bCs/>
              </w:rPr>
              <w:t>Договор</w:t>
            </w:r>
            <w:r w:rsidR="0036393E">
              <w:rPr>
                <w:rFonts w:ascii="Times New Roman" w:hAnsi="Times New Roman" w:cs="Times New Roman"/>
                <w:b/>
                <w:bCs/>
              </w:rPr>
              <w:t>а</w:t>
            </w:r>
            <w:r w:rsidRPr="00D24625">
              <w:rPr>
                <w:rFonts w:ascii="Times New Roman" w:hAnsi="Times New Roman" w:cs="Times New Roman"/>
                <w:b/>
                <w:bCs/>
              </w:rPr>
              <w:t xml:space="preserve"> о задатке №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94B7D" w:rsidRPr="00D24625" w:rsidRDefault="00D94B7D" w:rsidP="00D24625">
      <w:pPr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г. Оренбург                                                                                                             </w:t>
      </w:r>
      <w:r w:rsidR="0036393E">
        <w:rPr>
          <w:rFonts w:ascii="Times New Roman" w:hAnsi="Times New Roman" w:cs="Times New Roman"/>
        </w:rPr>
        <w:t xml:space="preserve">               ______.______2022</w:t>
      </w:r>
      <w:r w:rsidRPr="00D24625">
        <w:rPr>
          <w:rFonts w:ascii="Times New Roman" w:hAnsi="Times New Roman" w:cs="Times New Roman"/>
        </w:rPr>
        <w:t>г.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 Конкурсный управляющий </w:t>
      </w:r>
      <w:r w:rsidR="0036393E" w:rsidRPr="0061444A">
        <w:rPr>
          <w:rFonts w:ascii="Times New Roman" w:hAnsi="Times New Roman" w:cs="Times New Roman"/>
        </w:rPr>
        <w:t xml:space="preserve">КФХ «Мария» (п. Октябрьский </w:t>
      </w:r>
      <w:proofErr w:type="spellStart"/>
      <w:r w:rsidR="0036393E" w:rsidRPr="0061444A">
        <w:rPr>
          <w:rFonts w:ascii="Times New Roman" w:hAnsi="Times New Roman" w:cs="Times New Roman"/>
        </w:rPr>
        <w:t>Сорочинского</w:t>
      </w:r>
      <w:proofErr w:type="spellEnd"/>
      <w:r w:rsidR="0036393E" w:rsidRPr="0061444A">
        <w:rPr>
          <w:rFonts w:ascii="Times New Roman" w:hAnsi="Times New Roman" w:cs="Times New Roman"/>
        </w:rPr>
        <w:t xml:space="preserve"> района Оренбургской области, ИНН 5647000448 , ОГРН 1025602115406)</w:t>
      </w:r>
      <w:r w:rsidRPr="00D24625">
        <w:rPr>
          <w:rFonts w:ascii="Times New Roman" w:hAnsi="Times New Roman" w:cs="Times New Roman"/>
        </w:rPr>
        <w:t xml:space="preserve"> </w:t>
      </w:r>
      <w:r w:rsidRPr="00D24625">
        <w:rPr>
          <w:rFonts w:ascii="Times New Roman" w:hAnsi="Times New Roman" w:cs="Times New Roman"/>
          <w:b/>
          <w:bCs/>
        </w:rPr>
        <w:t xml:space="preserve">Берестова Алёна Викторовна (ИНН 560913235910, </w:t>
      </w:r>
      <w:proofErr w:type="spellStart"/>
      <w:r w:rsidRPr="00D24625">
        <w:rPr>
          <w:rFonts w:ascii="Times New Roman" w:hAnsi="Times New Roman" w:cs="Times New Roman"/>
          <w:b/>
          <w:bCs/>
        </w:rPr>
        <w:t>Рег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. номер 17027, дата регистрации в </w:t>
      </w:r>
      <w:proofErr w:type="spellStart"/>
      <w:r w:rsidRPr="00D24625">
        <w:rPr>
          <w:rFonts w:ascii="Times New Roman" w:hAnsi="Times New Roman" w:cs="Times New Roman"/>
          <w:b/>
          <w:bCs/>
        </w:rPr>
        <w:t>Росреестре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 10</w:t>
      </w:r>
      <w:r w:rsidR="00854446" w:rsidRPr="00D24625">
        <w:rPr>
          <w:rFonts w:ascii="Times New Roman" w:hAnsi="Times New Roman" w:cs="Times New Roman"/>
          <w:b/>
          <w:bCs/>
        </w:rPr>
        <w:t>.01.2017, почтовый адрес: 460048</w:t>
      </w:r>
      <w:r w:rsidRPr="00D24625">
        <w:rPr>
          <w:rFonts w:ascii="Times New Roman" w:hAnsi="Times New Roman" w:cs="Times New Roman"/>
          <w:b/>
          <w:bCs/>
        </w:rPr>
        <w:t>, г</w:t>
      </w:r>
      <w:proofErr w:type="gramStart"/>
      <w:r w:rsidRPr="00D24625">
        <w:rPr>
          <w:rFonts w:ascii="Times New Roman" w:hAnsi="Times New Roman" w:cs="Times New Roman"/>
          <w:b/>
          <w:bCs/>
        </w:rPr>
        <w:t>.О</w:t>
      </w:r>
      <w:proofErr w:type="gramEnd"/>
      <w:r w:rsidRPr="00D24625">
        <w:rPr>
          <w:rFonts w:ascii="Times New Roman" w:hAnsi="Times New Roman" w:cs="Times New Roman"/>
          <w:b/>
          <w:bCs/>
        </w:rPr>
        <w:t>ренбург</w:t>
      </w:r>
      <w:r w:rsidR="00854446" w:rsidRPr="00D24625">
        <w:rPr>
          <w:rFonts w:ascii="Times New Roman" w:hAnsi="Times New Roman" w:cs="Times New Roman"/>
          <w:b/>
          <w:bCs/>
        </w:rPr>
        <w:t>,</w:t>
      </w:r>
      <w:r w:rsidR="00D24625">
        <w:rPr>
          <w:rFonts w:ascii="Times New Roman" w:hAnsi="Times New Roman" w:cs="Times New Roman"/>
          <w:b/>
          <w:bCs/>
        </w:rPr>
        <w:t xml:space="preserve"> </w:t>
      </w:r>
      <w:r w:rsidR="00854446" w:rsidRPr="00D24625">
        <w:rPr>
          <w:rFonts w:ascii="Times New Roman" w:hAnsi="Times New Roman" w:cs="Times New Roman"/>
          <w:b/>
          <w:bCs/>
        </w:rPr>
        <w:t xml:space="preserve">пр. </w:t>
      </w:r>
      <w:proofErr w:type="gramStart"/>
      <w:r w:rsidR="00854446" w:rsidRPr="00D24625">
        <w:rPr>
          <w:rFonts w:ascii="Times New Roman" w:hAnsi="Times New Roman" w:cs="Times New Roman"/>
          <w:b/>
          <w:bCs/>
        </w:rPr>
        <w:t>Автоматики 8, кааб. 717</w:t>
      </w:r>
      <w:r w:rsidRPr="00D24625">
        <w:rPr>
          <w:rFonts w:ascii="Times New Roman" w:hAnsi="Times New Roman" w:cs="Times New Roman"/>
          <w:b/>
          <w:bCs/>
        </w:rPr>
        <w:t>), член Ассоциации «</w:t>
      </w:r>
      <w:proofErr w:type="spellStart"/>
      <w:r w:rsidRPr="00D24625">
        <w:rPr>
          <w:rFonts w:ascii="Times New Roman" w:hAnsi="Times New Roman" w:cs="Times New Roman"/>
          <w:b/>
          <w:bCs/>
        </w:rPr>
        <w:t>Саморегулируемая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 организация арбитражных управляющих «Меркурий» (ИНН 7710458616, ОГРН 1037710023108, 127018, г. Москва, ул. 2-я Ямская, д. 2, </w:t>
      </w:r>
      <w:proofErr w:type="spellStart"/>
      <w:r w:rsidRPr="00D24625">
        <w:rPr>
          <w:rFonts w:ascii="Times New Roman" w:hAnsi="Times New Roman" w:cs="Times New Roman"/>
          <w:b/>
          <w:bCs/>
        </w:rPr>
        <w:t>оф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. 201); тел. (3532) 68-98-48, </w:t>
      </w:r>
      <w:r w:rsidR="00D42085">
        <w:rPr>
          <w:rFonts w:ascii="Times New Roman" w:hAnsi="Times New Roman" w:cs="Times New Roman"/>
          <w:b/>
          <w:bCs/>
        </w:rPr>
        <w:t>89128484427</w:t>
      </w:r>
      <w:r w:rsidR="00854446" w:rsidRPr="00D24625">
        <w:rPr>
          <w:rFonts w:ascii="Times New Roman" w:hAnsi="Times New Roman" w:cs="Times New Roman"/>
          <w:b/>
          <w:bCs/>
        </w:rPr>
        <w:t xml:space="preserve"> адрес электронной почты: </w:t>
      </w:r>
      <w:proofErr w:type="spellStart"/>
      <w:r w:rsidR="00854446" w:rsidRPr="00D24625">
        <w:rPr>
          <w:rFonts w:ascii="Times New Roman" w:hAnsi="Times New Roman" w:cs="Times New Roman"/>
          <w:color w:val="000000" w:themeColor="text1"/>
          <w:shd w:val="clear" w:color="auto" w:fill="FFFFFF"/>
        </w:rPr>
        <w:t>alena.govorova@mail.ru</w:t>
      </w:r>
      <w:proofErr w:type="spellEnd"/>
      <w:r w:rsidRPr="00D24625">
        <w:rPr>
          <w:rFonts w:ascii="Times New Roman" w:hAnsi="Times New Roman" w:cs="Times New Roman"/>
          <w:b/>
          <w:bCs/>
          <w:color w:val="000000" w:themeColor="text1"/>
        </w:rPr>
        <w:t>,</w:t>
      </w:r>
      <w:r w:rsidRPr="00D24625">
        <w:rPr>
          <w:rFonts w:ascii="Times New Roman" w:hAnsi="Times New Roman" w:cs="Times New Roman"/>
          <w:color w:val="FF0000"/>
        </w:rPr>
        <w:t xml:space="preserve"> </w:t>
      </w:r>
      <w:r w:rsidR="0036393E" w:rsidRPr="0036393E">
        <w:rPr>
          <w:rFonts w:ascii="Times New Roman" w:hAnsi="Times New Roman" w:cs="Times New Roman"/>
        </w:rPr>
        <w:t>действующая</w:t>
      </w:r>
      <w:r w:rsidR="0036393E" w:rsidRPr="0061444A">
        <w:rPr>
          <w:rFonts w:ascii="Times New Roman" w:hAnsi="Times New Roman" w:cs="Times New Roman"/>
        </w:rPr>
        <w:t xml:space="preserve"> на основании Определения Арбитражного Суда Оренбургской области 26.06.2019г.</w:t>
      </w:r>
      <w:r w:rsidRPr="00D24625">
        <w:rPr>
          <w:rFonts w:ascii="Times New Roman" w:hAnsi="Times New Roman" w:cs="Times New Roman"/>
        </w:rPr>
        <w:t>, с одной стороны,</w:t>
      </w:r>
      <w:r w:rsidR="0036393E">
        <w:rPr>
          <w:rFonts w:ascii="Times New Roman" w:hAnsi="Times New Roman" w:cs="Times New Roman"/>
        </w:rPr>
        <w:t xml:space="preserve"> и</w:t>
      </w:r>
      <w:proofErr w:type="gramEnd"/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</w:rPr>
        <w:tab/>
        <w:t xml:space="preserve">__________________  , в лице _________________________, </w:t>
      </w:r>
      <w:proofErr w:type="spellStart"/>
      <w:r w:rsidRPr="00D24625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D24625">
        <w:rPr>
          <w:rFonts w:ascii="Times New Roman" w:hAnsi="Times New Roman" w:cs="Times New Roman"/>
          <w:b/>
          <w:bCs/>
        </w:rPr>
        <w:t>__  на основании _________</w:t>
      </w:r>
      <w:r w:rsidRPr="00D24625">
        <w:rPr>
          <w:rFonts w:ascii="Times New Roman" w:hAnsi="Times New Roman" w:cs="Times New Roman"/>
        </w:rPr>
        <w:t xml:space="preserve">, именуем__ в дальнейшем </w:t>
      </w:r>
      <w:r w:rsidRPr="00D24625">
        <w:rPr>
          <w:rFonts w:ascii="Times New Roman" w:hAnsi="Times New Roman" w:cs="Times New Roman"/>
          <w:b/>
          <w:bCs/>
        </w:rPr>
        <w:t>“Заявитель”</w:t>
      </w:r>
      <w:r w:rsidRPr="00D24625">
        <w:rPr>
          <w:rFonts w:ascii="Times New Roman" w:hAnsi="Times New Roman" w:cs="Times New Roman"/>
        </w:rPr>
        <w:t xml:space="preserve">, с другой стороны,  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</w:p>
    <w:p w:rsidR="00D94B7D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</w:t>
      </w:r>
      <w:r w:rsidRPr="00D24625">
        <w:rPr>
          <w:rFonts w:ascii="Times New Roman" w:hAnsi="Times New Roman" w:cs="Times New Roman"/>
          <w:b/>
          <w:bCs/>
        </w:rPr>
        <w:t>. Предмет договора</w:t>
      </w:r>
    </w:p>
    <w:p w:rsidR="00D24625" w:rsidRPr="00D24625" w:rsidRDefault="00D24625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tabs>
          <w:tab w:val="center" w:pos="5472"/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ab/>
        <w:t>1.1.</w:t>
      </w:r>
      <w:r w:rsidRPr="00D24625">
        <w:rPr>
          <w:rFonts w:ascii="Times New Roman" w:hAnsi="Times New Roman" w:cs="Times New Roman"/>
          <w:lang w:val="en-US"/>
        </w:rPr>
        <w:t> </w:t>
      </w:r>
      <w:proofErr w:type="gramStart"/>
      <w:r w:rsidRPr="00D24625">
        <w:rPr>
          <w:rFonts w:ascii="Times New Roman" w:hAnsi="Times New Roman" w:cs="Times New Roman"/>
        </w:rPr>
        <w:t>В соответствии с условиями настоящего договора Заявитель для участия в торгах по продаже</w:t>
      </w:r>
      <w:proofErr w:type="gramEnd"/>
      <w:r w:rsidRPr="00D24625">
        <w:rPr>
          <w:rFonts w:ascii="Times New Roman" w:hAnsi="Times New Roman" w:cs="Times New Roman"/>
        </w:rPr>
        <w:t xml:space="preserve">  </w:t>
      </w:r>
    </w:p>
    <w:p w:rsidR="0036393E" w:rsidRDefault="00D94B7D" w:rsidP="00D24625">
      <w:pPr>
        <w:pStyle w:val="1"/>
        <w:spacing w:before="0" w:after="0"/>
        <w:jc w:val="both"/>
        <w:rPr>
          <w:b w:val="0"/>
          <w:sz w:val="22"/>
          <w:szCs w:val="22"/>
        </w:rPr>
      </w:pPr>
      <w:r w:rsidRPr="00D24625">
        <w:rPr>
          <w:sz w:val="22"/>
          <w:szCs w:val="22"/>
        </w:rPr>
        <w:t xml:space="preserve">имущества </w:t>
      </w:r>
      <w:r w:rsidR="0036393E">
        <w:rPr>
          <w:sz w:val="22"/>
          <w:szCs w:val="22"/>
        </w:rPr>
        <w:t>КФХ «Мария», находящегося в залоге у АО «</w:t>
      </w:r>
      <w:proofErr w:type="spellStart"/>
      <w:r w:rsidR="0036393E">
        <w:rPr>
          <w:sz w:val="22"/>
          <w:szCs w:val="22"/>
        </w:rPr>
        <w:t>Россельхозбанк</w:t>
      </w:r>
      <w:proofErr w:type="spellEnd"/>
      <w:r w:rsidR="0036393E">
        <w:rPr>
          <w:sz w:val="22"/>
          <w:szCs w:val="22"/>
        </w:rPr>
        <w:t>»</w:t>
      </w:r>
      <w:r w:rsidRPr="00D24625">
        <w:rPr>
          <w:sz w:val="22"/>
          <w:szCs w:val="22"/>
        </w:rPr>
        <w:t xml:space="preserve"> </w:t>
      </w:r>
      <w:r w:rsidRPr="00D24625">
        <w:rPr>
          <w:b w:val="0"/>
          <w:sz w:val="22"/>
          <w:szCs w:val="22"/>
        </w:rPr>
        <w:t>перечисляет дене</w:t>
      </w:r>
      <w:r w:rsidR="005F0828" w:rsidRPr="00D24625">
        <w:rPr>
          <w:b w:val="0"/>
          <w:sz w:val="22"/>
          <w:szCs w:val="22"/>
        </w:rPr>
        <w:t>жные средства в размере 10 (десяти</w:t>
      </w:r>
      <w:r w:rsidRPr="00D24625">
        <w:rPr>
          <w:b w:val="0"/>
          <w:sz w:val="22"/>
          <w:szCs w:val="22"/>
        </w:rPr>
        <w:t xml:space="preserve">) % от начальной цены выставляемого на торги лота, (далее – </w:t>
      </w:r>
      <w:r w:rsidRPr="00D24625">
        <w:rPr>
          <w:b w:val="0"/>
          <w:bCs w:val="0"/>
          <w:sz w:val="22"/>
          <w:szCs w:val="22"/>
        </w:rPr>
        <w:t>«задаток»</w:t>
      </w:r>
      <w:r w:rsidRPr="00D24625">
        <w:rPr>
          <w:b w:val="0"/>
          <w:sz w:val="22"/>
          <w:szCs w:val="22"/>
        </w:rPr>
        <w:t>)</w:t>
      </w:r>
    </w:p>
    <w:tbl>
      <w:tblPr>
        <w:tblStyle w:val="a7"/>
        <w:tblW w:w="0" w:type="auto"/>
        <w:tblLook w:val="04A0"/>
      </w:tblPr>
      <w:tblGrid>
        <w:gridCol w:w="10137"/>
      </w:tblGrid>
      <w:tr w:rsidR="0036393E" w:rsidRPr="00724B55" w:rsidTr="0036393E">
        <w:trPr>
          <w:trHeight w:val="2205"/>
        </w:trPr>
        <w:tc>
          <w:tcPr>
            <w:tcW w:w="10137" w:type="dxa"/>
          </w:tcPr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Pr="00724B55" w:rsidRDefault="0036393E" w:rsidP="003639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Указать номер, описание и начальную цену лота</w:t>
            </w:r>
          </w:p>
        </w:tc>
      </w:tr>
    </w:tbl>
    <w:p w:rsidR="0036393E" w:rsidRDefault="0036393E" w:rsidP="00D24625">
      <w:pPr>
        <w:pStyle w:val="1"/>
        <w:spacing w:before="0" w:after="0"/>
        <w:jc w:val="both"/>
        <w:rPr>
          <w:b w:val="0"/>
          <w:sz w:val="22"/>
          <w:szCs w:val="22"/>
        </w:rPr>
      </w:pPr>
    </w:p>
    <w:p w:rsidR="00D94B7D" w:rsidRPr="00D24625" w:rsidRDefault="005F0828" w:rsidP="00D24625">
      <w:pPr>
        <w:pStyle w:val="1"/>
        <w:spacing w:before="0" w:after="0"/>
        <w:jc w:val="both"/>
        <w:rPr>
          <w:sz w:val="22"/>
          <w:szCs w:val="22"/>
        </w:rPr>
      </w:pPr>
      <w:r w:rsidRPr="00D24625">
        <w:rPr>
          <w:sz w:val="22"/>
          <w:szCs w:val="22"/>
        </w:rPr>
        <w:t xml:space="preserve">на реквизиты: </w:t>
      </w:r>
      <w:r w:rsidR="0036393E" w:rsidRPr="0036393E">
        <w:rPr>
          <w:sz w:val="22"/>
          <w:szCs w:val="22"/>
        </w:rPr>
        <w:t xml:space="preserve">КФХ «Мария» ИНН 5647000448, КПП 564701001, </w:t>
      </w:r>
      <w:proofErr w:type="spellStart"/>
      <w:proofErr w:type="gramStart"/>
      <w:r w:rsidR="0036393E" w:rsidRPr="0036393E">
        <w:rPr>
          <w:sz w:val="22"/>
          <w:szCs w:val="22"/>
        </w:rPr>
        <w:t>р</w:t>
      </w:r>
      <w:proofErr w:type="spellEnd"/>
      <w:proofErr w:type="gramEnd"/>
      <w:r w:rsidR="0036393E" w:rsidRPr="0036393E">
        <w:rPr>
          <w:sz w:val="22"/>
          <w:szCs w:val="22"/>
        </w:rPr>
        <w:t xml:space="preserve">/с 40702810105000001635, БИК 045354816, </w:t>
      </w:r>
      <w:r w:rsidR="0036393E">
        <w:rPr>
          <w:sz w:val="22"/>
          <w:szCs w:val="22"/>
        </w:rPr>
        <w:t xml:space="preserve">к/с </w:t>
      </w:r>
      <w:r w:rsidR="0036393E" w:rsidRPr="0036393E">
        <w:rPr>
          <w:sz w:val="22"/>
          <w:szCs w:val="22"/>
        </w:rPr>
        <w:t>30101810000000000816</w:t>
      </w:r>
      <w:r w:rsidR="0036393E">
        <w:rPr>
          <w:sz w:val="22"/>
          <w:szCs w:val="22"/>
        </w:rPr>
        <w:t xml:space="preserve"> </w:t>
      </w:r>
      <w:r w:rsidR="0036393E" w:rsidRPr="0036393E">
        <w:rPr>
          <w:sz w:val="22"/>
          <w:szCs w:val="22"/>
        </w:rPr>
        <w:t>в Оренбургский РФ АО "</w:t>
      </w:r>
      <w:proofErr w:type="spellStart"/>
      <w:r w:rsidR="0036393E" w:rsidRPr="0036393E">
        <w:rPr>
          <w:sz w:val="22"/>
          <w:szCs w:val="22"/>
        </w:rPr>
        <w:t>Россельхозбанк</w:t>
      </w:r>
      <w:proofErr w:type="spellEnd"/>
      <w:r w:rsidR="0036393E" w:rsidRPr="0036393E">
        <w:rPr>
          <w:sz w:val="22"/>
          <w:szCs w:val="22"/>
        </w:rPr>
        <w:t>".</w:t>
      </w:r>
      <w:r w:rsidR="00EB2B5B">
        <w:rPr>
          <w:sz w:val="22"/>
          <w:szCs w:val="22"/>
        </w:rPr>
        <w:t xml:space="preserve"> </w:t>
      </w:r>
      <w:r w:rsidR="00D94B7D" w:rsidRPr="00D24625">
        <w:rPr>
          <w:b w:val="0"/>
          <w:sz w:val="22"/>
          <w:szCs w:val="22"/>
        </w:rPr>
        <w:t>Организатор торгов принимает задаток.</w:t>
      </w:r>
      <w:r w:rsidR="00D94B7D" w:rsidRPr="00D24625">
        <w:rPr>
          <w:sz w:val="22"/>
          <w:szCs w:val="22"/>
        </w:rPr>
        <w:t xml:space="preserve">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1.2. Задаток вносится Заявителем в счет обеспечения исполнения обязательств по оплате продаваемого Имущества:</w:t>
      </w:r>
    </w:p>
    <w:tbl>
      <w:tblPr>
        <w:tblStyle w:val="a7"/>
        <w:tblW w:w="0" w:type="auto"/>
        <w:tblLook w:val="04A0"/>
      </w:tblPr>
      <w:tblGrid>
        <w:gridCol w:w="10137"/>
      </w:tblGrid>
      <w:tr w:rsidR="0036393E" w:rsidRPr="00724B55" w:rsidTr="0036393E">
        <w:trPr>
          <w:trHeight w:val="2205"/>
        </w:trPr>
        <w:tc>
          <w:tcPr>
            <w:tcW w:w="10137" w:type="dxa"/>
          </w:tcPr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Pr="00724B55" w:rsidRDefault="0036393E" w:rsidP="003639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Указать номер, описание и начальную цену лота</w:t>
            </w:r>
          </w:p>
        </w:tc>
      </w:tr>
    </w:tbl>
    <w:p w:rsidR="0036393E" w:rsidRDefault="0036393E" w:rsidP="0036393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</w:t>
      </w:r>
      <w:r w:rsidRPr="00D24625">
        <w:rPr>
          <w:rFonts w:ascii="Times New Roman" w:hAnsi="Times New Roman" w:cs="Times New Roman"/>
          <w:b/>
          <w:bCs/>
        </w:rPr>
        <w:t>. Порядок внесения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2.1. Задаток должен быть внесен Заявителем на указанный в п.1.1 настоящего договора счет в срок </w:t>
      </w:r>
    </w:p>
    <w:p w:rsidR="00D94B7D" w:rsidRPr="00D24625" w:rsidRDefault="00D94B7D" w:rsidP="00D246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не позднее даты окончания представления заявок на участие в торгах и считается внесенным </w:t>
      </w:r>
      <w:proofErr w:type="gramStart"/>
      <w:r w:rsidRPr="00D24625">
        <w:rPr>
          <w:rFonts w:ascii="Times New Roman" w:hAnsi="Times New Roman" w:cs="Times New Roman"/>
        </w:rPr>
        <w:t>с даты поступления</w:t>
      </w:r>
      <w:proofErr w:type="gramEnd"/>
      <w:r w:rsidRPr="00D24625">
        <w:rPr>
          <w:rFonts w:ascii="Times New Roman" w:hAnsi="Times New Roman" w:cs="Times New Roman"/>
        </w:rPr>
        <w:t xml:space="preserve"> всей суммы задатка на указанный счет.</w:t>
      </w:r>
    </w:p>
    <w:p w:rsidR="00D94B7D" w:rsidRPr="00D24625" w:rsidRDefault="00D94B7D" w:rsidP="00D24625">
      <w:pPr>
        <w:pStyle w:val="a4"/>
        <w:spacing w:line="240" w:lineRule="auto"/>
        <w:rPr>
          <w:sz w:val="22"/>
          <w:szCs w:val="22"/>
        </w:rPr>
      </w:pPr>
      <w:r w:rsidRPr="00D24625">
        <w:rPr>
          <w:sz w:val="22"/>
          <w:szCs w:val="22"/>
        </w:rPr>
        <w:t>Задаток считается перечисленным своевременно, если он будет зачислен на указанный счет должника</w:t>
      </w:r>
      <w:r w:rsidRPr="00D24625">
        <w:rPr>
          <w:color w:val="FF0000"/>
          <w:sz w:val="22"/>
          <w:szCs w:val="22"/>
        </w:rPr>
        <w:t xml:space="preserve"> </w:t>
      </w:r>
      <w:r w:rsidRPr="00D24625">
        <w:rPr>
          <w:sz w:val="22"/>
          <w:szCs w:val="22"/>
        </w:rPr>
        <w:t xml:space="preserve">не позднее </w:t>
      </w:r>
      <w:r w:rsidRPr="00D24625">
        <w:rPr>
          <w:b/>
          <w:i/>
          <w:sz w:val="22"/>
          <w:szCs w:val="22"/>
        </w:rPr>
        <w:t>времени и даты последнего интервала.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D24625">
        <w:rPr>
          <w:rFonts w:ascii="Times New Roman" w:hAnsi="Times New Roman" w:cs="Times New Roman"/>
          <w:b/>
          <w:bCs/>
          <w:i/>
          <w:iCs/>
        </w:rPr>
        <w:t>не допускается.</w:t>
      </w:r>
    </w:p>
    <w:p w:rsidR="00D94B7D" w:rsidRPr="00D24625" w:rsidRDefault="00D94B7D" w:rsidP="00D24625">
      <w:pPr>
        <w:pStyle w:val="21"/>
        <w:rPr>
          <w:sz w:val="22"/>
          <w:szCs w:val="22"/>
        </w:rPr>
      </w:pPr>
      <w:r w:rsidRPr="00D24625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D24625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2.3. На денежные средства, перечисленные в соответствии с настоящим договором, проценты не начисляются.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lastRenderedPageBreak/>
        <w:t>III</w:t>
      </w:r>
      <w:r w:rsidRPr="00D24625">
        <w:rPr>
          <w:rFonts w:ascii="Times New Roman" w:hAnsi="Times New Roman" w:cs="Times New Roman"/>
          <w:b/>
          <w:bCs/>
        </w:rPr>
        <w:t>. Порядок возврата и удержания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3.2. В случае</w:t>
      </w:r>
      <w:proofErr w:type="gramStart"/>
      <w:r w:rsidRPr="00D24625">
        <w:rPr>
          <w:rFonts w:ascii="Times New Roman" w:hAnsi="Times New Roman" w:cs="Times New Roman"/>
        </w:rPr>
        <w:t>,</w:t>
      </w:r>
      <w:proofErr w:type="gramEnd"/>
      <w:r w:rsidRPr="00D24625">
        <w:rPr>
          <w:rFonts w:ascii="Times New Roman" w:hAnsi="Times New Roman" w:cs="Times New Roman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3.3. В случае</w:t>
      </w:r>
      <w:proofErr w:type="gramStart"/>
      <w:r w:rsidRPr="00D24625">
        <w:rPr>
          <w:rFonts w:ascii="Times New Roman" w:hAnsi="Times New Roman" w:cs="Times New Roman"/>
        </w:rPr>
        <w:t>,</w:t>
      </w:r>
      <w:proofErr w:type="gramEnd"/>
      <w:r w:rsidRPr="00D24625">
        <w:rPr>
          <w:rFonts w:ascii="Times New Roman" w:hAnsi="Times New Roman" w:cs="Times New Roman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3.5. В случае признания торгов </w:t>
      </w:r>
      <w:proofErr w:type="gramStart"/>
      <w:r w:rsidRPr="00D24625">
        <w:rPr>
          <w:rFonts w:ascii="Times New Roman" w:hAnsi="Times New Roman" w:cs="Times New Roman"/>
        </w:rPr>
        <w:t>несостоявшимися</w:t>
      </w:r>
      <w:proofErr w:type="gramEnd"/>
      <w:r w:rsidRPr="00D24625">
        <w:rPr>
          <w:rFonts w:ascii="Times New Roman" w:hAnsi="Times New Roman" w:cs="Times New Roman"/>
        </w:rPr>
        <w:t xml:space="preserve">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3.7. Внесенный задаток </w:t>
      </w:r>
      <w:r w:rsidRPr="00D24625">
        <w:rPr>
          <w:rFonts w:ascii="Times New Roman" w:hAnsi="Times New Roman" w:cs="Times New Roman"/>
          <w:b/>
          <w:bCs/>
        </w:rPr>
        <w:t>не возвращается</w:t>
      </w:r>
      <w:r w:rsidRPr="00D24625">
        <w:rPr>
          <w:rFonts w:ascii="Times New Roman" w:hAnsi="Times New Roman" w:cs="Times New Roman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 xml:space="preserve">уклонится от оплаты продаваемого на торгах Имущества в </w:t>
            </w:r>
            <w:proofErr w:type="gramStart"/>
            <w:r w:rsidRPr="00D24625">
              <w:rPr>
                <w:rFonts w:ascii="Times New Roman" w:hAnsi="Times New Roman" w:cs="Times New Roman"/>
              </w:rPr>
              <w:t>срок, установленный подписанным Протоколом о результатах торгов или уклонится</w:t>
            </w:r>
            <w:proofErr w:type="gramEnd"/>
            <w:r w:rsidRPr="00D24625">
              <w:rPr>
                <w:rFonts w:ascii="Times New Roman" w:hAnsi="Times New Roman" w:cs="Times New Roman"/>
              </w:rPr>
              <w:t xml:space="preserve">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3.8. Внесенный Заявителем Задаток засчитывается </w:t>
      </w:r>
      <w:proofErr w:type="gramStart"/>
      <w:r w:rsidRPr="00D24625">
        <w:rPr>
          <w:rFonts w:ascii="Times New Roman" w:hAnsi="Times New Roman" w:cs="Times New Roman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D24625">
        <w:rPr>
          <w:rFonts w:ascii="Times New Roman" w:hAnsi="Times New Roman" w:cs="Times New Roman"/>
        </w:rPr>
        <w:t xml:space="preserve"> торгов, имеющего силу договора или при заключении в установленном порядке Договора купли-продажи имущества.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IV</w:t>
      </w:r>
      <w:r w:rsidRPr="00D24625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94B7D" w:rsidRPr="00D24625" w:rsidRDefault="00D94B7D" w:rsidP="00D24625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D24625">
        <w:rPr>
          <w:rFonts w:ascii="Times New Roman" w:hAnsi="Times New Roman" w:cs="Times New Roman"/>
        </w:rPr>
        <w:tab/>
        <w:t>в суд в соответствии с действующим законодательством  Российской Федерации.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V</w:t>
      </w:r>
      <w:r w:rsidRPr="00D24625">
        <w:rPr>
          <w:rFonts w:ascii="Times New Roman" w:hAnsi="Times New Roman" w:cs="Times New Roman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51"/>
        <w:gridCol w:w="4961"/>
      </w:tblGrid>
      <w:tr w:rsidR="00D94B7D" w:rsidRPr="00D24625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4940"/>
              <w:gridCol w:w="4940"/>
            </w:tblGrid>
            <w:tr w:rsidR="00854446" w:rsidRPr="00D24625" w:rsidTr="00854446"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Заявитель</w:t>
                  </w: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36393E" w:rsidRDefault="0036393E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36393E">
                    <w:rPr>
                      <w:rFonts w:ascii="Times New Roman" w:hAnsi="Times New Roman" w:cs="Times New Roman"/>
                    </w:rPr>
                    <w:t xml:space="preserve">КФХ «Мария» </w:t>
                  </w:r>
                </w:p>
                <w:p w:rsidR="0036393E" w:rsidRDefault="0036393E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36393E">
                    <w:rPr>
                      <w:rFonts w:ascii="Times New Roman" w:hAnsi="Times New Roman" w:cs="Times New Roman"/>
                    </w:rPr>
                    <w:t xml:space="preserve">ИНН 5647000448, </w:t>
                  </w:r>
                </w:p>
                <w:p w:rsidR="0036393E" w:rsidRDefault="0036393E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36393E">
                    <w:rPr>
                      <w:rFonts w:ascii="Times New Roman" w:hAnsi="Times New Roman" w:cs="Times New Roman"/>
                    </w:rPr>
                    <w:t xml:space="preserve">КПП 564701001, </w:t>
                  </w:r>
                </w:p>
                <w:p w:rsidR="0036393E" w:rsidRDefault="0036393E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proofErr w:type="gramStart"/>
                  <w:r w:rsidRPr="0036393E">
                    <w:rPr>
                      <w:rFonts w:ascii="Times New Roman" w:hAnsi="Times New Roman" w:cs="Times New Roman"/>
                    </w:rPr>
                    <w:t>р</w:t>
                  </w:r>
                  <w:proofErr w:type="spellEnd"/>
                  <w:proofErr w:type="gramEnd"/>
                  <w:r w:rsidRPr="0036393E">
                    <w:rPr>
                      <w:rFonts w:ascii="Times New Roman" w:hAnsi="Times New Roman" w:cs="Times New Roman"/>
                    </w:rPr>
                    <w:t xml:space="preserve">/с 40702810105000001635, </w:t>
                  </w:r>
                </w:p>
                <w:p w:rsidR="0036393E" w:rsidRDefault="0036393E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36393E">
                    <w:rPr>
                      <w:rFonts w:ascii="Times New Roman" w:hAnsi="Times New Roman" w:cs="Times New Roman"/>
                    </w:rPr>
                    <w:t xml:space="preserve">БИК 045354816, </w:t>
                  </w:r>
                </w:p>
                <w:p w:rsidR="00854446" w:rsidRPr="0001647E" w:rsidRDefault="0036393E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36393E">
                    <w:rPr>
                      <w:rFonts w:ascii="Times New Roman" w:hAnsi="Times New Roman" w:cs="Times New Roman"/>
                    </w:rPr>
                    <w:t xml:space="preserve">к/с 30101810000000000816 в </w:t>
                  </w:r>
                  <w:proofErr w:type="gramStart"/>
                  <w:r w:rsidRPr="0036393E">
                    <w:rPr>
                      <w:rFonts w:ascii="Times New Roman" w:hAnsi="Times New Roman" w:cs="Times New Roman"/>
                    </w:rPr>
                    <w:t>Оренбургский</w:t>
                  </w:r>
                  <w:proofErr w:type="gramEnd"/>
                  <w:r w:rsidRPr="0036393E">
                    <w:rPr>
                      <w:rFonts w:ascii="Times New Roman" w:hAnsi="Times New Roman" w:cs="Times New Roman"/>
                    </w:rPr>
                    <w:t xml:space="preserve"> РФ АО "</w:t>
                  </w:r>
                  <w:proofErr w:type="spellStart"/>
                  <w:r w:rsidRPr="0036393E">
                    <w:rPr>
                      <w:rFonts w:ascii="Times New Roman" w:hAnsi="Times New Roman" w:cs="Times New Roman"/>
                    </w:rPr>
                    <w:t>Россельхозбанк</w:t>
                  </w:r>
                  <w:proofErr w:type="spellEnd"/>
                  <w:r w:rsidRPr="0036393E">
                    <w:rPr>
                      <w:rFonts w:ascii="Times New Roman" w:hAnsi="Times New Roman" w:cs="Times New Roman"/>
                    </w:rPr>
                    <w:t>"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D24625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</w:p>
                <w:p w:rsidR="00854446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D24625">
                    <w:rPr>
                      <w:rFonts w:ascii="Times New Roman" w:hAnsi="Times New Roman" w:cs="Times New Roman"/>
                    </w:rPr>
                    <w:t>_____________________/Берестова А.В.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  <w:p w:rsidR="00D24625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______________________/______________</w:t>
                  </w:r>
                </w:p>
              </w:tc>
            </w:tr>
          </w:tbl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B7D" w:rsidRPr="00D94B7D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4B7D" w:rsidRPr="00D94B7D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94B7D"/>
    <w:rsid w:val="0001647E"/>
    <w:rsid w:val="002C5941"/>
    <w:rsid w:val="0036393E"/>
    <w:rsid w:val="003D3AA3"/>
    <w:rsid w:val="004A7B9B"/>
    <w:rsid w:val="005F0828"/>
    <w:rsid w:val="006D7257"/>
    <w:rsid w:val="00811454"/>
    <w:rsid w:val="00854446"/>
    <w:rsid w:val="00862C8D"/>
    <w:rsid w:val="00A26662"/>
    <w:rsid w:val="00B161C5"/>
    <w:rsid w:val="00C53976"/>
    <w:rsid w:val="00D236C2"/>
    <w:rsid w:val="00D24625"/>
    <w:rsid w:val="00D42085"/>
    <w:rsid w:val="00D77714"/>
    <w:rsid w:val="00D94B7D"/>
    <w:rsid w:val="00EB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76"/>
  </w:style>
  <w:style w:type="paragraph" w:styleId="1">
    <w:name w:val="heading 1"/>
    <w:basedOn w:val="a"/>
    <w:next w:val="a0"/>
    <w:link w:val="10"/>
    <w:qFormat/>
    <w:rsid w:val="00D94B7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94B7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D94B7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D94B7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paragraph" w:customStyle="1" w:styleId="11">
    <w:name w:val="Без интервала1"/>
    <w:aliases w:val="Arial"/>
    <w:basedOn w:val="a"/>
    <w:uiPriority w:val="1"/>
    <w:qFormat/>
    <w:rsid w:val="00D94B7D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0">
    <w:name w:val="Body Text"/>
    <w:basedOn w:val="a"/>
    <w:link w:val="a5"/>
    <w:uiPriority w:val="99"/>
    <w:semiHidden/>
    <w:unhideWhenUsed/>
    <w:rsid w:val="00D94B7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94B7D"/>
  </w:style>
  <w:style w:type="paragraph" w:styleId="a6">
    <w:name w:val="Normal (Web)"/>
    <w:basedOn w:val="a"/>
    <w:uiPriority w:val="99"/>
    <w:unhideWhenUsed/>
    <w:rsid w:val="005F082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854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24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</dc:creator>
  <cp:lastModifiedBy>Пользователь Windows</cp:lastModifiedBy>
  <cp:revision>2</cp:revision>
  <dcterms:created xsi:type="dcterms:W3CDTF">2022-08-04T05:10:00Z</dcterms:created>
  <dcterms:modified xsi:type="dcterms:W3CDTF">2022-08-04T05:10:00Z</dcterms:modified>
</cp:coreProperties>
</file>