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76" w:rsidRPr="005B70E6" w:rsidRDefault="00572B76" w:rsidP="00572B76">
      <w:pPr>
        <w:spacing w:after="0" w:line="240" w:lineRule="auto"/>
        <w:jc w:val="both"/>
        <w:rPr>
          <w:rFonts w:ascii="Times New Roman" w:hAnsi="Times New Roman"/>
        </w:rPr>
      </w:pPr>
    </w:p>
    <w:p w:rsidR="00572B76" w:rsidRPr="00FA6753"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A6753">
        <w:rPr>
          <w:rStyle w:val="databind"/>
          <w:rFonts w:ascii="Times New Roman" w:hAnsi="Times New Roman"/>
          <w:color w:val="auto"/>
          <w:sz w:val="22"/>
          <w:szCs w:val="22"/>
        </w:rPr>
        <w:t>Договор купли-продажи имущества</w:t>
      </w:r>
    </w:p>
    <w:p w:rsidR="00051673" w:rsidRPr="00FA6753" w:rsidRDefault="00051673" w:rsidP="00051673"/>
    <w:tbl>
      <w:tblPr>
        <w:tblW w:w="9923" w:type="dxa"/>
        <w:tblLayout w:type="fixed"/>
        <w:tblCellMar>
          <w:left w:w="0" w:type="dxa"/>
          <w:right w:w="0" w:type="dxa"/>
        </w:tblCellMar>
        <w:tblLook w:val="0000"/>
      </w:tblPr>
      <w:tblGrid>
        <w:gridCol w:w="4929"/>
        <w:gridCol w:w="4994"/>
      </w:tblGrid>
      <w:tr w:rsidR="005B70E6" w:rsidRPr="00FA6753" w:rsidTr="00103992">
        <w:trPr>
          <w:trHeight w:val="270"/>
          <w:tblHeader/>
        </w:trPr>
        <w:tc>
          <w:tcPr>
            <w:tcW w:w="4929" w:type="dxa"/>
            <w:shd w:val="clear" w:color="auto" w:fill="auto"/>
            <w:vAlign w:val="center"/>
          </w:tcPr>
          <w:p w:rsidR="00572B76" w:rsidRPr="00FA6753" w:rsidRDefault="00572B76" w:rsidP="00103992">
            <w:pPr>
              <w:snapToGrid w:val="0"/>
              <w:spacing w:after="0" w:line="240" w:lineRule="auto"/>
              <w:rPr>
                <w:rStyle w:val="databind"/>
                <w:rFonts w:ascii="Times New Roman" w:hAnsi="Times New Roman"/>
                <w:color w:val="auto"/>
              </w:rPr>
            </w:pPr>
            <w:bookmarkStart w:id="0" w:name="linkContainere55"/>
            <w:bookmarkEnd w:id="0"/>
            <w:r w:rsidRPr="00FA6753">
              <w:rPr>
                <w:rFonts w:ascii="Times New Roman" w:hAnsi="Times New Roman"/>
              </w:rPr>
              <w:t xml:space="preserve"> г. </w:t>
            </w:r>
            <w:r w:rsidRPr="00FA6753">
              <w:rPr>
                <w:rStyle w:val="databind"/>
                <w:rFonts w:ascii="Times New Roman" w:hAnsi="Times New Roman"/>
                <w:i w:val="0"/>
                <w:color w:val="auto"/>
              </w:rPr>
              <w:t>Санкт-Петербург</w:t>
            </w:r>
          </w:p>
        </w:tc>
        <w:tc>
          <w:tcPr>
            <w:tcW w:w="4994" w:type="dxa"/>
            <w:shd w:val="clear" w:color="auto" w:fill="auto"/>
            <w:vAlign w:val="center"/>
          </w:tcPr>
          <w:p w:rsidR="00572B76" w:rsidRPr="00FA6753" w:rsidRDefault="00572B76" w:rsidP="00304B99">
            <w:pPr>
              <w:snapToGrid w:val="0"/>
              <w:spacing w:after="0" w:line="240" w:lineRule="auto"/>
              <w:jc w:val="center"/>
              <w:rPr>
                <w:rFonts w:ascii="Times New Roman" w:hAnsi="Times New Roman"/>
              </w:rPr>
            </w:pPr>
            <w:r w:rsidRPr="00FA6753">
              <w:rPr>
                <w:rFonts w:ascii="Times New Roman" w:hAnsi="Times New Roman"/>
              </w:rPr>
              <w:t xml:space="preserve">                                  «</w:t>
            </w:r>
            <w:r w:rsidR="00304B99">
              <w:rPr>
                <w:rFonts w:ascii="Times New Roman" w:hAnsi="Times New Roman"/>
              </w:rPr>
              <w:t>___</w:t>
            </w:r>
            <w:r w:rsidRPr="00FA6753">
              <w:rPr>
                <w:rFonts w:ascii="Times New Roman" w:hAnsi="Times New Roman"/>
              </w:rPr>
              <w:t xml:space="preserve">» </w:t>
            </w:r>
            <w:r w:rsidR="00304B99">
              <w:rPr>
                <w:rFonts w:ascii="Times New Roman" w:hAnsi="Times New Roman"/>
              </w:rPr>
              <w:t>__________</w:t>
            </w:r>
            <w:r w:rsidRPr="00FA6753">
              <w:rPr>
                <w:rFonts w:ascii="Times New Roman" w:hAnsi="Times New Roman"/>
              </w:rPr>
              <w:t xml:space="preserve"> 20</w:t>
            </w:r>
            <w:r w:rsidR="00F16995">
              <w:rPr>
                <w:rFonts w:ascii="Times New Roman" w:hAnsi="Times New Roman"/>
              </w:rPr>
              <w:t>23</w:t>
            </w:r>
            <w:r w:rsidR="00FA6753" w:rsidRPr="00FA6753">
              <w:rPr>
                <w:rFonts w:ascii="Times New Roman" w:hAnsi="Times New Roman"/>
              </w:rPr>
              <w:t xml:space="preserve"> </w:t>
            </w:r>
            <w:r w:rsidRPr="00FA6753">
              <w:rPr>
                <w:rFonts w:ascii="Times New Roman" w:hAnsi="Times New Roman"/>
              </w:rPr>
              <w:t>г.</w:t>
            </w:r>
          </w:p>
        </w:tc>
      </w:tr>
    </w:tbl>
    <w:p w:rsidR="00572B76" w:rsidRPr="00FA6753" w:rsidRDefault="00572B76" w:rsidP="00572B76">
      <w:pPr>
        <w:spacing w:after="0" w:line="240" w:lineRule="auto"/>
        <w:rPr>
          <w:rFonts w:ascii="Times New Roman" w:hAnsi="Times New Roman"/>
        </w:rPr>
      </w:pPr>
      <w:r w:rsidRPr="00FA6753">
        <w:rPr>
          <w:rFonts w:ascii="Times New Roman" w:hAnsi="Times New Roman"/>
        </w:rPr>
        <w:t> </w:t>
      </w:r>
      <w:bookmarkStart w:id="1" w:name="linkContainere54"/>
      <w:bookmarkStart w:id="2" w:name="linkContainere9CE2D1A7"/>
      <w:bookmarkStart w:id="3" w:name="eC809B471"/>
      <w:bookmarkEnd w:id="1"/>
      <w:bookmarkEnd w:id="2"/>
      <w:bookmarkEnd w:id="3"/>
    </w:p>
    <w:p w:rsidR="00051673" w:rsidRPr="00FA6753" w:rsidRDefault="00051673" w:rsidP="00572B76">
      <w:pPr>
        <w:spacing w:after="0" w:line="240" w:lineRule="auto"/>
        <w:rPr>
          <w:rFonts w:ascii="Times New Roman" w:hAnsi="Times New Roman"/>
          <w:highlight w:val="yellow"/>
        </w:rPr>
      </w:pPr>
    </w:p>
    <w:p w:rsidR="000374FD" w:rsidRDefault="00C43E25" w:rsidP="000374FD">
      <w:pPr>
        <w:spacing w:after="0" w:line="240" w:lineRule="auto"/>
        <w:ind w:firstLine="709"/>
        <w:jc w:val="both"/>
        <w:rPr>
          <w:rFonts w:ascii="Times New Roman" w:hAnsi="Times New Roman"/>
        </w:rPr>
      </w:pPr>
      <w:bookmarkStart w:id="4" w:name="_Hlk39067605"/>
      <w:r w:rsidRPr="00FA6753">
        <w:rPr>
          <w:rFonts w:ascii="Times New Roman" w:hAnsi="Times New Roman"/>
          <w:b/>
          <w:bCs/>
        </w:rPr>
        <w:t xml:space="preserve">Финансовый управляющий </w:t>
      </w:r>
      <w:r w:rsidR="0030009B">
        <w:rPr>
          <w:rFonts w:ascii="Times New Roman" w:hAnsi="Times New Roman"/>
          <w:b/>
          <w:bCs/>
        </w:rPr>
        <w:t>Игуменьшевой Ирины Анатольевны</w:t>
      </w:r>
      <w:r w:rsidR="00BD65BE" w:rsidRPr="00BD65BE">
        <w:rPr>
          <w:rFonts w:ascii="Times New Roman" w:hAnsi="Times New Roman"/>
          <w:b/>
          <w:bCs/>
        </w:rPr>
        <w:t xml:space="preserve"> (дата и место рождения: </w:t>
      </w:r>
      <w:r w:rsidR="0030009B">
        <w:rPr>
          <w:rFonts w:ascii="Times New Roman" w:hAnsi="Times New Roman"/>
          <w:b/>
          <w:bCs/>
        </w:rPr>
        <w:t>12.11.1980 г.р.</w:t>
      </w:r>
      <w:r w:rsidR="0030009B" w:rsidRPr="0030009B">
        <w:rPr>
          <w:rFonts w:ascii="Times New Roman" w:hAnsi="Times New Roman"/>
          <w:b/>
          <w:bCs/>
        </w:rPr>
        <w:t>, г. Свердловск</w:t>
      </w:r>
      <w:r w:rsidR="00BD65BE" w:rsidRPr="00BD65BE">
        <w:rPr>
          <w:rFonts w:ascii="Times New Roman" w:hAnsi="Times New Roman"/>
          <w:b/>
          <w:bCs/>
        </w:rPr>
        <w:t xml:space="preserve">, адрес: </w:t>
      </w:r>
      <w:r w:rsidR="0030009B" w:rsidRPr="0030009B">
        <w:rPr>
          <w:rFonts w:ascii="Times New Roman" w:hAnsi="Times New Roman"/>
          <w:b/>
          <w:bCs/>
        </w:rPr>
        <w:t>620141,Све</w:t>
      </w:r>
      <w:r w:rsidR="0030009B">
        <w:rPr>
          <w:rFonts w:ascii="Times New Roman" w:hAnsi="Times New Roman"/>
          <w:b/>
          <w:bCs/>
        </w:rPr>
        <w:t>рдловская обл., г. Екатеринбург</w:t>
      </w:r>
      <w:r w:rsidR="0030009B" w:rsidRPr="0030009B">
        <w:rPr>
          <w:rFonts w:ascii="Times New Roman" w:hAnsi="Times New Roman"/>
          <w:b/>
          <w:bCs/>
        </w:rPr>
        <w:t>, ул. Лесная, д.39, кв. 102</w:t>
      </w:r>
      <w:r w:rsidR="00BD65BE" w:rsidRPr="00BD65BE">
        <w:rPr>
          <w:rFonts w:ascii="Times New Roman" w:hAnsi="Times New Roman"/>
          <w:b/>
          <w:bCs/>
        </w:rPr>
        <w:t xml:space="preserve">, ИНН </w:t>
      </w:r>
      <w:r w:rsidR="0030009B" w:rsidRPr="0030009B">
        <w:rPr>
          <w:rFonts w:ascii="Times New Roman" w:hAnsi="Times New Roman"/>
          <w:b/>
          <w:bCs/>
        </w:rPr>
        <w:t>665907219574</w:t>
      </w:r>
      <w:r w:rsidR="00BD65BE" w:rsidRPr="00BD65BE">
        <w:rPr>
          <w:rFonts w:ascii="Times New Roman" w:hAnsi="Times New Roman"/>
          <w:b/>
          <w:bCs/>
        </w:rPr>
        <w:t xml:space="preserve">, СНИЛС </w:t>
      </w:r>
      <w:r w:rsidR="0030009B">
        <w:rPr>
          <w:rFonts w:ascii="Times New Roman" w:hAnsi="Times New Roman"/>
          <w:b/>
          <w:bCs/>
        </w:rPr>
        <w:t>117-994-</w:t>
      </w:r>
      <w:r w:rsidR="0030009B" w:rsidRPr="0030009B">
        <w:rPr>
          <w:rFonts w:ascii="Times New Roman" w:hAnsi="Times New Roman"/>
          <w:b/>
          <w:bCs/>
        </w:rPr>
        <w:t>229 99</w:t>
      </w:r>
      <w:r w:rsidR="00BD65BE" w:rsidRPr="00BD65BE">
        <w:rPr>
          <w:rFonts w:ascii="Times New Roman" w:hAnsi="Times New Roman"/>
          <w:b/>
          <w:bCs/>
        </w:rPr>
        <w:t>)</w:t>
      </w:r>
      <w:r w:rsidR="006B3FBB" w:rsidRPr="00FA6753">
        <w:rPr>
          <w:rFonts w:ascii="Times New Roman" w:hAnsi="Times New Roman"/>
        </w:rPr>
        <w:t>Теплова Елена Павловна</w:t>
      </w:r>
      <w:r w:rsidR="00A54E95" w:rsidRPr="00FA6753">
        <w:rPr>
          <w:rFonts w:ascii="Times New Roman" w:hAnsi="Times New Roman"/>
        </w:rPr>
        <w:t>, действующ</w:t>
      </w:r>
      <w:r w:rsidR="00BA41E0" w:rsidRPr="00FA6753">
        <w:rPr>
          <w:rFonts w:ascii="Times New Roman" w:hAnsi="Times New Roman"/>
        </w:rPr>
        <w:t>ая</w:t>
      </w:r>
      <w:r w:rsidR="00A54E95" w:rsidRPr="00FA6753">
        <w:rPr>
          <w:rFonts w:ascii="Times New Roman" w:hAnsi="Times New Roman"/>
        </w:rPr>
        <w:t xml:space="preserve"> на основании </w:t>
      </w:r>
      <w:bookmarkEnd w:id="4"/>
      <w:r w:rsidR="00966CA8" w:rsidRPr="00FA6753">
        <w:rPr>
          <w:rFonts w:ascii="Times New Roman" w:hAnsi="Times New Roman"/>
        </w:rPr>
        <w:t xml:space="preserve">Решения Арбитражного суда </w:t>
      </w:r>
      <w:r w:rsidR="0030009B">
        <w:rPr>
          <w:rFonts w:ascii="Times New Roman" w:hAnsi="Times New Roman"/>
        </w:rPr>
        <w:t>Свердловской</w:t>
      </w:r>
      <w:r w:rsidR="00FA6753" w:rsidRPr="00FA6753">
        <w:rPr>
          <w:rFonts w:ascii="Times New Roman" w:hAnsi="Times New Roman"/>
        </w:rPr>
        <w:t xml:space="preserve"> области от </w:t>
      </w:r>
      <w:r w:rsidR="0030009B">
        <w:rPr>
          <w:rFonts w:ascii="Times New Roman" w:hAnsi="Times New Roman"/>
        </w:rPr>
        <w:t>28</w:t>
      </w:r>
      <w:r w:rsidR="00FA6753" w:rsidRPr="00FA6753">
        <w:rPr>
          <w:rFonts w:ascii="Times New Roman" w:hAnsi="Times New Roman"/>
        </w:rPr>
        <w:t>.0</w:t>
      </w:r>
      <w:r w:rsidR="0030009B">
        <w:rPr>
          <w:rFonts w:ascii="Times New Roman" w:hAnsi="Times New Roman"/>
        </w:rPr>
        <w:t>2</w:t>
      </w:r>
      <w:r w:rsidR="00AD1209">
        <w:rPr>
          <w:rFonts w:ascii="Times New Roman" w:hAnsi="Times New Roman"/>
        </w:rPr>
        <w:t>.202</w:t>
      </w:r>
      <w:r w:rsidR="0030009B">
        <w:rPr>
          <w:rFonts w:ascii="Times New Roman" w:hAnsi="Times New Roman"/>
        </w:rPr>
        <w:t>2</w:t>
      </w:r>
      <w:r w:rsidR="000374FD">
        <w:rPr>
          <w:rFonts w:ascii="Times New Roman" w:hAnsi="Times New Roman"/>
        </w:rPr>
        <w:t>г.</w:t>
      </w:r>
      <w:r w:rsidR="00AD1209">
        <w:rPr>
          <w:rFonts w:ascii="Times New Roman" w:hAnsi="Times New Roman"/>
        </w:rPr>
        <w:t xml:space="preserve"> по </w:t>
      </w:r>
      <w:r w:rsidR="00FA6753" w:rsidRPr="00FA6753">
        <w:rPr>
          <w:rFonts w:ascii="Times New Roman" w:hAnsi="Times New Roman"/>
        </w:rPr>
        <w:t>делу</w:t>
      </w:r>
      <w:r w:rsidR="00BD65BE" w:rsidRPr="00BD65BE">
        <w:rPr>
          <w:rFonts w:ascii="Times New Roman" w:hAnsi="Times New Roman"/>
        </w:rPr>
        <w:t> №</w:t>
      </w:r>
      <w:r w:rsidR="0030009B" w:rsidRPr="0030009B">
        <w:rPr>
          <w:rFonts w:ascii="Times New Roman" w:hAnsi="Times New Roman"/>
        </w:rPr>
        <w:t>А60-66889/2021</w:t>
      </w:r>
      <w:r w:rsidR="007D1EB1" w:rsidRPr="00FA6753">
        <w:rPr>
          <w:rFonts w:ascii="Times New Roman" w:hAnsi="Times New Roman"/>
        </w:rPr>
        <w:t>, </w:t>
      </w:r>
      <w:r w:rsidR="00572B76" w:rsidRPr="00FA6753">
        <w:rPr>
          <w:rFonts w:ascii="Times New Roman" w:hAnsi="Times New Roman"/>
        </w:rPr>
        <w:t>далее</w:t>
      </w:r>
      <w:r w:rsidR="007D1EB1" w:rsidRPr="00FA6753">
        <w:rPr>
          <w:rFonts w:ascii="Times New Roman" w:hAnsi="Times New Roman"/>
        </w:rPr>
        <w:t> </w:t>
      </w:r>
      <w:r w:rsidR="00FA6753" w:rsidRPr="00FA6753">
        <w:rPr>
          <w:rFonts w:ascii="Times New Roman" w:hAnsi="Times New Roman"/>
        </w:rPr>
        <w:t>именуемый</w:t>
      </w:r>
      <w:r w:rsidR="0030009B">
        <w:rPr>
          <w:rFonts w:ascii="Times New Roman" w:hAnsi="Times New Roman"/>
        </w:rPr>
        <w:noBreakHyphen/>
      </w:r>
      <w:r w:rsidR="00572B76" w:rsidRPr="00FA6753">
        <w:rPr>
          <w:rFonts w:ascii="Times New Roman" w:hAnsi="Times New Roman"/>
        </w:rPr>
        <w:t>Продавец,</w:t>
      </w:r>
      <w:r w:rsidR="004D56A3" w:rsidRPr="00FA6753">
        <w:rPr>
          <w:rFonts w:ascii="Times New Roman" w:hAnsi="Times New Roman"/>
        </w:rPr>
        <w:t> </w:t>
      </w:r>
      <w:r w:rsidR="00572B76" w:rsidRPr="00FA6753">
        <w:rPr>
          <w:rFonts w:ascii="Times New Roman" w:hAnsi="Times New Roman"/>
        </w:rPr>
        <w:t>с</w:t>
      </w:r>
      <w:r w:rsidR="004D56A3" w:rsidRPr="00FA6753">
        <w:rPr>
          <w:rFonts w:ascii="Times New Roman" w:hAnsi="Times New Roman"/>
        </w:rPr>
        <w:t> </w:t>
      </w:r>
      <w:r w:rsidR="00572B76" w:rsidRPr="00FA6753">
        <w:rPr>
          <w:rFonts w:ascii="Times New Roman" w:hAnsi="Times New Roman"/>
        </w:rPr>
        <w:t>одной</w:t>
      </w:r>
      <w:r w:rsidR="004D56A3" w:rsidRPr="00FA6753">
        <w:rPr>
          <w:rFonts w:ascii="Times New Roman" w:hAnsi="Times New Roman"/>
        </w:rPr>
        <w:t> </w:t>
      </w:r>
      <w:r w:rsidR="00572B76" w:rsidRPr="00FA6753">
        <w:rPr>
          <w:rFonts w:ascii="Times New Roman" w:hAnsi="Times New Roman"/>
        </w:rPr>
        <w:t>стороны</w:t>
      </w:r>
      <w:r w:rsidR="00572B76" w:rsidRPr="00FA6753">
        <w:rPr>
          <w:i/>
        </w:rPr>
        <w:t>,</w:t>
      </w:r>
      <w:r w:rsidR="007B7BD9">
        <w:rPr>
          <w:rFonts w:ascii="Times New Roman" w:hAnsi="Times New Roman"/>
        </w:rPr>
        <w:t xml:space="preserve"> и</w:t>
      </w:r>
    </w:p>
    <w:p w:rsidR="00572B76" w:rsidRPr="000374FD" w:rsidRDefault="00B34800" w:rsidP="000374FD">
      <w:pPr>
        <w:spacing w:after="0" w:line="240" w:lineRule="auto"/>
        <w:jc w:val="both"/>
        <w:rPr>
          <w:rFonts w:ascii="Times New Roman" w:hAnsi="Times New Roman"/>
        </w:rPr>
      </w:pPr>
      <w:r w:rsidRPr="00FA6753">
        <w:rPr>
          <w:rFonts w:ascii="Times New Roman" w:hAnsi="Times New Roman"/>
        </w:rPr>
        <w:t>_____________________________________________________________________________________________________________________________________________________</w:t>
      </w:r>
      <w:r w:rsidR="007D1EB1" w:rsidRPr="00FA6753">
        <w:rPr>
          <w:rFonts w:ascii="Times New Roman" w:hAnsi="Times New Roman"/>
        </w:rPr>
        <w:t>_________________</w:t>
      </w:r>
      <w:r w:rsidRPr="00FA6753">
        <w:rPr>
          <w:rFonts w:ascii="Times New Roman" w:hAnsi="Times New Roman"/>
        </w:rPr>
        <w:t>__</w:t>
      </w:r>
      <w:r w:rsidR="007D1EB1" w:rsidRPr="00FA6753">
        <w:rPr>
          <w:rFonts w:ascii="Times New Roman" w:hAnsi="Times New Roman"/>
        </w:rPr>
        <w:t>(далее</w:t>
      </w:r>
      <w:r w:rsidR="00572B76" w:rsidRPr="00FA6753">
        <w:rPr>
          <w:rFonts w:ascii="Times New Roman" w:hAnsi="Times New Roman"/>
        </w:rPr>
        <w:t xml:space="preserve"> – Покупатель), </w:t>
      </w:r>
      <w:r w:rsidR="00572B76" w:rsidRPr="00FA6753">
        <w:rPr>
          <w:rFonts w:ascii="Times New Roman" w:hAnsi="Times New Roman"/>
          <w:i/>
        </w:rPr>
        <w:t xml:space="preserve">с другой стороны, </w:t>
      </w:r>
      <w:r w:rsidR="00572B76" w:rsidRPr="00FA6753">
        <w:rPr>
          <w:rFonts w:ascii="Times New Roman" w:hAnsi="Times New Roman"/>
        </w:rPr>
        <w:t>вместе именуемые "Стороны",заключили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rsidR="00572B76" w:rsidRPr="00FA6753" w:rsidRDefault="00572B76" w:rsidP="00572B76">
      <w:pPr>
        <w:pStyle w:val="paragraph"/>
        <w:jc w:val="both"/>
        <w:rPr>
          <w:sz w:val="22"/>
          <w:szCs w:val="22"/>
        </w:rPr>
      </w:pPr>
    </w:p>
    <w:p w:rsidR="00051673" w:rsidRPr="00FA6753" w:rsidRDefault="00051673" w:rsidP="00572B76">
      <w:pPr>
        <w:pStyle w:val="paragraph"/>
        <w:jc w:val="both"/>
        <w:rPr>
          <w:sz w:val="22"/>
          <w:szCs w:val="22"/>
        </w:rPr>
      </w:pPr>
    </w:p>
    <w:p w:rsidR="00572B76" w:rsidRPr="00FA6753" w:rsidRDefault="00572B76" w:rsidP="00572B76">
      <w:pPr>
        <w:pStyle w:val="3"/>
        <w:tabs>
          <w:tab w:val="clear" w:pos="1416"/>
          <w:tab w:val="num" w:pos="0"/>
        </w:tabs>
        <w:spacing w:before="0" w:after="0"/>
        <w:ind w:left="720"/>
        <w:rPr>
          <w:sz w:val="22"/>
          <w:szCs w:val="22"/>
        </w:rPr>
      </w:pPr>
      <w:r w:rsidRPr="00FA6753">
        <w:rPr>
          <w:sz w:val="22"/>
          <w:szCs w:val="22"/>
        </w:rPr>
        <w:t>1. Предмет Договора</w:t>
      </w:r>
    </w:p>
    <w:p w:rsidR="00572B76" w:rsidRPr="00FA6753" w:rsidRDefault="00572B76" w:rsidP="00572B76">
      <w:pPr>
        <w:pStyle w:val="a0"/>
        <w:spacing w:after="0" w:line="240" w:lineRule="auto"/>
        <w:rPr>
          <w:rFonts w:ascii="Times New Roman" w:hAnsi="Times New Roman"/>
          <w:highlight w:val="yellow"/>
        </w:rPr>
      </w:pPr>
    </w:p>
    <w:p w:rsidR="00051673" w:rsidRPr="00FA6753" w:rsidRDefault="00051673" w:rsidP="00572B76">
      <w:pPr>
        <w:pStyle w:val="a0"/>
        <w:spacing w:after="0" w:line="240" w:lineRule="auto"/>
        <w:rPr>
          <w:rFonts w:ascii="Times New Roman" w:hAnsi="Times New Roman"/>
        </w:rPr>
      </w:pPr>
    </w:p>
    <w:p w:rsidR="00572B76" w:rsidRPr="00FA6753" w:rsidRDefault="00572B76" w:rsidP="00572B76">
      <w:pPr>
        <w:pStyle w:val="paragraph"/>
        <w:jc w:val="both"/>
        <w:rPr>
          <w:sz w:val="22"/>
          <w:szCs w:val="22"/>
        </w:rPr>
      </w:pPr>
      <w:r w:rsidRPr="00FA675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rsidR="00572B76" w:rsidRPr="00FA6753" w:rsidRDefault="00572B76" w:rsidP="00572B76">
      <w:pPr>
        <w:pStyle w:val="paragraph"/>
        <w:jc w:val="both"/>
        <w:rPr>
          <w:sz w:val="22"/>
          <w:szCs w:val="22"/>
        </w:rPr>
      </w:pPr>
      <w:r w:rsidRPr="00FA6753">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rsidR="00572B76" w:rsidRPr="00FA6753" w:rsidRDefault="00572B76" w:rsidP="00572B76">
      <w:pPr>
        <w:pStyle w:val="paragraph"/>
        <w:jc w:val="both"/>
        <w:rPr>
          <w:sz w:val="22"/>
          <w:szCs w:val="22"/>
        </w:rPr>
      </w:pPr>
      <w:r w:rsidRPr="00FA675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rsidR="00572B76" w:rsidRPr="00FA6753" w:rsidRDefault="00572B76" w:rsidP="00572B76">
      <w:pPr>
        <w:pStyle w:val="paragraph"/>
        <w:jc w:val="both"/>
        <w:rPr>
          <w:sz w:val="22"/>
          <w:szCs w:val="22"/>
        </w:rPr>
      </w:pPr>
      <w:r w:rsidRPr="00FA6753">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rsidR="00572B76" w:rsidRPr="00FA6753" w:rsidRDefault="00572B76" w:rsidP="004A6234">
      <w:pPr>
        <w:pStyle w:val="paragraph"/>
        <w:jc w:val="both"/>
        <w:rPr>
          <w:sz w:val="22"/>
          <w:szCs w:val="22"/>
        </w:rPr>
      </w:pPr>
      <w:r w:rsidRPr="00FA6753">
        <w:rPr>
          <w:sz w:val="22"/>
          <w:szCs w:val="22"/>
        </w:rPr>
        <w:t>1.5. Никакое иное имущество, кроме как прямо предусмотренное в настоящем договоре, не входит в состав Имущества.</w:t>
      </w:r>
    </w:p>
    <w:p w:rsidR="00572B76" w:rsidRPr="00FA6753" w:rsidRDefault="00572B76" w:rsidP="00572B76">
      <w:pPr>
        <w:pStyle w:val="3"/>
        <w:tabs>
          <w:tab w:val="clear" w:pos="1416"/>
          <w:tab w:val="num" w:pos="0"/>
        </w:tabs>
        <w:spacing w:before="0" w:after="0"/>
        <w:ind w:left="0" w:hanging="13"/>
        <w:rPr>
          <w:sz w:val="22"/>
          <w:szCs w:val="22"/>
          <w:highlight w:val="yellow"/>
        </w:rPr>
      </w:pPr>
    </w:p>
    <w:p w:rsidR="00051673" w:rsidRPr="00FA6753" w:rsidRDefault="00051673" w:rsidP="00051673">
      <w:pPr>
        <w:pStyle w:val="a0"/>
      </w:pPr>
    </w:p>
    <w:p w:rsidR="00572B76" w:rsidRPr="00FA6753" w:rsidRDefault="00572B76" w:rsidP="00572B76">
      <w:pPr>
        <w:pStyle w:val="3"/>
        <w:tabs>
          <w:tab w:val="clear" w:pos="1416"/>
          <w:tab w:val="num" w:pos="0"/>
        </w:tabs>
        <w:spacing w:before="0" w:after="0"/>
        <w:ind w:left="0" w:hanging="13"/>
        <w:rPr>
          <w:sz w:val="22"/>
          <w:szCs w:val="22"/>
        </w:rPr>
      </w:pPr>
      <w:r w:rsidRPr="00FA6753">
        <w:rPr>
          <w:sz w:val="22"/>
          <w:szCs w:val="22"/>
        </w:rPr>
        <w:t>2. Цена продажи, порядок расчетов и передачи имущества.</w:t>
      </w:r>
    </w:p>
    <w:p w:rsidR="00572B76" w:rsidRPr="00FA6753" w:rsidRDefault="00572B76" w:rsidP="00572B76">
      <w:pPr>
        <w:pStyle w:val="a0"/>
        <w:spacing w:after="0" w:line="240" w:lineRule="auto"/>
        <w:rPr>
          <w:rFonts w:ascii="Times New Roman" w:hAnsi="Times New Roman"/>
        </w:rPr>
      </w:pPr>
    </w:p>
    <w:p w:rsidR="00051673" w:rsidRPr="00FA6753" w:rsidRDefault="00051673" w:rsidP="00572B76">
      <w:pPr>
        <w:pStyle w:val="a0"/>
        <w:spacing w:after="0" w:line="240" w:lineRule="auto"/>
        <w:rPr>
          <w:rFonts w:ascii="Times New Roman" w:hAnsi="Times New Roman"/>
        </w:rPr>
      </w:pPr>
    </w:p>
    <w:p w:rsidR="00572B76" w:rsidRPr="00FA6753" w:rsidRDefault="00572B76" w:rsidP="00572B76">
      <w:pPr>
        <w:tabs>
          <w:tab w:val="left" w:pos="540"/>
        </w:tabs>
        <w:spacing w:after="0" w:line="240" w:lineRule="auto"/>
        <w:ind w:firstLine="567"/>
        <w:jc w:val="both"/>
        <w:rPr>
          <w:rFonts w:ascii="Times New Roman" w:hAnsi="Times New Roman"/>
        </w:rPr>
      </w:pPr>
      <w:r w:rsidRPr="00FA6753">
        <w:rPr>
          <w:rFonts w:ascii="Times New Roman" w:hAnsi="Times New Roman"/>
        </w:rPr>
        <w:t xml:space="preserve">2.1. Цена продажи Имущества в соответствии с протоколом об итогах проведения торгов составляет _______________(__________________) рублей, НДС не облагается.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2.2. Сумма внесенного задатка, установленного в размере</w:t>
      </w:r>
      <w:r w:rsidR="00956C80">
        <w:rPr>
          <w:rFonts w:ascii="Times New Roman" w:hAnsi="Times New Roman"/>
        </w:rPr>
        <w:t xml:space="preserve"> ___________________</w:t>
      </w:r>
      <w:r w:rsidRPr="00FA6753">
        <w:rPr>
          <w:rFonts w:ascii="Times New Roman" w:hAnsi="Times New Roman"/>
        </w:rPr>
        <w:t xml:space="preserve"> </w:t>
      </w:r>
      <w:r w:rsidR="00CC5772">
        <w:rPr>
          <w:rFonts w:ascii="Times New Roman" w:hAnsi="Times New Roman"/>
        </w:rPr>
        <w:t>(</w:t>
      </w:r>
      <w:r w:rsidR="00956C80">
        <w:rPr>
          <w:rFonts w:ascii="Times New Roman" w:hAnsi="Times New Roman"/>
        </w:rPr>
        <w:t>_________________________</w:t>
      </w:r>
      <w:r w:rsidR="00CC5772">
        <w:rPr>
          <w:rFonts w:ascii="Times New Roman" w:hAnsi="Times New Roman"/>
        </w:rPr>
        <w:t>)</w:t>
      </w:r>
      <w:r w:rsidRPr="00FA6753">
        <w:rPr>
          <w:rFonts w:ascii="Times New Roman" w:hAnsi="Times New Roman"/>
        </w:rPr>
        <w:t xml:space="preserve">, перечисленная Покупателем на расчетный счет Продавца на </w:t>
      </w:r>
      <w:r w:rsidRPr="00FA6753">
        <w:rPr>
          <w:rFonts w:ascii="Times New Roman" w:hAnsi="Times New Roman"/>
        </w:rPr>
        <w:lastRenderedPageBreak/>
        <w:t>основании платежного поручения от «___» _________ 20___ г. № ________, засчитывается Покупателю в счет оплаты цены продажи Имущества в соответствии с частью 4 статьи 448 ГК РФ.</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 Подлежащая оплате оставшаяся часть цены продажи Имущества составляет _________ (________________) рублей.</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2.3.1. Оплата по настоящему договору за Покупателя третьим лицом не допускается.</w:t>
      </w:r>
    </w:p>
    <w:p w:rsidR="00572B76" w:rsidRPr="00AD1209"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2.4. Цена </w:t>
      </w:r>
      <w:r w:rsidRPr="00AD1209">
        <w:rPr>
          <w:rFonts w:ascii="Times New Roman" w:hAnsi="Times New Roman"/>
        </w:rPr>
        <w:t>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572B76" w:rsidRPr="00AD1209" w:rsidRDefault="00572B76" w:rsidP="00572B76">
      <w:pPr>
        <w:autoSpaceDE w:val="0"/>
        <w:spacing w:after="0" w:line="240" w:lineRule="auto"/>
        <w:ind w:firstLine="567"/>
        <w:jc w:val="both"/>
        <w:rPr>
          <w:rFonts w:ascii="Times New Roman" w:hAnsi="Times New Roman"/>
        </w:rPr>
      </w:pPr>
      <w:r w:rsidRPr="00AD1209">
        <w:rPr>
          <w:rFonts w:ascii="Times New Roman" w:hAnsi="Times New Roman"/>
        </w:rPr>
        <w:t xml:space="preserve">2.5. Покупатель перечисляет подлежащую оплате сумму, указанную в п. 2.3. Договора, единовременно в течение </w:t>
      </w:r>
      <w:r w:rsidR="00FA6753" w:rsidRPr="00AD1209">
        <w:rPr>
          <w:rFonts w:ascii="Times New Roman" w:hAnsi="Times New Roman"/>
        </w:rPr>
        <w:t>15 (пятнадцать) календарных дней</w:t>
      </w:r>
      <w:r w:rsidRPr="00AD1209">
        <w:rPr>
          <w:rFonts w:ascii="Times New Roman" w:hAnsi="Times New Roman"/>
        </w:rPr>
        <w:t>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rsidR="00572B76" w:rsidRPr="00FA6753" w:rsidRDefault="00572B76" w:rsidP="00572B76">
      <w:pPr>
        <w:autoSpaceDE w:val="0"/>
        <w:spacing w:after="0" w:line="240" w:lineRule="auto"/>
        <w:ind w:firstLine="567"/>
        <w:jc w:val="both"/>
        <w:rPr>
          <w:rFonts w:ascii="Times New Roman" w:hAnsi="Times New Roman"/>
        </w:rPr>
      </w:pPr>
      <w:r w:rsidRPr="00AD120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w:t>
      </w:r>
      <w:r w:rsidRPr="00FA6753">
        <w:rPr>
          <w:rFonts w:ascii="Times New Roman" w:hAnsi="Times New Roman"/>
          <w:bCs/>
        </w:rPr>
        <w:t xml:space="preserve"> п.2.5 Договора,</w:t>
      </w:r>
      <w:r w:rsidRPr="00FA6753">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rsidR="00572B76" w:rsidRPr="00FA6753" w:rsidRDefault="00572B76" w:rsidP="00572B76">
      <w:pPr>
        <w:autoSpaceDE w:val="0"/>
        <w:spacing w:after="0" w:line="240" w:lineRule="auto"/>
        <w:ind w:hanging="13"/>
        <w:jc w:val="both"/>
        <w:rPr>
          <w:rFonts w:ascii="Times New Roman" w:hAnsi="Times New Roman"/>
          <w:highlight w:val="yellow"/>
        </w:rPr>
      </w:pPr>
    </w:p>
    <w:p w:rsidR="00051673" w:rsidRPr="00FA6753" w:rsidRDefault="00051673" w:rsidP="00572B76">
      <w:pPr>
        <w:autoSpaceDE w:val="0"/>
        <w:spacing w:after="0" w:line="240" w:lineRule="auto"/>
        <w:ind w:hanging="13"/>
        <w:jc w:val="both"/>
        <w:rPr>
          <w:rFonts w:ascii="Times New Roman" w:hAnsi="Times New Roman"/>
        </w:rPr>
      </w:pPr>
    </w:p>
    <w:p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3. Переход прав на Имущество</w:t>
      </w:r>
    </w:p>
    <w:p w:rsidR="00572B76" w:rsidRPr="00FA6753" w:rsidRDefault="00572B76" w:rsidP="00572B76">
      <w:pPr>
        <w:autoSpaceDE w:val="0"/>
        <w:spacing w:after="0" w:line="240" w:lineRule="auto"/>
        <w:ind w:hanging="13"/>
        <w:jc w:val="center"/>
        <w:rPr>
          <w:rFonts w:ascii="Times New Roman" w:hAnsi="Times New Roman"/>
          <w:b/>
        </w:rPr>
      </w:pPr>
    </w:p>
    <w:p w:rsidR="00051673" w:rsidRPr="00FA6753" w:rsidRDefault="00051673" w:rsidP="00572B76">
      <w:pPr>
        <w:autoSpaceDE w:val="0"/>
        <w:spacing w:after="0" w:line="240" w:lineRule="auto"/>
        <w:ind w:hanging="13"/>
        <w:jc w:val="center"/>
        <w:rPr>
          <w:rFonts w:ascii="Times New Roman" w:hAnsi="Times New Roman"/>
          <w:b/>
        </w:rPr>
      </w:pPr>
    </w:p>
    <w:p w:rsidR="00572B76" w:rsidRPr="00AD1209"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 xml:space="preserve">3.1. </w:t>
      </w:r>
      <w:r w:rsidRPr="00AD1209">
        <w:rPr>
          <w:rFonts w:ascii="Times New Roman" w:hAnsi="Times New Roman"/>
          <w:bCs/>
        </w:rPr>
        <w:t>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rsidR="00572B76" w:rsidRPr="00AD1209"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rsidR="00572B76" w:rsidRPr="00FA6753"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w:t>
      </w:r>
      <w:r w:rsidRPr="00FA6753">
        <w:rPr>
          <w:rFonts w:ascii="Times New Roman" w:hAnsi="Times New Roman"/>
          <w:bCs/>
        </w:rPr>
        <w:t xml:space="preserve"> Договора:</w:t>
      </w:r>
    </w:p>
    <w:p w:rsidR="00572B76" w:rsidRPr="00FA6753"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3.3.1. Обязанность по передаче Имущества Покупателю считается исполненной;</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bCs/>
        </w:rPr>
        <w:t>3.3.2. У Покупателя возникает право собственности на Имущество, если переход права собственности</w:t>
      </w:r>
      <w:r w:rsidRPr="00FA6753">
        <w:rPr>
          <w:rFonts w:ascii="Times New Roman" w:hAnsi="Times New Roman"/>
        </w:rPr>
        <w:t xml:space="preserve"> на Имущество не подлежит государственной регистрации;</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3.3.3. Риск утраты (включая гибель и хищение) или повреждения Имущества переходит от Продавца к Покупателю.</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 В случае если в соответствии с действующим законодательством Имущество подлежит регистрационному учету:</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3.5.1. Одновременно с подписанием передаточного акта </w:t>
      </w:r>
      <w:r w:rsidRPr="00FA6753">
        <w:rPr>
          <w:rFonts w:ascii="Times New Roman" w:hAnsi="Times New Roman"/>
          <w:bCs/>
        </w:rPr>
        <w:t>Продавец</w:t>
      </w:r>
      <w:r w:rsidRPr="00FA6753">
        <w:rPr>
          <w:rFonts w:ascii="Times New Roman" w:hAnsi="Times New Roman"/>
        </w:rPr>
        <w:t xml:space="preserve"> обязан передать </w:t>
      </w:r>
      <w:r w:rsidRPr="00FA6753">
        <w:rPr>
          <w:rFonts w:ascii="Times New Roman" w:hAnsi="Times New Roman"/>
          <w:bCs/>
        </w:rPr>
        <w:t>Покупателю, а Покупатель обязан принять</w:t>
      </w:r>
      <w:r w:rsidRPr="00FA6753">
        <w:rPr>
          <w:rFonts w:ascii="Times New Roman" w:hAnsi="Times New Roman"/>
        </w:rPr>
        <w:t xml:space="preserve"> документы, обеспечивающие возможность </w:t>
      </w:r>
      <w:r w:rsidRPr="00FA6753">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3.5.2. Передаточный акт является основанием для регистрации Имущества в регистрирующем органе на имя Покупателя.</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rsidR="00051673" w:rsidRPr="00FA6753" w:rsidRDefault="00051673" w:rsidP="00051673">
      <w:pPr>
        <w:autoSpaceDE w:val="0"/>
        <w:spacing w:after="0" w:line="240" w:lineRule="auto"/>
        <w:jc w:val="both"/>
        <w:rPr>
          <w:rFonts w:ascii="Times New Roman" w:hAnsi="Times New Roman"/>
        </w:rPr>
      </w:pPr>
    </w:p>
    <w:p w:rsidR="00051673" w:rsidRPr="00FA6753" w:rsidRDefault="00051673" w:rsidP="00572B76">
      <w:pPr>
        <w:autoSpaceDE w:val="0"/>
        <w:spacing w:after="0" w:line="240" w:lineRule="auto"/>
        <w:ind w:hanging="13"/>
        <w:jc w:val="both"/>
        <w:rPr>
          <w:rFonts w:ascii="Times New Roman" w:hAnsi="Times New Roman"/>
        </w:rPr>
      </w:pPr>
    </w:p>
    <w:p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4. Ответственность Сторон</w:t>
      </w:r>
    </w:p>
    <w:p w:rsidR="00572B76" w:rsidRPr="00FA6753" w:rsidRDefault="00572B76" w:rsidP="00572B76">
      <w:pPr>
        <w:autoSpaceDE w:val="0"/>
        <w:spacing w:after="0" w:line="240" w:lineRule="auto"/>
        <w:ind w:hanging="13"/>
        <w:jc w:val="center"/>
        <w:rPr>
          <w:rFonts w:ascii="Times New Roman" w:hAnsi="Times New Roman"/>
          <w:b/>
        </w:rPr>
      </w:pPr>
    </w:p>
    <w:p w:rsidR="00051673" w:rsidRPr="00FA6753" w:rsidRDefault="00051673" w:rsidP="00572B76">
      <w:pPr>
        <w:autoSpaceDE w:val="0"/>
        <w:spacing w:after="0" w:line="240" w:lineRule="auto"/>
        <w:ind w:hanging="13"/>
        <w:jc w:val="center"/>
        <w:rPr>
          <w:rFonts w:ascii="Times New Roman" w:hAnsi="Times New Roman"/>
          <w:b/>
        </w:rPr>
      </w:pP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rsidR="00572B76" w:rsidRPr="00FA6753" w:rsidRDefault="00572B76" w:rsidP="00572B76">
      <w:pPr>
        <w:autoSpaceDE w:val="0"/>
        <w:spacing w:after="0" w:line="240" w:lineRule="auto"/>
        <w:ind w:hanging="13"/>
        <w:jc w:val="center"/>
        <w:rPr>
          <w:rFonts w:ascii="Times New Roman" w:hAnsi="Times New Roman"/>
          <w:b/>
        </w:rPr>
      </w:pPr>
    </w:p>
    <w:p w:rsidR="00051673" w:rsidRPr="00FA6753" w:rsidRDefault="00051673" w:rsidP="00572B76">
      <w:pPr>
        <w:autoSpaceDE w:val="0"/>
        <w:spacing w:after="0" w:line="240" w:lineRule="auto"/>
        <w:ind w:hanging="13"/>
        <w:jc w:val="center"/>
        <w:rPr>
          <w:rFonts w:ascii="Times New Roman" w:hAnsi="Times New Roman"/>
          <w:b/>
        </w:rPr>
      </w:pPr>
    </w:p>
    <w:p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5. Прочие условия</w:t>
      </w:r>
    </w:p>
    <w:p w:rsidR="00792B01" w:rsidRPr="00FA6753" w:rsidRDefault="00792B01" w:rsidP="00572B76">
      <w:pPr>
        <w:autoSpaceDE w:val="0"/>
        <w:spacing w:after="0" w:line="240" w:lineRule="auto"/>
        <w:ind w:hanging="13"/>
        <w:jc w:val="center"/>
        <w:rPr>
          <w:rFonts w:ascii="Times New Roman" w:hAnsi="Times New Roman"/>
          <w:b/>
        </w:rPr>
      </w:pPr>
    </w:p>
    <w:p w:rsidR="00051673" w:rsidRPr="00FA6753" w:rsidRDefault="00051673" w:rsidP="00572B76">
      <w:pPr>
        <w:autoSpaceDE w:val="0"/>
        <w:spacing w:after="0" w:line="240" w:lineRule="auto"/>
        <w:ind w:hanging="13"/>
        <w:jc w:val="center"/>
        <w:rPr>
          <w:rFonts w:ascii="Times New Roman" w:hAnsi="Times New Roman"/>
          <w:b/>
        </w:rPr>
      </w:pP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 Надлежащим признается направление документов Стороне-адресату любым из следующих способов: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5.2.1. Вручением корреспонденции посыльным (курьером) под роспись;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5.2.2. Ценным письмом с описью вложения и уведомлением о вручении;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5.2.3. Телеграфным сообщением.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FA6753">
        <w:rPr>
          <w:rFonts w:ascii="Times New Roman" w:hAnsi="Times New Roman"/>
        </w:rPr>
        <w:t xml:space="preserve">г. </w:t>
      </w:r>
      <w:r w:rsidRPr="00FA6753">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FA6753">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rsidR="00572B76" w:rsidRPr="00132A52"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5.8. Настоящий Договор составлен в двух экземплярах, имеющих равную юридическую силу, по одному для ка</w:t>
      </w:r>
      <w:r w:rsidRPr="00132A52">
        <w:rPr>
          <w:rFonts w:ascii="Times New Roman" w:hAnsi="Times New Roman"/>
        </w:rPr>
        <w:t>ждой из Сторон. В случаях, указанных в п.3.5 и 3.6 Договора, составляется дополнительный экземпляр оригинала Договора для регистрирующего органа.</w:t>
      </w:r>
    </w:p>
    <w:p w:rsidR="000C49C2" w:rsidRPr="00132A52" w:rsidRDefault="00572B76" w:rsidP="000C49C2">
      <w:pPr>
        <w:autoSpaceDE w:val="0"/>
        <w:spacing w:after="0" w:line="240" w:lineRule="auto"/>
        <w:ind w:firstLine="567"/>
        <w:jc w:val="both"/>
        <w:rPr>
          <w:rFonts w:ascii="Times New Roman" w:hAnsi="Times New Roman"/>
        </w:rPr>
      </w:pPr>
      <w:r w:rsidRPr="00132A52">
        <w:rPr>
          <w:rFonts w:ascii="Times New Roman" w:hAnsi="Times New Roman"/>
        </w:rPr>
        <w:t>5.9. Приложение №1 Акт приема-передач является неотъемлемой частью настоящего Договора.</w:t>
      </w:r>
    </w:p>
    <w:p w:rsidR="00051673" w:rsidRPr="00132A52" w:rsidRDefault="00051673" w:rsidP="000C49C2">
      <w:pPr>
        <w:autoSpaceDE w:val="0"/>
        <w:spacing w:after="0" w:line="240" w:lineRule="auto"/>
        <w:ind w:firstLine="567"/>
        <w:jc w:val="both"/>
        <w:rPr>
          <w:rFonts w:ascii="Times New Roman" w:hAnsi="Times New Roman"/>
        </w:rPr>
      </w:pPr>
    </w:p>
    <w:p w:rsidR="00572B76" w:rsidRPr="00132A52" w:rsidRDefault="00572B76" w:rsidP="00572B76">
      <w:pPr>
        <w:pStyle w:val="3"/>
        <w:tabs>
          <w:tab w:val="clear" w:pos="1416"/>
          <w:tab w:val="num" w:pos="0"/>
        </w:tabs>
        <w:spacing w:before="0" w:after="0"/>
        <w:ind w:left="0" w:hanging="13"/>
        <w:rPr>
          <w:sz w:val="22"/>
          <w:szCs w:val="22"/>
        </w:rPr>
      </w:pPr>
      <w:r w:rsidRPr="00132A52">
        <w:rPr>
          <w:sz w:val="22"/>
          <w:szCs w:val="22"/>
        </w:rPr>
        <w:t>6. Адреса, реквизиты и подписи сторон</w:t>
      </w:r>
    </w:p>
    <w:p w:rsidR="00572B76" w:rsidRPr="00132A52" w:rsidRDefault="00572B76" w:rsidP="00572B76">
      <w:pPr>
        <w:pStyle w:val="a0"/>
        <w:spacing w:after="0" w:line="240" w:lineRule="auto"/>
        <w:rPr>
          <w:rFonts w:ascii="Times New Roman" w:hAnsi="Times New Roman"/>
        </w:rPr>
      </w:pPr>
    </w:p>
    <w:tbl>
      <w:tblPr>
        <w:tblW w:w="9350" w:type="dxa"/>
        <w:tblInd w:w="108" w:type="dxa"/>
        <w:tblLayout w:type="fixed"/>
        <w:tblLook w:val="0000"/>
      </w:tblPr>
      <w:tblGrid>
        <w:gridCol w:w="4675"/>
        <w:gridCol w:w="4675"/>
      </w:tblGrid>
      <w:tr w:rsidR="00224BA3" w:rsidRPr="00132A52" w:rsidTr="007F7F7F">
        <w:trPr>
          <w:trHeight w:val="94"/>
        </w:trPr>
        <w:tc>
          <w:tcPr>
            <w:tcW w:w="4675" w:type="dxa"/>
          </w:tcPr>
          <w:p w:rsidR="00224BA3" w:rsidRPr="00132A52" w:rsidRDefault="00224BA3" w:rsidP="001778A5">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rsidR="00224BA3" w:rsidRPr="00132A52" w:rsidRDefault="00224BA3" w:rsidP="001778A5">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224BA3" w:rsidRPr="00132A52" w:rsidTr="007F7F7F">
        <w:trPr>
          <w:trHeight w:val="195"/>
        </w:trPr>
        <w:tc>
          <w:tcPr>
            <w:tcW w:w="4675" w:type="dxa"/>
          </w:tcPr>
          <w:p w:rsidR="00132A52" w:rsidRPr="00132A52" w:rsidRDefault="00132A52" w:rsidP="000374FD">
            <w:pPr>
              <w:pStyle w:val="a5"/>
              <w:jc w:val="both"/>
              <w:rPr>
                <w:rFonts w:ascii="Times New Roman" w:hAnsi="Times New Roman"/>
                <w:sz w:val="20"/>
                <w:szCs w:val="20"/>
                <w:lang w:eastAsia="ru-RU"/>
              </w:rPr>
            </w:pPr>
            <w:r w:rsidRPr="00132A52">
              <w:rPr>
                <w:rFonts w:ascii="Times New Roman" w:hAnsi="Times New Roman"/>
                <w:sz w:val="20"/>
                <w:szCs w:val="20"/>
                <w:lang w:eastAsia="ru-RU"/>
              </w:rPr>
              <w:t xml:space="preserve">Финансовый управляющий </w:t>
            </w:r>
            <w:r w:rsidR="000374FD">
              <w:rPr>
                <w:rFonts w:ascii="Times New Roman" w:hAnsi="Times New Roman"/>
                <w:sz w:val="20"/>
                <w:szCs w:val="20"/>
              </w:rPr>
              <w:t>Игуменьшевой Ирины Анатольевны</w:t>
            </w:r>
            <w:r w:rsidR="00BD65BE" w:rsidRPr="00BD65BE">
              <w:rPr>
                <w:rFonts w:ascii="Times New Roman" w:hAnsi="Times New Roman"/>
                <w:sz w:val="20"/>
                <w:szCs w:val="20"/>
              </w:rPr>
              <w:t xml:space="preserve"> (дата и место рождения: </w:t>
            </w:r>
            <w:r w:rsidR="000374FD">
              <w:rPr>
                <w:rFonts w:ascii="Times New Roman" w:hAnsi="Times New Roman"/>
                <w:sz w:val="20"/>
                <w:szCs w:val="20"/>
              </w:rPr>
              <w:t xml:space="preserve">(12.11.1980 г.р., </w:t>
            </w:r>
            <w:r w:rsidR="000374FD" w:rsidRPr="000374FD">
              <w:rPr>
                <w:rFonts w:ascii="Times New Roman" w:hAnsi="Times New Roman"/>
                <w:sz w:val="20"/>
                <w:szCs w:val="20"/>
              </w:rPr>
              <w:t>г. Свердловск</w:t>
            </w:r>
            <w:r w:rsidR="00BD65BE" w:rsidRPr="00BD65BE">
              <w:rPr>
                <w:rFonts w:ascii="Times New Roman" w:hAnsi="Times New Roman"/>
                <w:sz w:val="20"/>
                <w:szCs w:val="20"/>
              </w:rPr>
              <w:t xml:space="preserve">, адрес: </w:t>
            </w:r>
            <w:r w:rsidR="000374FD" w:rsidRPr="000374FD">
              <w:rPr>
                <w:rFonts w:ascii="Times New Roman" w:hAnsi="Times New Roman"/>
                <w:sz w:val="20"/>
                <w:szCs w:val="20"/>
              </w:rPr>
              <w:t>620141,Свердловская обл., г. Екатеринбург., ул. Лесная, д.39, кв. 102</w:t>
            </w:r>
            <w:r w:rsidR="00BD65BE" w:rsidRPr="00BD65BE">
              <w:rPr>
                <w:rFonts w:ascii="Times New Roman" w:hAnsi="Times New Roman"/>
                <w:sz w:val="20"/>
                <w:szCs w:val="20"/>
              </w:rPr>
              <w:t xml:space="preserve">, ИНН </w:t>
            </w:r>
            <w:r w:rsidR="000374FD" w:rsidRPr="000374FD">
              <w:rPr>
                <w:rFonts w:ascii="Times New Roman" w:hAnsi="Times New Roman"/>
                <w:sz w:val="20"/>
                <w:szCs w:val="20"/>
              </w:rPr>
              <w:t>665907219574</w:t>
            </w:r>
            <w:r w:rsidR="00BD65BE" w:rsidRPr="00BD65BE">
              <w:rPr>
                <w:rFonts w:ascii="Times New Roman" w:hAnsi="Times New Roman"/>
                <w:sz w:val="20"/>
                <w:szCs w:val="20"/>
              </w:rPr>
              <w:t xml:space="preserve">, СНИЛС </w:t>
            </w:r>
            <w:r w:rsidR="000374FD" w:rsidRPr="000374FD">
              <w:rPr>
                <w:rFonts w:ascii="Times New Roman" w:hAnsi="Times New Roman"/>
                <w:sz w:val="20"/>
                <w:szCs w:val="20"/>
              </w:rPr>
              <w:t xml:space="preserve"> 117-994-229 99</w:t>
            </w:r>
            <w:r w:rsidR="00BD65BE" w:rsidRPr="00BD65BE">
              <w:rPr>
                <w:rFonts w:ascii="Times New Roman" w:hAnsi="Times New Roman"/>
                <w:sz w:val="20"/>
                <w:szCs w:val="20"/>
              </w:rPr>
              <w:t xml:space="preserve">)Теплова Елена Павловна, действующая на основании Решения Арбитражного суда </w:t>
            </w:r>
            <w:r w:rsidR="006720FC">
              <w:rPr>
                <w:rFonts w:ascii="Times New Roman" w:hAnsi="Times New Roman"/>
                <w:sz w:val="20"/>
                <w:szCs w:val="20"/>
              </w:rPr>
              <w:t>Свердловской</w:t>
            </w:r>
            <w:r w:rsidR="00BD65BE" w:rsidRPr="00BD65BE">
              <w:rPr>
                <w:rFonts w:ascii="Times New Roman" w:hAnsi="Times New Roman"/>
                <w:sz w:val="20"/>
                <w:szCs w:val="20"/>
              </w:rPr>
              <w:t xml:space="preserve"> области от </w:t>
            </w:r>
            <w:r w:rsidR="000374FD">
              <w:rPr>
                <w:rFonts w:ascii="Times New Roman" w:hAnsi="Times New Roman"/>
                <w:sz w:val="20"/>
                <w:szCs w:val="20"/>
              </w:rPr>
              <w:t>28</w:t>
            </w:r>
            <w:r w:rsidR="00BD65BE" w:rsidRPr="00BD65BE">
              <w:rPr>
                <w:rFonts w:ascii="Times New Roman" w:hAnsi="Times New Roman"/>
                <w:sz w:val="20"/>
                <w:szCs w:val="20"/>
              </w:rPr>
              <w:t>.0</w:t>
            </w:r>
            <w:r w:rsidR="000374FD">
              <w:rPr>
                <w:rFonts w:ascii="Times New Roman" w:hAnsi="Times New Roman"/>
                <w:sz w:val="20"/>
                <w:szCs w:val="20"/>
              </w:rPr>
              <w:t>2</w:t>
            </w:r>
            <w:r w:rsidR="00BD65BE" w:rsidRPr="00BD65BE">
              <w:rPr>
                <w:rFonts w:ascii="Times New Roman" w:hAnsi="Times New Roman"/>
                <w:sz w:val="20"/>
                <w:szCs w:val="20"/>
              </w:rPr>
              <w:t>.202</w:t>
            </w:r>
            <w:r w:rsidR="000374FD">
              <w:rPr>
                <w:rFonts w:ascii="Times New Roman" w:hAnsi="Times New Roman"/>
                <w:sz w:val="20"/>
                <w:szCs w:val="20"/>
              </w:rPr>
              <w:t>2</w:t>
            </w:r>
            <w:r w:rsidR="007503FF">
              <w:rPr>
                <w:rFonts w:ascii="Times New Roman" w:hAnsi="Times New Roman"/>
                <w:sz w:val="20"/>
                <w:szCs w:val="20"/>
              </w:rPr>
              <w:t>г.</w:t>
            </w:r>
            <w:r w:rsidR="00BD65BE" w:rsidRPr="00BD65BE">
              <w:rPr>
                <w:rFonts w:ascii="Times New Roman" w:hAnsi="Times New Roman"/>
                <w:sz w:val="20"/>
                <w:szCs w:val="20"/>
              </w:rPr>
              <w:t xml:space="preserve"> по делу №</w:t>
            </w:r>
            <w:r w:rsidR="000374FD" w:rsidRPr="000374FD">
              <w:rPr>
                <w:rFonts w:ascii="Times New Roman" w:hAnsi="Times New Roman"/>
                <w:sz w:val="20"/>
                <w:szCs w:val="20"/>
              </w:rPr>
              <w:t>А60-66889/2021</w:t>
            </w:r>
            <w:r w:rsidR="00BD65BE">
              <w:rPr>
                <w:rFonts w:ascii="Times New Roman" w:hAnsi="Times New Roman"/>
                <w:sz w:val="20"/>
                <w:szCs w:val="20"/>
              </w:rPr>
              <w:t>.</w:t>
            </w:r>
          </w:p>
          <w:p w:rsidR="00B91954" w:rsidRPr="00132A52" w:rsidRDefault="00B91954" w:rsidP="001778A5">
            <w:pPr>
              <w:pStyle w:val="a5"/>
              <w:rPr>
                <w:rFonts w:ascii="Times New Roman" w:hAnsi="Times New Roman"/>
                <w:sz w:val="20"/>
                <w:szCs w:val="20"/>
                <w:lang w:eastAsia="ru-RU"/>
              </w:rPr>
            </w:pPr>
          </w:p>
          <w:p w:rsidR="00224BA3" w:rsidRPr="00132A52" w:rsidRDefault="00224BA3" w:rsidP="00DF4E94">
            <w:pPr>
              <w:pStyle w:val="a5"/>
              <w:spacing w:line="276" w:lineRule="auto"/>
              <w:jc w:val="both"/>
              <w:rPr>
                <w:rFonts w:ascii="Times New Roman" w:hAnsi="Times New Roman"/>
                <w:sz w:val="20"/>
                <w:szCs w:val="20"/>
                <w:lang w:eastAsia="ru-RU"/>
              </w:rPr>
            </w:pPr>
            <w:r w:rsidRPr="00132A52">
              <w:rPr>
                <w:rFonts w:ascii="Times New Roman" w:hAnsi="Times New Roman"/>
                <w:sz w:val="20"/>
                <w:szCs w:val="20"/>
                <w:lang w:eastAsia="ru-RU"/>
              </w:rPr>
              <w:t>Реквизиты для внесения задатка:</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Филиал "Центральный" ПАО "Совкомбанк"</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Наименование получателя: Игуменьшева Ирина Анатольевна</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Счет получателя: 40817810450156901961</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Кор/счет банка: 30101810150040000763</w:t>
            </w:r>
          </w:p>
          <w:p w:rsidR="006B3FBB" w:rsidRPr="00132A52" w:rsidRDefault="00475989" w:rsidP="00475989">
            <w:pPr>
              <w:pStyle w:val="a5"/>
              <w:spacing w:line="276" w:lineRule="auto"/>
              <w:jc w:val="both"/>
              <w:rPr>
                <w:rFonts w:ascii="Times New Roman" w:hAnsi="Times New Roman"/>
                <w:sz w:val="20"/>
                <w:szCs w:val="20"/>
                <w:lang w:eastAsia="ru-RU"/>
              </w:rPr>
            </w:pPr>
            <w:r w:rsidRPr="00475989">
              <w:rPr>
                <w:rFonts w:ascii="Times New Roman" w:hAnsi="Times New Roman"/>
                <w:sz w:val="20"/>
                <w:szCs w:val="20"/>
                <w:lang w:eastAsia="ru-RU"/>
              </w:rPr>
              <w:t>БИК 045004763</w:t>
            </w:r>
          </w:p>
        </w:tc>
        <w:tc>
          <w:tcPr>
            <w:tcW w:w="4675" w:type="dxa"/>
            <w:shd w:val="clear" w:color="auto" w:fill="auto"/>
          </w:tcPr>
          <w:p w:rsidR="00224BA3" w:rsidRPr="00132A52" w:rsidRDefault="00224BA3" w:rsidP="001778A5">
            <w:pPr>
              <w:snapToGrid w:val="0"/>
              <w:jc w:val="both"/>
              <w:rPr>
                <w:sz w:val="20"/>
                <w:szCs w:val="20"/>
              </w:rPr>
            </w:pPr>
          </w:p>
          <w:p w:rsidR="00224BA3" w:rsidRPr="00132A52" w:rsidRDefault="00224BA3" w:rsidP="001778A5">
            <w:pPr>
              <w:rPr>
                <w:sz w:val="20"/>
                <w:szCs w:val="20"/>
              </w:rPr>
            </w:pPr>
          </w:p>
        </w:tc>
      </w:tr>
      <w:tr w:rsidR="00224BA3" w:rsidRPr="00132A52" w:rsidTr="007F7F7F">
        <w:trPr>
          <w:trHeight w:val="42"/>
        </w:trPr>
        <w:tc>
          <w:tcPr>
            <w:tcW w:w="4675" w:type="dxa"/>
          </w:tcPr>
          <w:p w:rsidR="00224BA3" w:rsidRPr="00132A52" w:rsidRDefault="00224BA3" w:rsidP="001778A5">
            <w:pPr>
              <w:pStyle w:val="a5"/>
              <w:rPr>
                <w:rFonts w:ascii="Times New Roman" w:hAnsi="Times New Roman"/>
                <w:sz w:val="20"/>
                <w:szCs w:val="20"/>
              </w:rPr>
            </w:pPr>
            <w:r w:rsidRPr="00132A52">
              <w:rPr>
                <w:rFonts w:ascii="Times New Roman" w:hAnsi="Times New Roman"/>
                <w:sz w:val="20"/>
                <w:szCs w:val="20"/>
              </w:rPr>
              <w:t>Финансовый управляющий</w:t>
            </w:r>
          </w:p>
          <w:p w:rsidR="007F7F7F" w:rsidRPr="00132A52" w:rsidRDefault="007F7F7F" w:rsidP="001778A5">
            <w:pPr>
              <w:pStyle w:val="a5"/>
              <w:rPr>
                <w:rFonts w:ascii="Times New Roman" w:hAnsi="Times New Roman"/>
                <w:sz w:val="20"/>
                <w:szCs w:val="20"/>
              </w:rPr>
            </w:pPr>
          </w:p>
          <w:p w:rsidR="00224BA3" w:rsidRPr="00132A52" w:rsidRDefault="00224BA3" w:rsidP="001778A5">
            <w:pPr>
              <w:pStyle w:val="a5"/>
              <w:rPr>
                <w:rFonts w:ascii="Times New Roman" w:hAnsi="Times New Roman"/>
                <w:sz w:val="20"/>
                <w:szCs w:val="20"/>
              </w:rPr>
            </w:pPr>
            <w:r w:rsidRPr="00132A52">
              <w:rPr>
                <w:rFonts w:ascii="Times New Roman" w:hAnsi="Times New Roman"/>
                <w:sz w:val="20"/>
                <w:szCs w:val="20"/>
              </w:rPr>
              <w:t xml:space="preserve">________________________________ </w:t>
            </w:r>
            <w:r w:rsidR="008055DC" w:rsidRPr="00132A52">
              <w:rPr>
                <w:rFonts w:ascii="Times New Roman" w:hAnsi="Times New Roman"/>
                <w:sz w:val="20"/>
                <w:szCs w:val="20"/>
              </w:rPr>
              <w:t>Е.П. Теплова</w:t>
            </w:r>
          </w:p>
          <w:p w:rsidR="00224BA3" w:rsidRPr="00132A52" w:rsidRDefault="00224BA3" w:rsidP="001778A5">
            <w:pPr>
              <w:snapToGrid w:val="0"/>
              <w:ind w:hanging="13"/>
              <w:jc w:val="both"/>
              <w:rPr>
                <w:sz w:val="20"/>
                <w:szCs w:val="20"/>
              </w:rPr>
            </w:pPr>
          </w:p>
        </w:tc>
        <w:tc>
          <w:tcPr>
            <w:tcW w:w="4675" w:type="dxa"/>
            <w:shd w:val="clear" w:color="auto" w:fill="auto"/>
          </w:tcPr>
          <w:p w:rsidR="00224BA3" w:rsidRPr="00132A52" w:rsidRDefault="00224BA3" w:rsidP="001778A5">
            <w:pPr>
              <w:snapToGrid w:val="0"/>
              <w:jc w:val="both"/>
              <w:rPr>
                <w:sz w:val="20"/>
                <w:szCs w:val="20"/>
              </w:rPr>
            </w:pPr>
          </w:p>
        </w:tc>
      </w:tr>
    </w:tbl>
    <w:p w:rsidR="00224BA3" w:rsidRPr="00FA6753" w:rsidRDefault="00224BA3" w:rsidP="00224BA3">
      <w:pPr>
        <w:rPr>
          <w:color w:val="FF0000"/>
          <w:sz w:val="20"/>
          <w:szCs w:val="20"/>
          <w:highlight w:val="yellow"/>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rsidR="00315688" w:rsidRPr="00FA6753" w:rsidRDefault="00315688" w:rsidP="006B3FBB">
      <w:pPr>
        <w:pStyle w:val="3"/>
        <w:numPr>
          <w:ilvl w:val="2"/>
          <w:numId w:val="2"/>
        </w:numPr>
        <w:tabs>
          <w:tab w:val="num" w:pos="0"/>
        </w:tabs>
        <w:spacing w:before="0" w:after="0"/>
        <w:ind w:left="0" w:hanging="13"/>
        <w:jc w:val="left"/>
        <w:rPr>
          <w:rStyle w:val="a6"/>
          <w:sz w:val="22"/>
          <w:szCs w:val="22"/>
        </w:rPr>
      </w:pPr>
    </w:p>
    <w:p w:rsidR="007D1EB1" w:rsidRPr="00FA6753" w:rsidRDefault="007D1EB1">
      <w:pPr>
        <w:suppressAutoHyphens w:val="0"/>
        <w:spacing w:after="160" w:line="259" w:lineRule="auto"/>
        <w:rPr>
          <w:rStyle w:val="a6"/>
          <w:rFonts w:ascii="Times New Roman" w:hAnsi="Times New Roman"/>
          <w:b w:val="0"/>
          <w:bCs w:val="0"/>
        </w:rPr>
      </w:pPr>
      <w:r w:rsidRPr="00FA6753">
        <w:rPr>
          <w:rStyle w:val="a6"/>
        </w:rPr>
        <w:br w:type="page"/>
      </w: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№1</w:t>
      </w: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__.__.20</w:t>
      </w:r>
      <w:r w:rsidR="00132A52" w:rsidRPr="00F204EB">
        <w:rPr>
          <w:rStyle w:val="a6"/>
          <w:sz w:val="22"/>
          <w:szCs w:val="22"/>
        </w:rPr>
        <w:t>22</w:t>
      </w:r>
      <w:r w:rsidRPr="00F204EB">
        <w:rPr>
          <w:rStyle w:val="a6"/>
          <w:sz w:val="22"/>
          <w:szCs w:val="22"/>
        </w:rPr>
        <w:t>г.</w:t>
      </w: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rsidR="00A87AD4" w:rsidRPr="00F204EB" w:rsidRDefault="00A87AD4" w:rsidP="00A87AD4">
      <w:pPr>
        <w:pStyle w:val="3"/>
        <w:numPr>
          <w:ilvl w:val="2"/>
          <w:numId w:val="2"/>
        </w:numPr>
        <w:tabs>
          <w:tab w:val="num" w:pos="0"/>
        </w:tabs>
        <w:spacing w:before="0" w:after="0"/>
        <w:ind w:left="0" w:hanging="13"/>
        <w:rPr>
          <w:rStyle w:val="a6"/>
          <w:sz w:val="22"/>
          <w:szCs w:val="22"/>
        </w:rPr>
      </w:pPr>
    </w:p>
    <w:p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Перечень продаваемого имущества</w:t>
      </w: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5985"/>
        <w:gridCol w:w="2546"/>
      </w:tblGrid>
      <w:tr w:rsidR="005B70E6" w:rsidRPr="00F204EB" w:rsidTr="00792B01">
        <w:tc>
          <w:tcPr>
            <w:tcW w:w="706" w:type="dxa"/>
            <w:tcBorders>
              <w:top w:val="single" w:sz="4" w:space="0" w:color="auto"/>
              <w:left w:val="single" w:sz="4" w:space="0" w:color="auto"/>
              <w:bottom w:val="single" w:sz="4" w:space="0" w:color="auto"/>
              <w:right w:val="single" w:sz="4" w:space="0" w:color="auto"/>
            </w:tcBorders>
            <w:hideMark/>
          </w:tcPr>
          <w:p w:rsidR="00A87AD4" w:rsidRPr="00F204EB" w:rsidRDefault="00A87AD4">
            <w:pPr>
              <w:pStyle w:val="a5"/>
              <w:rPr>
                <w:rFonts w:ascii="Times New Roman" w:hAnsi="Times New Roman"/>
              </w:rPr>
            </w:pPr>
            <w:r w:rsidRPr="00F204EB">
              <w:rPr>
                <w:rFonts w:ascii="Times New Roman" w:hAnsi="Times New Roman"/>
              </w:rPr>
              <w:t>№ Лота</w:t>
            </w:r>
          </w:p>
        </w:tc>
        <w:tc>
          <w:tcPr>
            <w:tcW w:w="5985" w:type="dxa"/>
            <w:tcBorders>
              <w:top w:val="single" w:sz="4" w:space="0" w:color="auto"/>
              <w:left w:val="single" w:sz="4" w:space="0" w:color="auto"/>
              <w:bottom w:val="single" w:sz="4" w:space="0" w:color="auto"/>
              <w:right w:val="single" w:sz="4" w:space="0" w:color="auto"/>
            </w:tcBorders>
            <w:hideMark/>
          </w:tcPr>
          <w:p w:rsidR="00A87AD4" w:rsidRPr="00F204EB" w:rsidRDefault="00A87AD4">
            <w:pPr>
              <w:pStyle w:val="a5"/>
              <w:rPr>
                <w:rFonts w:ascii="Times New Roman" w:hAnsi="Times New Roman"/>
              </w:rPr>
            </w:pPr>
            <w:r w:rsidRPr="00F204EB">
              <w:rPr>
                <w:rFonts w:ascii="Times New Roman" w:hAnsi="Times New Roman"/>
              </w:rPr>
              <w:t>Наименование имущества</w:t>
            </w:r>
          </w:p>
        </w:tc>
        <w:tc>
          <w:tcPr>
            <w:tcW w:w="2546" w:type="dxa"/>
            <w:tcBorders>
              <w:top w:val="single" w:sz="4" w:space="0" w:color="auto"/>
              <w:left w:val="single" w:sz="4" w:space="0" w:color="auto"/>
              <w:bottom w:val="single" w:sz="4" w:space="0" w:color="auto"/>
              <w:right w:val="single" w:sz="4" w:space="0" w:color="auto"/>
            </w:tcBorders>
            <w:hideMark/>
          </w:tcPr>
          <w:p w:rsidR="00A87AD4" w:rsidRPr="00F204EB" w:rsidRDefault="00A87AD4">
            <w:pPr>
              <w:pStyle w:val="a5"/>
              <w:jc w:val="center"/>
              <w:rPr>
                <w:rFonts w:ascii="Times New Roman" w:hAnsi="Times New Roman"/>
              </w:rPr>
            </w:pPr>
            <w:r w:rsidRPr="00F204EB">
              <w:rPr>
                <w:rFonts w:ascii="Times New Roman" w:hAnsi="Times New Roman"/>
              </w:rPr>
              <w:t>Цена продажи (руб.)</w:t>
            </w:r>
          </w:p>
        </w:tc>
      </w:tr>
      <w:tr w:rsidR="00792B01" w:rsidRPr="00F204EB" w:rsidTr="00792B01">
        <w:tc>
          <w:tcPr>
            <w:tcW w:w="706" w:type="dxa"/>
            <w:tcBorders>
              <w:top w:val="single" w:sz="4" w:space="0" w:color="auto"/>
              <w:left w:val="single" w:sz="4" w:space="0" w:color="auto"/>
              <w:bottom w:val="single" w:sz="4" w:space="0" w:color="auto"/>
              <w:right w:val="single" w:sz="4" w:space="0" w:color="auto"/>
            </w:tcBorders>
            <w:vAlign w:val="center"/>
            <w:hideMark/>
          </w:tcPr>
          <w:p w:rsidR="00A87AD4" w:rsidRPr="00F204EB" w:rsidRDefault="00A87AD4">
            <w:pPr>
              <w:pStyle w:val="a5"/>
              <w:jc w:val="center"/>
              <w:rPr>
                <w:rFonts w:ascii="Times New Roman" w:hAnsi="Times New Roman"/>
              </w:rPr>
            </w:pPr>
            <w:r w:rsidRPr="00F204EB">
              <w:rPr>
                <w:rFonts w:ascii="Times New Roman" w:hAnsi="Times New Roman"/>
              </w:rPr>
              <w:t>1</w:t>
            </w:r>
          </w:p>
        </w:tc>
        <w:tc>
          <w:tcPr>
            <w:tcW w:w="5985" w:type="dxa"/>
            <w:tcBorders>
              <w:top w:val="single" w:sz="4" w:space="0" w:color="auto"/>
              <w:left w:val="single" w:sz="4" w:space="0" w:color="auto"/>
              <w:bottom w:val="single" w:sz="4" w:space="0" w:color="auto"/>
              <w:right w:val="single" w:sz="4" w:space="0" w:color="auto"/>
            </w:tcBorders>
          </w:tcPr>
          <w:p w:rsidR="009C79E6" w:rsidRPr="00F204EB" w:rsidRDefault="006720FC" w:rsidP="006720FC">
            <w:pPr>
              <w:pStyle w:val="ac"/>
              <w:ind w:firstLine="0"/>
              <w:rPr>
                <w:bCs/>
              </w:rPr>
            </w:pPr>
            <w:r>
              <w:rPr>
                <w:bCs/>
              </w:rPr>
              <w:t>Жилая недвижимость – квартира</w:t>
            </w:r>
            <w:r w:rsidR="000374FD" w:rsidRPr="000374FD">
              <w:rPr>
                <w:bCs/>
              </w:rPr>
              <w:t>, адрес:</w:t>
            </w:r>
            <w:r>
              <w:rPr>
                <w:bCs/>
              </w:rPr>
              <w:t>Россия</w:t>
            </w:r>
            <w:r w:rsidR="000374FD" w:rsidRPr="000374FD">
              <w:rPr>
                <w:bCs/>
              </w:rPr>
              <w:t xml:space="preserve"> Свердловская обл., г. Екатеринбург, ул.Лесная, </w:t>
            </w:r>
            <w:r>
              <w:rPr>
                <w:bCs/>
              </w:rPr>
              <w:t>д. 39, кв. 102</w:t>
            </w:r>
            <w:r w:rsidR="000374FD" w:rsidRPr="000374FD">
              <w:rPr>
                <w:bCs/>
              </w:rPr>
              <w:t>,кадастровый номер 66:41:0207018:267</w:t>
            </w:r>
          </w:p>
        </w:tc>
        <w:tc>
          <w:tcPr>
            <w:tcW w:w="2546" w:type="dxa"/>
            <w:tcBorders>
              <w:top w:val="single" w:sz="4" w:space="0" w:color="auto"/>
              <w:left w:val="single" w:sz="4" w:space="0" w:color="auto"/>
              <w:bottom w:val="single" w:sz="4" w:space="0" w:color="auto"/>
              <w:right w:val="single" w:sz="4" w:space="0" w:color="auto"/>
            </w:tcBorders>
            <w:vAlign w:val="center"/>
          </w:tcPr>
          <w:p w:rsidR="00A87AD4" w:rsidRPr="00F204EB" w:rsidRDefault="00304B99" w:rsidP="000374FD">
            <w:pPr>
              <w:pStyle w:val="a5"/>
              <w:jc w:val="center"/>
              <w:rPr>
                <w:rFonts w:ascii="Times New Roman" w:hAnsi="Times New Roman"/>
              </w:rPr>
            </w:pPr>
            <w:r>
              <w:rPr>
                <w:rFonts w:ascii="Times New Roman" w:hAnsi="Times New Roman"/>
              </w:rPr>
              <w:t xml:space="preserve">__________ </w:t>
            </w:r>
            <w:r w:rsidR="000374FD" w:rsidRPr="000374FD">
              <w:rPr>
                <w:rFonts w:ascii="Times New Roman" w:hAnsi="Times New Roman"/>
              </w:rPr>
              <w:t>рублей</w:t>
            </w:r>
            <w:r w:rsidR="000374FD">
              <w:rPr>
                <w:rFonts w:ascii="Times New Roman" w:hAnsi="Times New Roman"/>
              </w:rPr>
              <w:t>.</w:t>
            </w:r>
          </w:p>
        </w:tc>
      </w:tr>
    </w:tbl>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0"/>
        <w:gridCol w:w="4691"/>
      </w:tblGrid>
      <w:tr w:rsidR="00051673" w:rsidRPr="00F204EB" w:rsidTr="00224BA3">
        <w:trPr>
          <w:trHeight w:val="119"/>
        </w:trPr>
        <w:tc>
          <w:tcPr>
            <w:tcW w:w="4880" w:type="dxa"/>
            <w:shd w:val="clear" w:color="auto" w:fill="auto"/>
          </w:tcPr>
          <w:p w:rsidR="00051673" w:rsidRPr="00F204EB" w:rsidRDefault="00051673" w:rsidP="00053D40">
            <w:pPr>
              <w:pStyle w:val="a5"/>
              <w:rPr>
                <w:rFonts w:ascii="Times New Roman" w:hAnsi="Times New Roman"/>
              </w:rPr>
            </w:pPr>
            <w:r w:rsidRPr="00F204EB">
              <w:rPr>
                <w:rFonts w:ascii="Times New Roman" w:hAnsi="Times New Roman"/>
              </w:rPr>
              <w:t>Продавец:</w:t>
            </w:r>
          </w:p>
        </w:tc>
        <w:tc>
          <w:tcPr>
            <w:tcW w:w="4691" w:type="dxa"/>
            <w:shd w:val="clear" w:color="auto" w:fill="auto"/>
          </w:tcPr>
          <w:p w:rsidR="00051673" w:rsidRPr="00F204EB" w:rsidRDefault="00051673" w:rsidP="00053D40">
            <w:pPr>
              <w:pStyle w:val="a5"/>
              <w:rPr>
                <w:rFonts w:ascii="Times New Roman" w:hAnsi="Times New Roman"/>
              </w:rPr>
            </w:pPr>
            <w:r w:rsidRPr="00F204EB">
              <w:rPr>
                <w:rFonts w:ascii="Times New Roman" w:hAnsi="Times New Roman"/>
              </w:rPr>
              <w:t>Покупатель:</w:t>
            </w:r>
          </w:p>
        </w:tc>
      </w:tr>
      <w:tr w:rsidR="00224BA3" w:rsidRPr="00F204EB" w:rsidTr="00224BA3">
        <w:trPr>
          <w:trHeight w:val="1347"/>
        </w:trPr>
        <w:tc>
          <w:tcPr>
            <w:tcW w:w="4880" w:type="dxa"/>
            <w:shd w:val="clear" w:color="auto" w:fill="auto"/>
          </w:tcPr>
          <w:p w:rsidR="00F204EB" w:rsidRPr="00F204EB" w:rsidRDefault="00F204EB" w:rsidP="00F204EB">
            <w:pPr>
              <w:pStyle w:val="a5"/>
              <w:jc w:val="both"/>
              <w:rPr>
                <w:rFonts w:ascii="Times New Roman" w:hAnsi="Times New Roman"/>
                <w:sz w:val="20"/>
                <w:szCs w:val="20"/>
                <w:lang w:eastAsia="ru-RU"/>
              </w:rPr>
            </w:pPr>
            <w:r w:rsidRPr="00F204EB">
              <w:rPr>
                <w:rFonts w:ascii="Times New Roman" w:hAnsi="Times New Roman"/>
                <w:sz w:val="20"/>
                <w:szCs w:val="20"/>
                <w:lang w:eastAsia="ru-RU"/>
              </w:rPr>
              <w:t xml:space="preserve">Финансовый управляющий </w:t>
            </w:r>
            <w:r w:rsidR="000374FD" w:rsidRPr="000374FD">
              <w:rPr>
                <w:rFonts w:ascii="Times New Roman" w:hAnsi="Times New Roman"/>
                <w:sz w:val="20"/>
                <w:szCs w:val="20"/>
              </w:rPr>
              <w:t xml:space="preserve">Игуменьшевой Ирины Анатольевны (дата и место рождения: (12.11.1980 г.р., г. Свердловск, адрес: 620141, Свердловская обл., г. Екатеринбург., ул. Лесная, д.39, кв. 102, ИНН 665907219574, СНИЛС  117-994-229 99) Теплова Елена Павловна, действующая на основании Решения Арбитражного суда </w:t>
            </w:r>
            <w:r w:rsidR="006720FC">
              <w:rPr>
                <w:rFonts w:ascii="Times New Roman" w:hAnsi="Times New Roman"/>
                <w:sz w:val="20"/>
                <w:szCs w:val="20"/>
              </w:rPr>
              <w:t>Свердловской</w:t>
            </w:r>
            <w:r w:rsidR="000374FD" w:rsidRPr="000374FD">
              <w:rPr>
                <w:rFonts w:ascii="Times New Roman" w:hAnsi="Times New Roman"/>
                <w:sz w:val="20"/>
                <w:szCs w:val="20"/>
              </w:rPr>
              <w:t xml:space="preserve"> области от 28.0</w:t>
            </w:r>
            <w:r w:rsidR="00304B99">
              <w:rPr>
                <w:rFonts w:ascii="Times New Roman" w:hAnsi="Times New Roman"/>
                <w:sz w:val="20"/>
                <w:szCs w:val="20"/>
              </w:rPr>
              <w:t>2.2022</w:t>
            </w:r>
            <w:r w:rsidR="007503FF">
              <w:rPr>
                <w:rFonts w:ascii="Times New Roman" w:hAnsi="Times New Roman"/>
                <w:sz w:val="20"/>
                <w:szCs w:val="20"/>
              </w:rPr>
              <w:t>г.</w:t>
            </w:r>
            <w:r w:rsidR="00304B99">
              <w:rPr>
                <w:rFonts w:ascii="Times New Roman" w:hAnsi="Times New Roman"/>
                <w:sz w:val="20"/>
                <w:szCs w:val="20"/>
              </w:rPr>
              <w:t xml:space="preserve"> по делу № А60-66889/2021.</w:t>
            </w:r>
          </w:p>
          <w:p w:rsidR="00F204EB" w:rsidRPr="00F204EB" w:rsidRDefault="00F204EB" w:rsidP="00F204EB">
            <w:pPr>
              <w:pStyle w:val="a5"/>
              <w:rPr>
                <w:rFonts w:ascii="Times New Roman" w:hAnsi="Times New Roman"/>
                <w:sz w:val="20"/>
                <w:szCs w:val="20"/>
                <w:lang w:eastAsia="ru-RU"/>
              </w:rPr>
            </w:pPr>
          </w:p>
          <w:p w:rsidR="00F204EB" w:rsidRPr="00F204EB" w:rsidRDefault="00F204EB" w:rsidP="00F204EB">
            <w:pPr>
              <w:pStyle w:val="a5"/>
              <w:spacing w:line="276" w:lineRule="auto"/>
              <w:jc w:val="both"/>
              <w:rPr>
                <w:rFonts w:ascii="Times New Roman" w:hAnsi="Times New Roman"/>
                <w:sz w:val="20"/>
                <w:szCs w:val="20"/>
                <w:lang w:eastAsia="ru-RU"/>
              </w:rPr>
            </w:pPr>
            <w:r w:rsidRPr="00F204EB">
              <w:rPr>
                <w:rFonts w:ascii="Times New Roman" w:hAnsi="Times New Roman"/>
                <w:sz w:val="20"/>
                <w:szCs w:val="20"/>
                <w:lang w:eastAsia="ru-RU"/>
              </w:rPr>
              <w:t>Реквизиты для внесения задатка:</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Филиал "Центральный" ПАО "Совкомбанк"</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Наименование получателя: Игуменьшева Ирина Анатольевна</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Счет получателя: 40817810450156901961</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Кор/счет банка: 30101810150040000763</w:t>
            </w:r>
          </w:p>
          <w:p w:rsidR="00224BA3" w:rsidRPr="00F204EB" w:rsidRDefault="00475989" w:rsidP="00475989">
            <w:pPr>
              <w:pStyle w:val="a5"/>
              <w:spacing w:line="276" w:lineRule="auto"/>
              <w:rPr>
                <w:rFonts w:ascii="Times New Roman" w:hAnsi="Times New Roman"/>
                <w:sz w:val="20"/>
                <w:szCs w:val="20"/>
                <w:lang w:eastAsia="ru-RU"/>
              </w:rPr>
            </w:pPr>
            <w:r w:rsidRPr="00475989">
              <w:rPr>
                <w:rFonts w:ascii="Times New Roman" w:hAnsi="Times New Roman"/>
                <w:sz w:val="20"/>
                <w:szCs w:val="20"/>
                <w:lang w:eastAsia="ru-RU"/>
              </w:rPr>
              <w:t>БИК 045004763</w:t>
            </w:r>
          </w:p>
        </w:tc>
        <w:tc>
          <w:tcPr>
            <w:tcW w:w="4691" w:type="dxa"/>
            <w:shd w:val="clear" w:color="auto" w:fill="auto"/>
          </w:tcPr>
          <w:p w:rsidR="00224BA3" w:rsidRPr="00F204EB" w:rsidRDefault="00224BA3" w:rsidP="00224BA3">
            <w:pPr>
              <w:pStyle w:val="a5"/>
              <w:jc w:val="both"/>
              <w:rPr>
                <w:rFonts w:ascii="Times New Roman" w:hAnsi="Times New Roman"/>
              </w:rPr>
            </w:pPr>
          </w:p>
        </w:tc>
      </w:tr>
      <w:tr w:rsidR="00224BA3" w:rsidRPr="00F204EB" w:rsidTr="00224BA3">
        <w:trPr>
          <w:trHeight w:val="557"/>
        </w:trPr>
        <w:tc>
          <w:tcPr>
            <w:tcW w:w="4880" w:type="dxa"/>
            <w:shd w:val="clear" w:color="auto" w:fill="auto"/>
          </w:tcPr>
          <w:p w:rsidR="00224BA3" w:rsidRPr="00F204EB" w:rsidRDefault="00224BA3" w:rsidP="00224BA3">
            <w:pPr>
              <w:pStyle w:val="a5"/>
              <w:rPr>
                <w:rFonts w:ascii="Times New Roman" w:hAnsi="Times New Roman"/>
                <w:sz w:val="20"/>
                <w:szCs w:val="20"/>
              </w:rPr>
            </w:pPr>
            <w:r w:rsidRPr="00F204EB">
              <w:rPr>
                <w:rFonts w:ascii="Times New Roman" w:hAnsi="Times New Roman"/>
                <w:sz w:val="20"/>
                <w:szCs w:val="20"/>
              </w:rPr>
              <w:t>Финансовый управляющий</w:t>
            </w:r>
          </w:p>
          <w:p w:rsidR="00CF554D" w:rsidRPr="00F204EB" w:rsidRDefault="00CF554D" w:rsidP="00224BA3">
            <w:pPr>
              <w:pStyle w:val="a5"/>
              <w:rPr>
                <w:rFonts w:ascii="Times New Roman" w:hAnsi="Times New Roman"/>
                <w:sz w:val="20"/>
                <w:szCs w:val="20"/>
              </w:rPr>
            </w:pPr>
          </w:p>
          <w:p w:rsidR="00CF554D" w:rsidRPr="00F204EB" w:rsidRDefault="00CF554D" w:rsidP="00224BA3">
            <w:pPr>
              <w:pStyle w:val="a5"/>
              <w:rPr>
                <w:rFonts w:ascii="Times New Roman" w:hAnsi="Times New Roman"/>
                <w:sz w:val="20"/>
                <w:szCs w:val="20"/>
              </w:rPr>
            </w:pPr>
          </w:p>
          <w:p w:rsidR="00224BA3" w:rsidRPr="00F204EB" w:rsidRDefault="00224BA3" w:rsidP="00224BA3">
            <w:pPr>
              <w:pStyle w:val="a5"/>
              <w:rPr>
                <w:rFonts w:ascii="Times New Roman" w:hAnsi="Times New Roman"/>
                <w:sz w:val="20"/>
                <w:szCs w:val="20"/>
              </w:rPr>
            </w:pPr>
            <w:r w:rsidRPr="00F204EB">
              <w:rPr>
                <w:rFonts w:ascii="Times New Roman" w:hAnsi="Times New Roman"/>
                <w:sz w:val="20"/>
                <w:szCs w:val="20"/>
              </w:rPr>
              <w:t xml:space="preserve">________________________________ </w:t>
            </w:r>
            <w:r w:rsidR="008055DC" w:rsidRPr="00F204EB">
              <w:rPr>
                <w:rFonts w:ascii="Times New Roman" w:hAnsi="Times New Roman"/>
                <w:sz w:val="20"/>
                <w:szCs w:val="20"/>
              </w:rPr>
              <w:t>Е.П. Теплова</w:t>
            </w:r>
          </w:p>
          <w:p w:rsidR="00224BA3" w:rsidRPr="00F204EB" w:rsidRDefault="00224BA3" w:rsidP="00224BA3">
            <w:pPr>
              <w:widowControl w:val="0"/>
              <w:shd w:val="clear" w:color="auto" w:fill="FFFFFF"/>
              <w:autoSpaceDE w:val="0"/>
              <w:autoSpaceDN w:val="0"/>
              <w:adjustRightInd w:val="0"/>
              <w:spacing w:after="0" w:line="240" w:lineRule="auto"/>
              <w:rPr>
                <w:rFonts w:ascii="Times New Roman" w:hAnsi="Times New Roman"/>
                <w:b/>
                <w:noProof/>
                <w:sz w:val="20"/>
                <w:szCs w:val="20"/>
                <w:lang w:eastAsia="ru-RU"/>
              </w:rPr>
            </w:pPr>
          </w:p>
        </w:tc>
        <w:tc>
          <w:tcPr>
            <w:tcW w:w="4691" w:type="dxa"/>
            <w:shd w:val="clear" w:color="auto" w:fill="auto"/>
          </w:tcPr>
          <w:p w:rsidR="00224BA3" w:rsidRPr="00F204EB" w:rsidRDefault="00224BA3" w:rsidP="00224BA3">
            <w:pPr>
              <w:pStyle w:val="a5"/>
              <w:jc w:val="both"/>
              <w:rPr>
                <w:rFonts w:ascii="Times New Roman" w:hAnsi="Times New Roman"/>
              </w:rPr>
            </w:pPr>
          </w:p>
        </w:tc>
      </w:tr>
    </w:tbl>
    <w:p w:rsidR="00B14454" w:rsidRPr="00F204EB" w:rsidRDefault="00B14454" w:rsidP="00B14454">
      <w:pPr>
        <w:pStyle w:val="3"/>
        <w:numPr>
          <w:ilvl w:val="2"/>
          <w:numId w:val="2"/>
        </w:numPr>
        <w:tabs>
          <w:tab w:val="num" w:pos="0"/>
        </w:tabs>
        <w:spacing w:before="0" w:after="0"/>
        <w:ind w:left="0" w:hanging="13"/>
        <w:jc w:val="right"/>
        <w:rPr>
          <w:rStyle w:val="a6"/>
          <w:sz w:val="22"/>
          <w:szCs w:val="22"/>
        </w:rPr>
      </w:pPr>
    </w:p>
    <w:p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rsidR="00966CA8" w:rsidRPr="00F204EB" w:rsidRDefault="00966CA8" w:rsidP="00B91954">
      <w:pPr>
        <w:pStyle w:val="3"/>
        <w:numPr>
          <w:ilvl w:val="0"/>
          <w:numId w:val="0"/>
        </w:numPr>
        <w:spacing w:before="0" w:after="0"/>
        <w:jc w:val="left"/>
        <w:rPr>
          <w:b w:val="0"/>
          <w:bCs w:val="0"/>
          <w:sz w:val="22"/>
          <w:szCs w:val="22"/>
          <w:highlight w:val="yellow"/>
        </w:rPr>
      </w:pPr>
    </w:p>
    <w:p w:rsidR="00E155DE" w:rsidRPr="00F204EB" w:rsidRDefault="00E155DE" w:rsidP="00E155DE">
      <w:pPr>
        <w:pStyle w:val="a0"/>
        <w:rPr>
          <w:highlight w:val="yellow"/>
        </w:rPr>
      </w:pPr>
    </w:p>
    <w:p w:rsidR="00E155DE" w:rsidRPr="00F204EB" w:rsidRDefault="00E155DE" w:rsidP="00E155DE">
      <w:pPr>
        <w:pStyle w:val="a0"/>
        <w:rPr>
          <w:highlight w:val="yellow"/>
        </w:rPr>
      </w:pPr>
    </w:p>
    <w:p w:rsidR="00E155DE" w:rsidRPr="00F204EB" w:rsidRDefault="00E155DE" w:rsidP="00E155DE">
      <w:pPr>
        <w:pStyle w:val="a0"/>
        <w:rPr>
          <w:highlight w:val="yellow"/>
        </w:rPr>
      </w:pPr>
    </w:p>
    <w:p w:rsidR="00AB73CF" w:rsidRDefault="00AB73CF" w:rsidP="00B91954">
      <w:pPr>
        <w:pStyle w:val="3"/>
        <w:numPr>
          <w:ilvl w:val="0"/>
          <w:numId w:val="0"/>
        </w:numPr>
        <w:spacing w:before="0" w:after="0"/>
        <w:jc w:val="left"/>
        <w:rPr>
          <w:b w:val="0"/>
          <w:bCs w:val="0"/>
          <w:sz w:val="22"/>
          <w:szCs w:val="22"/>
          <w:highlight w:val="yellow"/>
        </w:rPr>
      </w:pPr>
    </w:p>
    <w:p w:rsidR="000374FD" w:rsidRDefault="000374FD" w:rsidP="000374FD">
      <w:pPr>
        <w:pStyle w:val="a0"/>
        <w:rPr>
          <w:highlight w:val="yellow"/>
        </w:rPr>
      </w:pPr>
    </w:p>
    <w:p w:rsidR="000374FD" w:rsidRDefault="000374FD" w:rsidP="000374FD">
      <w:pPr>
        <w:pStyle w:val="a0"/>
        <w:rPr>
          <w:highlight w:val="yellow"/>
        </w:rPr>
      </w:pPr>
    </w:p>
    <w:p w:rsidR="000374FD" w:rsidRPr="000374FD" w:rsidRDefault="000374FD" w:rsidP="000374FD">
      <w:pPr>
        <w:pStyle w:val="a0"/>
        <w:rPr>
          <w:highlight w:val="yellow"/>
        </w:rPr>
      </w:pPr>
    </w:p>
    <w:p w:rsidR="00132A52" w:rsidRDefault="00132A52" w:rsidP="00A87AD4">
      <w:pPr>
        <w:pStyle w:val="3"/>
        <w:numPr>
          <w:ilvl w:val="2"/>
          <w:numId w:val="2"/>
        </w:numPr>
        <w:tabs>
          <w:tab w:val="num" w:pos="0"/>
        </w:tabs>
        <w:spacing w:before="0" w:after="0"/>
        <w:ind w:left="0" w:hanging="13"/>
        <w:jc w:val="right"/>
        <w:rPr>
          <w:rStyle w:val="a6"/>
          <w:sz w:val="22"/>
          <w:szCs w:val="22"/>
        </w:rPr>
      </w:pPr>
    </w:p>
    <w:p w:rsidR="000374FD" w:rsidRPr="000374FD" w:rsidRDefault="000374FD" w:rsidP="000374FD">
      <w:pPr>
        <w:pStyle w:val="a0"/>
      </w:pPr>
    </w:p>
    <w:p w:rsidR="00F204EB" w:rsidRPr="00F204EB" w:rsidRDefault="00F204EB" w:rsidP="00F204EB">
      <w:pPr>
        <w:pStyle w:val="a0"/>
      </w:pP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№2</w:t>
      </w:r>
    </w:p>
    <w:p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rsidR="00A87AD4" w:rsidRPr="00F204EB" w:rsidRDefault="004729A5"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r w:rsidR="008055DC" w:rsidRPr="00F204EB">
        <w:rPr>
          <w:rStyle w:val="a6"/>
          <w:sz w:val="22"/>
          <w:szCs w:val="22"/>
        </w:rPr>
        <w:t>_.__.202</w:t>
      </w:r>
      <w:r w:rsidR="00132A52" w:rsidRPr="00F204EB">
        <w:rPr>
          <w:rStyle w:val="a6"/>
          <w:sz w:val="22"/>
          <w:szCs w:val="22"/>
        </w:rPr>
        <w:t>2</w:t>
      </w:r>
      <w:r w:rsidR="00792B01" w:rsidRPr="00F204EB">
        <w:rPr>
          <w:rStyle w:val="a6"/>
          <w:sz w:val="22"/>
          <w:szCs w:val="22"/>
        </w:rPr>
        <w:t>г</w:t>
      </w:r>
      <w:r w:rsidR="00A87AD4" w:rsidRPr="00F204EB">
        <w:rPr>
          <w:rStyle w:val="a6"/>
          <w:sz w:val="22"/>
          <w:szCs w:val="22"/>
        </w:rPr>
        <w:t>.</w:t>
      </w:r>
    </w:p>
    <w:p w:rsidR="00A87AD4" w:rsidRPr="00F204EB" w:rsidRDefault="00A87AD4" w:rsidP="00A87AD4">
      <w:pPr>
        <w:pStyle w:val="3"/>
        <w:numPr>
          <w:ilvl w:val="2"/>
          <w:numId w:val="2"/>
        </w:numPr>
        <w:tabs>
          <w:tab w:val="num" w:pos="0"/>
        </w:tabs>
        <w:spacing w:before="0" w:after="0"/>
        <w:ind w:left="0" w:hanging="13"/>
        <w:rPr>
          <w:rStyle w:val="a6"/>
          <w:sz w:val="22"/>
          <w:szCs w:val="22"/>
        </w:rPr>
      </w:pPr>
    </w:p>
    <w:p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АКТ</w:t>
      </w:r>
      <w:r w:rsidRPr="00F204EB">
        <w:rPr>
          <w:sz w:val="22"/>
          <w:szCs w:val="22"/>
        </w:rPr>
        <w:br/>
      </w:r>
      <w:r w:rsidRPr="00F204EB">
        <w:rPr>
          <w:rStyle w:val="a6"/>
          <w:sz w:val="22"/>
          <w:szCs w:val="22"/>
        </w:rPr>
        <w:t>приема-передачи имущества</w:t>
      </w:r>
    </w:p>
    <w:tbl>
      <w:tblPr>
        <w:tblW w:w="0" w:type="dxa"/>
        <w:tblLayout w:type="fixed"/>
        <w:tblCellMar>
          <w:left w:w="0" w:type="dxa"/>
          <w:right w:w="0" w:type="dxa"/>
        </w:tblCellMar>
        <w:tblLook w:val="04A0"/>
      </w:tblPr>
      <w:tblGrid>
        <w:gridCol w:w="6335"/>
        <w:gridCol w:w="3446"/>
      </w:tblGrid>
      <w:tr w:rsidR="005B70E6" w:rsidRPr="00F204EB" w:rsidTr="00A87AD4">
        <w:trPr>
          <w:trHeight w:val="270"/>
          <w:tblHeader/>
        </w:trPr>
        <w:tc>
          <w:tcPr>
            <w:tcW w:w="6335" w:type="dxa"/>
            <w:hideMark/>
          </w:tcPr>
          <w:p w:rsidR="00A87AD4" w:rsidRPr="00F204EB" w:rsidRDefault="00A87AD4">
            <w:pPr>
              <w:snapToGrid w:val="0"/>
              <w:spacing w:after="0" w:line="240" w:lineRule="auto"/>
              <w:ind w:hanging="13"/>
              <w:rPr>
                <w:rStyle w:val="databind"/>
                <w:rFonts w:ascii="Times New Roman" w:hAnsi="Times New Roman"/>
                <w:i w:val="0"/>
                <w:color w:val="auto"/>
              </w:rPr>
            </w:pPr>
            <w:bookmarkStart w:id="5" w:name="linkContainere965B91BA"/>
            <w:bookmarkEnd w:id="5"/>
            <w:r w:rsidRPr="00F204EB">
              <w:rPr>
                <w:rStyle w:val="databind"/>
                <w:rFonts w:ascii="Times New Roman" w:hAnsi="Times New Roman"/>
                <w:i w:val="0"/>
                <w:color w:val="auto"/>
              </w:rPr>
              <w:t>г. Санкт-Петербург</w:t>
            </w:r>
          </w:p>
        </w:tc>
        <w:tc>
          <w:tcPr>
            <w:tcW w:w="3446" w:type="dxa"/>
            <w:hideMark/>
          </w:tcPr>
          <w:p w:rsidR="002D5BDF" w:rsidRPr="00F204EB" w:rsidRDefault="002D5BDF">
            <w:pPr>
              <w:snapToGrid w:val="0"/>
              <w:spacing w:after="0" w:line="240" w:lineRule="auto"/>
              <w:ind w:hanging="13"/>
              <w:rPr>
                <w:rFonts w:ascii="Times New Roman" w:hAnsi="Times New Roman"/>
              </w:rPr>
            </w:pPr>
          </w:p>
          <w:p w:rsidR="00A87AD4" w:rsidRPr="00F204EB" w:rsidRDefault="00A87AD4">
            <w:pPr>
              <w:snapToGrid w:val="0"/>
              <w:spacing w:after="0" w:line="240" w:lineRule="auto"/>
              <w:ind w:hanging="13"/>
            </w:pPr>
            <w:r w:rsidRPr="00F204EB">
              <w:rPr>
                <w:rFonts w:ascii="Times New Roman" w:hAnsi="Times New Roman"/>
              </w:rPr>
              <w:t xml:space="preserve">                               __.__.____ г.</w:t>
            </w:r>
          </w:p>
        </w:tc>
      </w:tr>
    </w:tbl>
    <w:p w:rsidR="00A87AD4" w:rsidRPr="00F204EB" w:rsidRDefault="00A87AD4" w:rsidP="00A87AD4">
      <w:pPr>
        <w:spacing w:after="0" w:line="240" w:lineRule="auto"/>
        <w:ind w:hanging="13"/>
        <w:jc w:val="both"/>
        <w:rPr>
          <w:rFonts w:ascii="Times New Roman" w:hAnsi="Times New Roman"/>
          <w:highlight w:val="yellow"/>
        </w:rPr>
      </w:pPr>
    </w:p>
    <w:p w:rsidR="002D5BDF" w:rsidRPr="00F204EB" w:rsidRDefault="002D5BDF" w:rsidP="00A87AD4">
      <w:pPr>
        <w:spacing w:after="0" w:line="240" w:lineRule="auto"/>
        <w:ind w:hanging="13"/>
        <w:jc w:val="both"/>
        <w:rPr>
          <w:rFonts w:ascii="Times New Roman" w:hAnsi="Times New Roman"/>
          <w:highlight w:val="yellow"/>
        </w:rPr>
      </w:pPr>
    </w:p>
    <w:p w:rsidR="00792B01" w:rsidRPr="00F204EB" w:rsidRDefault="00F204EB" w:rsidP="00CD522B">
      <w:pPr>
        <w:pStyle w:val="a5"/>
        <w:jc w:val="both"/>
        <w:rPr>
          <w:sz w:val="20"/>
          <w:szCs w:val="20"/>
          <w:lang w:eastAsia="ru-RU"/>
        </w:rPr>
      </w:pPr>
      <w:r w:rsidRPr="00F204EB">
        <w:rPr>
          <w:rFonts w:ascii="Times New Roman" w:hAnsi="Times New Roman"/>
          <w:b/>
          <w:bCs/>
        </w:rPr>
        <w:t xml:space="preserve">Финансовый управляющий </w:t>
      </w:r>
      <w:r w:rsidR="000374FD" w:rsidRPr="000374FD">
        <w:rPr>
          <w:rFonts w:ascii="Times New Roman" w:hAnsi="Times New Roman"/>
          <w:b/>
          <w:bCs/>
        </w:rPr>
        <w:t>Игуменьшевой Ирины Анатольевны (дата и место рождения: 12.11.1980 г.р., г. Свердловск, адрес: 620141, Свердловская обл., г. Екатеринбург, ул. Лесная, д. 39, кв. 102, ИНН 665907219574, СНИЛС 117-994-229 99)</w:t>
      </w:r>
      <w:r w:rsidRPr="00F204EB">
        <w:rPr>
          <w:rFonts w:ascii="Times New Roman" w:hAnsi="Times New Roman"/>
        </w:rPr>
        <w:t xml:space="preserve">Теплова Елена Павловна, действующая на основании Решения Арбитражного суда </w:t>
      </w:r>
      <w:r w:rsidR="006720FC">
        <w:rPr>
          <w:rFonts w:ascii="Times New Roman" w:hAnsi="Times New Roman"/>
        </w:rPr>
        <w:t>Свердловской</w:t>
      </w:r>
      <w:r w:rsidRPr="00F204EB">
        <w:rPr>
          <w:rFonts w:ascii="Times New Roman" w:hAnsi="Times New Roman"/>
        </w:rPr>
        <w:t xml:space="preserve"> области от 2</w:t>
      </w:r>
      <w:r w:rsidR="000374FD">
        <w:rPr>
          <w:rFonts w:ascii="Times New Roman" w:hAnsi="Times New Roman"/>
        </w:rPr>
        <w:t>8</w:t>
      </w:r>
      <w:r w:rsidRPr="00F204EB">
        <w:rPr>
          <w:rFonts w:ascii="Times New Roman" w:hAnsi="Times New Roman"/>
        </w:rPr>
        <w:t>.0</w:t>
      </w:r>
      <w:r w:rsidR="000374FD">
        <w:rPr>
          <w:rFonts w:ascii="Times New Roman" w:hAnsi="Times New Roman"/>
        </w:rPr>
        <w:t>2</w:t>
      </w:r>
      <w:r w:rsidRPr="00F204EB">
        <w:rPr>
          <w:rFonts w:ascii="Times New Roman" w:hAnsi="Times New Roman"/>
        </w:rPr>
        <w:t>.202</w:t>
      </w:r>
      <w:r w:rsidR="000374FD">
        <w:rPr>
          <w:rFonts w:ascii="Times New Roman" w:hAnsi="Times New Roman"/>
        </w:rPr>
        <w:t>2</w:t>
      </w:r>
      <w:r w:rsidR="007503FF">
        <w:rPr>
          <w:rFonts w:ascii="Times New Roman" w:hAnsi="Times New Roman"/>
        </w:rPr>
        <w:t>г.</w:t>
      </w:r>
      <w:r w:rsidRPr="00F204EB">
        <w:rPr>
          <w:rFonts w:ascii="Times New Roman" w:hAnsi="Times New Roman"/>
        </w:rPr>
        <w:t xml:space="preserve"> по делу №</w:t>
      </w:r>
      <w:r w:rsidR="000374FD" w:rsidRPr="000374FD">
        <w:rPr>
          <w:rFonts w:ascii="Times New Roman" w:hAnsi="Times New Roman"/>
        </w:rPr>
        <w:t>А60-66889/2021</w:t>
      </w:r>
      <w:r w:rsidR="002D5BDF" w:rsidRPr="00F204EB">
        <w:rPr>
          <w:rFonts w:ascii="Times New Roman" w:hAnsi="Times New Roman"/>
        </w:rPr>
        <w:t xml:space="preserve">, далее именуемый – Продавец, </w:t>
      </w:r>
      <w:r w:rsidR="002D5BDF" w:rsidRPr="00F204EB">
        <w:rPr>
          <w:rFonts w:ascii="Times New Roman" w:hAnsi="Times New Roman"/>
          <w:bCs/>
        </w:rPr>
        <w:t>с одной стороны</w:t>
      </w:r>
      <w:r w:rsidR="002D5BDF" w:rsidRPr="00F204EB">
        <w:rPr>
          <w:rStyle w:val="databind"/>
          <w:rFonts w:ascii="Times New Roman" w:hAnsi="Times New Roman"/>
          <w:iCs w:val="0"/>
          <w:color w:val="auto"/>
        </w:rPr>
        <w:t>,</w:t>
      </w:r>
      <w:r w:rsidR="002D5BDF" w:rsidRPr="00F204EB">
        <w:rPr>
          <w:rStyle w:val="databind"/>
          <w:rFonts w:ascii="Times New Roman" w:hAnsi="Times New Roman"/>
          <w:i w:val="0"/>
          <w:iCs w:val="0"/>
          <w:color w:val="auto"/>
        </w:rPr>
        <w:t>и</w:t>
      </w:r>
      <w:r w:rsidR="00792B01" w:rsidRPr="00F204EB">
        <w:rPr>
          <w:rFonts w:ascii="Times New Roman" w:hAnsi="Times New Roman"/>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далее – Покупатель), </w:t>
      </w:r>
      <w:r w:rsidR="00792B01" w:rsidRPr="00F204EB">
        <w:rPr>
          <w:rFonts w:ascii="Times New Roman" w:hAnsi="Times New Roman"/>
          <w:i/>
          <w:lang w:eastAsia="ru-RU"/>
        </w:rPr>
        <w:t xml:space="preserve">с другой стороны, </w:t>
      </w:r>
      <w:r w:rsidR="00792B01" w:rsidRPr="00F204EB">
        <w:rPr>
          <w:rFonts w:ascii="Times New Roman" w:hAnsi="Times New Roman"/>
          <w:lang w:eastAsia="ru-RU"/>
        </w:rPr>
        <w:t xml:space="preserve">вместе именуемые "Стороны", </w:t>
      </w:r>
    </w:p>
    <w:p w:rsidR="00792B01" w:rsidRPr="00F204EB" w:rsidRDefault="00792B01" w:rsidP="00792B01">
      <w:pPr>
        <w:pStyle w:val="paragraph"/>
        <w:ind w:firstLine="0"/>
        <w:jc w:val="both"/>
        <w:rPr>
          <w:sz w:val="22"/>
          <w:szCs w:val="22"/>
        </w:rPr>
      </w:pPr>
      <w:r w:rsidRPr="00F204EB">
        <w:rPr>
          <w:sz w:val="22"/>
          <w:szCs w:val="22"/>
          <w:lang w:eastAsia="ru-RU"/>
        </w:rPr>
        <w:t>заключили настоящий акт к Договору купл</w:t>
      </w:r>
      <w:r w:rsidR="002D5BDF" w:rsidRPr="00F204EB">
        <w:rPr>
          <w:sz w:val="22"/>
          <w:szCs w:val="22"/>
          <w:lang w:eastAsia="ru-RU"/>
        </w:rPr>
        <w:t>и</w:t>
      </w:r>
      <w:r w:rsidR="00132A52" w:rsidRPr="00F204EB">
        <w:rPr>
          <w:sz w:val="22"/>
          <w:szCs w:val="22"/>
          <w:lang w:eastAsia="ru-RU"/>
        </w:rPr>
        <w:t xml:space="preserve">-продажи имущества от __.__.2022 </w:t>
      </w:r>
      <w:r w:rsidRPr="00F204EB">
        <w:rPr>
          <w:sz w:val="22"/>
          <w:szCs w:val="22"/>
          <w:lang w:eastAsia="ru-RU"/>
        </w:rPr>
        <w:t>г, о</w:t>
      </w:r>
      <w:r w:rsidRPr="00F204EB">
        <w:rPr>
          <w:sz w:val="22"/>
          <w:szCs w:val="22"/>
        </w:rPr>
        <w:t xml:space="preserve"> нижеследующем:</w:t>
      </w:r>
    </w:p>
    <w:p w:rsidR="00A87AD4" w:rsidRPr="00F204EB" w:rsidRDefault="00A87AD4" w:rsidP="00792B01">
      <w:pPr>
        <w:pStyle w:val="paragraph"/>
        <w:ind w:firstLine="0"/>
        <w:rPr>
          <w:sz w:val="22"/>
          <w:szCs w:val="22"/>
        </w:rPr>
      </w:pPr>
    </w:p>
    <w:p w:rsidR="00A87AD4" w:rsidRPr="00F204EB" w:rsidRDefault="00A87AD4" w:rsidP="00A87AD4">
      <w:pPr>
        <w:pStyle w:val="paragraph"/>
        <w:numPr>
          <w:ilvl w:val="0"/>
          <w:numId w:val="3"/>
        </w:numPr>
        <w:tabs>
          <w:tab w:val="clear" w:pos="432"/>
          <w:tab w:val="num" w:pos="927"/>
        </w:tabs>
        <w:ind w:left="0" w:hanging="13"/>
        <w:jc w:val="both"/>
        <w:rPr>
          <w:sz w:val="22"/>
          <w:szCs w:val="22"/>
        </w:rPr>
      </w:pPr>
      <w:r w:rsidRPr="00F204EB">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rsidR="00A87AD4" w:rsidRPr="00F204EB" w:rsidRDefault="00A87AD4" w:rsidP="002D5BDF">
      <w:pPr>
        <w:pStyle w:val="paragraph"/>
        <w:jc w:val="both"/>
        <w:rPr>
          <w:sz w:val="22"/>
          <w:szCs w:val="22"/>
        </w:rPr>
      </w:pPr>
    </w:p>
    <w:p w:rsidR="002D5BDF" w:rsidRPr="00F204EB" w:rsidRDefault="002D5BDF" w:rsidP="002D5BDF">
      <w:pPr>
        <w:pStyle w:val="paragraph"/>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3"/>
      </w:tblGrid>
      <w:tr w:rsidR="005B70E6" w:rsidRPr="00F204EB" w:rsidTr="00A87AD4">
        <w:tc>
          <w:tcPr>
            <w:tcW w:w="9498" w:type="dxa"/>
            <w:tcBorders>
              <w:top w:val="single" w:sz="4" w:space="0" w:color="auto"/>
              <w:left w:val="single" w:sz="4" w:space="0" w:color="auto"/>
              <w:bottom w:val="single" w:sz="4" w:space="0" w:color="auto"/>
              <w:right w:val="single" w:sz="4" w:space="0" w:color="auto"/>
            </w:tcBorders>
            <w:hideMark/>
          </w:tcPr>
          <w:p w:rsidR="00A87AD4" w:rsidRPr="00F204EB" w:rsidRDefault="00A87AD4">
            <w:pPr>
              <w:pStyle w:val="a5"/>
              <w:rPr>
                <w:rFonts w:ascii="Times New Roman" w:hAnsi="Times New Roman"/>
              </w:rPr>
            </w:pPr>
            <w:bookmarkStart w:id="6" w:name="linkContainere9A979E69"/>
            <w:bookmarkEnd w:id="6"/>
            <w:r w:rsidRPr="00F204EB">
              <w:rPr>
                <w:rFonts w:ascii="Times New Roman" w:hAnsi="Times New Roman"/>
              </w:rPr>
              <w:t>Наименование имущества</w:t>
            </w:r>
          </w:p>
        </w:tc>
      </w:tr>
      <w:tr w:rsidR="00A87AD4" w:rsidRPr="00F204EB" w:rsidTr="00A87AD4">
        <w:tc>
          <w:tcPr>
            <w:tcW w:w="9498" w:type="dxa"/>
            <w:tcBorders>
              <w:top w:val="single" w:sz="4" w:space="0" w:color="auto"/>
              <w:left w:val="single" w:sz="4" w:space="0" w:color="auto"/>
              <w:bottom w:val="single" w:sz="4" w:space="0" w:color="auto"/>
              <w:right w:val="single" w:sz="4" w:space="0" w:color="auto"/>
            </w:tcBorders>
          </w:tcPr>
          <w:p w:rsidR="00085E1B" w:rsidRPr="00F204EB" w:rsidRDefault="00304B99" w:rsidP="00B941FC">
            <w:pPr>
              <w:pStyle w:val="a5"/>
              <w:jc w:val="both"/>
              <w:rPr>
                <w:rFonts w:ascii="Times New Roman" w:hAnsi="Times New Roman"/>
              </w:rPr>
            </w:pPr>
            <w:r w:rsidRPr="00304B99">
              <w:rPr>
                <w:rFonts w:ascii="Times New Roman" w:hAnsi="Times New Roman"/>
              </w:rPr>
              <w:t xml:space="preserve">Жилая недвижимость – квартира, </w:t>
            </w:r>
            <w:r w:rsidR="00B941FC">
              <w:rPr>
                <w:rFonts w:ascii="Times New Roman" w:hAnsi="Times New Roman"/>
              </w:rPr>
              <w:t>а</w:t>
            </w:r>
            <w:r w:rsidRPr="00304B99">
              <w:rPr>
                <w:rFonts w:ascii="Times New Roman" w:hAnsi="Times New Roman"/>
              </w:rPr>
              <w:t xml:space="preserve">дрес: </w:t>
            </w:r>
            <w:r w:rsidR="00B941FC">
              <w:rPr>
                <w:rFonts w:ascii="Times New Roman" w:hAnsi="Times New Roman"/>
              </w:rPr>
              <w:t>Россия,</w:t>
            </w:r>
            <w:r w:rsidRPr="00304B99">
              <w:rPr>
                <w:rFonts w:ascii="Times New Roman" w:hAnsi="Times New Roman"/>
              </w:rPr>
              <w:t xml:space="preserve"> Свердловская обл., г. Екатеринбург, ул. Лесная, </w:t>
            </w:r>
            <w:r>
              <w:rPr>
                <w:rFonts w:ascii="Times New Roman" w:hAnsi="Times New Roman"/>
              </w:rPr>
              <w:t>д. 39, кв. 102</w:t>
            </w:r>
            <w:r w:rsidRPr="00304B99">
              <w:rPr>
                <w:rFonts w:ascii="Times New Roman" w:hAnsi="Times New Roman"/>
              </w:rPr>
              <w:t>,кадастровый номер 66:41:0207018:267</w:t>
            </w:r>
            <w:r>
              <w:rPr>
                <w:rFonts w:ascii="Times New Roman" w:hAnsi="Times New Roman"/>
              </w:rPr>
              <w:t>.</w:t>
            </w:r>
          </w:p>
        </w:tc>
      </w:tr>
    </w:tbl>
    <w:p w:rsidR="002D5BDF" w:rsidRPr="00F204EB" w:rsidRDefault="002D5BDF" w:rsidP="0070603E">
      <w:pPr>
        <w:pStyle w:val="a5"/>
        <w:rPr>
          <w:rFonts w:ascii="Times New Roman" w:hAnsi="Times New Roman"/>
        </w:rPr>
      </w:pPr>
    </w:p>
    <w:p w:rsidR="00A87AD4" w:rsidRPr="00F204EB" w:rsidRDefault="00A87AD4" w:rsidP="00A87AD4">
      <w:pPr>
        <w:spacing w:after="0" w:line="240" w:lineRule="auto"/>
        <w:ind w:hanging="13"/>
        <w:jc w:val="both"/>
        <w:rPr>
          <w:rFonts w:ascii="Times New Roman" w:hAnsi="Times New Roman"/>
        </w:rPr>
      </w:pPr>
      <w:r w:rsidRPr="00F204EB">
        <w:rPr>
          <w:rFonts w:ascii="Times New Roman" w:hAnsi="Times New Roman"/>
        </w:rPr>
        <w:t>2. Имущество передано вместе с принадлежностями (сопутствующими документами), относящимися к нему.</w:t>
      </w:r>
    </w:p>
    <w:p w:rsidR="00132A52"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 xml:space="preserve">3. Местонахождение: </w:t>
      </w:r>
      <w:r w:rsidR="00304B99">
        <w:rPr>
          <w:rFonts w:ascii="Times New Roman" w:hAnsi="Times New Roman"/>
        </w:rPr>
        <w:t>Россия,</w:t>
      </w:r>
      <w:r w:rsidR="00304B99" w:rsidRPr="00304B99">
        <w:rPr>
          <w:rFonts w:ascii="Times New Roman" w:hAnsi="Times New Roman"/>
        </w:rPr>
        <w:t xml:space="preserve"> Свердловская обл., г. Екатеринбург,</w:t>
      </w:r>
      <w:r w:rsidR="00B941FC">
        <w:rPr>
          <w:rFonts w:ascii="Times New Roman" w:hAnsi="Times New Roman"/>
        </w:rPr>
        <w:t xml:space="preserve"> ул. Лесная, д. 39, кв. 102</w:t>
      </w:r>
      <w:bookmarkStart w:id="7" w:name="_GoBack"/>
      <w:bookmarkEnd w:id="7"/>
      <w:r w:rsidR="00304B99" w:rsidRPr="00304B99">
        <w:rPr>
          <w:rFonts w:ascii="Times New Roman" w:hAnsi="Times New Roman"/>
        </w:rPr>
        <w:t>.</w:t>
      </w:r>
    </w:p>
    <w:p w:rsidR="00A87AD4"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rsidR="00A87AD4" w:rsidRPr="00F204EB" w:rsidRDefault="00A87AD4" w:rsidP="00A87AD4">
      <w:pPr>
        <w:pStyle w:val="paragraph"/>
        <w:ind w:hanging="13"/>
        <w:jc w:val="both"/>
        <w:rPr>
          <w:sz w:val="22"/>
          <w:szCs w:val="22"/>
        </w:rPr>
      </w:pPr>
      <w:r w:rsidRPr="00F204EB">
        <w:rPr>
          <w:sz w:val="22"/>
          <w:szCs w:val="22"/>
        </w:rPr>
        <w:t>5. Подписав настоящий акт, Стороны подтверждают, что обязательства Сторон по приему-передаче имущества по Договору купл</w:t>
      </w:r>
      <w:r w:rsidR="003B243D" w:rsidRPr="00F204EB">
        <w:rPr>
          <w:sz w:val="22"/>
          <w:szCs w:val="22"/>
        </w:rPr>
        <w:t>и</w:t>
      </w:r>
      <w:r w:rsidR="008055DC" w:rsidRPr="00F204EB">
        <w:rPr>
          <w:sz w:val="22"/>
          <w:szCs w:val="22"/>
        </w:rPr>
        <w:t>-продажи имущества от __.__.202</w:t>
      </w:r>
      <w:r w:rsidR="00132A52" w:rsidRPr="00F204EB">
        <w:rPr>
          <w:sz w:val="22"/>
          <w:szCs w:val="22"/>
        </w:rPr>
        <w:t>2</w:t>
      </w:r>
      <w:r w:rsidRPr="00F204EB">
        <w:rPr>
          <w:sz w:val="22"/>
          <w:szCs w:val="22"/>
        </w:rPr>
        <w:t xml:space="preserve"> года исполнены Сторонами надлежащим образом.</w:t>
      </w:r>
    </w:p>
    <w:p w:rsidR="00A87AD4" w:rsidRPr="00F204EB" w:rsidRDefault="00A87AD4" w:rsidP="00A87AD4">
      <w:pPr>
        <w:pStyle w:val="paragraph"/>
        <w:ind w:hanging="13"/>
        <w:jc w:val="both"/>
        <w:rPr>
          <w:sz w:val="22"/>
          <w:szCs w:val="22"/>
        </w:rPr>
      </w:pPr>
      <w:r w:rsidRPr="00F204EB">
        <w:rPr>
          <w:sz w:val="22"/>
          <w:szCs w:val="22"/>
        </w:rPr>
        <w:t>6. Настоящий акт подписан в </w:t>
      </w:r>
      <w:r w:rsidR="00132A52" w:rsidRPr="00F204EB">
        <w:rPr>
          <w:sz w:val="22"/>
          <w:szCs w:val="22"/>
        </w:rPr>
        <w:t>5</w:t>
      </w:r>
      <w:r w:rsidRPr="00F204EB">
        <w:rPr>
          <w:sz w:val="22"/>
          <w:szCs w:val="22"/>
        </w:rPr>
        <w:t xml:space="preserve"> (</w:t>
      </w:r>
      <w:r w:rsidR="00132A52" w:rsidRPr="00F204EB">
        <w:rPr>
          <w:sz w:val="22"/>
          <w:szCs w:val="22"/>
        </w:rPr>
        <w:t>пяти</w:t>
      </w:r>
      <w:r w:rsidRPr="00F204EB">
        <w:rPr>
          <w:sz w:val="22"/>
          <w:szCs w:val="22"/>
        </w:rPr>
        <w:t>) подлинных экземплярах на русском языке по одному для каждой из Сторон.</w:t>
      </w:r>
    </w:p>
    <w:p w:rsidR="005B70E6" w:rsidRPr="00F204EB" w:rsidRDefault="00A87AD4" w:rsidP="00792B01">
      <w:pPr>
        <w:pStyle w:val="paragraph"/>
        <w:ind w:hanging="13"/>
        <w:rPr>
          <w:sz w:val="22"/>
          <w:szCs w:val="22"/>
        </w:rPr>
      </w:pPr>
      <w:r w:rsidRPr="00F204EB">
        <w:rPr>
          <w:sz w:val="22"/>
          <w:szCs w:val="22"/>
        </w:rPr>
        <w:t>7. Адреса и реквизиты Сторон:</w:t>
      </w:r>
      <w:r w:rsidRPr="00F204EB">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0"/>
        <w:gridCol w:w="4691"/>
      </w:tblGrid>
      <w:tr w:rsidR="00051673" w:rsidRPr="00F204EB" w:rsidTr="00053D40">
        <w:trPr>
          <w:trHeight w:val="119"/>
        </w:trPr>
        <w:tc>
          <w:tcPr>
            <w:tcW w:w="4928" w:type="dxa"/>
            <w:shd w:val="clear" w:color="auto" w:fill="auto"/>
          </w:tcPr>
          <w:p w:rsidR="00051673" w:rsidRPr="00F204EB" w:rsidRDefault="00051673" w:rsidP="00053D40">
            <w:pPr>
              <w:pStyle w:val="a5"/>
              <w:rPr>
                <w:rFonts w:ascii="Times New Roman" w:hAnsi="Times New Roman"/>
              </w:rPr>
            </w:pPr>
            <w:r w:rsidRPr="00F204EB">
              <w:rPr>
                <w:rFonts w:ascii="Times New Roman" w:hAnsi="Times New Roman"/>
              </w:rPr>
              <w:t>Продавец:</w:t>
            </w:r>
          </w:p>
        </w:tc>
        <w:tc>
          <w:tcPr>
            <w:tcW w:w="4756" w:type="dxa"/>
            <w:shd w:val="clear" w:color="auto" w:fill="auto"/>
          </w:tcPr>
          <w:p w:rsidR="00051673" w:rsidRPr="00F204EB" w:rsidRDefault="00051673" w:rsidP="00053D40">
            <w:pPr>
              <w:pStyle w:val="a5"/>
              <w:rPr>
                <w:rFonts w:ascii="Times New Roman" w:hAnsi="Times New Roman"/>
              </w:rPr>
            </w:pPr>
            <w:r w:rsidRPr="00F204EB">
              <w:rPr>
                <w:rFonts w:ascii="Times New Roman" w:hAnsi="Times New Roman"/>
              </w:rPr>
              <w:t>Покупатель:</w:t>
            </w:r>
          </w:p>
        </w:tc>
      </w:tr>
      <w:tr w:rsidR="00051673" w:rsidRPr="00F204EB" w:rsidTr="00053D40">
        <w:trPr>
          <w:trHeight w:val="1347"/>
        </w:trPr>
        <w:tc>
          <w:tcPr>
            <w:tcW w:w="4928" w:type="dxa"/>
            <w:shd w:val="clear" w:color="auto" w:fill="auto"/>
          </w:tcPr>
          <w:p w:rsidR="00F204EB" w:rsidRPr="00F204EB" w:rsidRDefault="00F204EB" w:rsidP="00F204EB">
            <w:pPr>
              <w:pStyle w:val="a5"/>
              <w:jc w:val="both"/>
              <w:rPr>
                <w:rFonts w:ascii="Times New Roman" w:hAnsi="Times New Roman"/>
                <w:sz w:val="20"/>
                <w:szCs w:val="20"/>
                <w:lang w:eastAsia="ru-RU"/>
              </w:rPr>
            </w:pPr>
            <w:r w:rsidRPr="00F204EB">
              <w:rPr>
                <w:rFonts w:ascii="Times New Roman" w:hAnsi="Times New Roman"/>
                <w:sz w:val="20"/>
                <w:szCs w:val="20"/>
                <w:lang w:eastAsia="ru-RU"/>
              </w:rPr>
              <w:t xml:space="preserve">Финансовый управляющий </w:t>
            </w:r>
            <w:r w:rsidR="00304B99" w:rsidRPr="00304B99">
              <w:rPr>
                <w:rFonts w:ascii="Times New Roman" w:hAnsi="Times New Roman"/>
                <w:sz w:val="20"/>
                <w:szCs w:val="20"/>
              </w:rPr>
              <w:t xml:space="preserve">Игуменьшевой Ирины Анатольевны (дата и место рождения: (12.11.1980 г.р., г. Свердловск, адрес: 620141, Свердловская обл., г. Екатеринбург., ул. Лесная, д.39, кв. 102, ИНН 665907219574, СНИЛС  117-994-229 99) Теплова Елена Павловна, действующая на основании Решения Арбитражного суда </w:t>
            </w:r>
            <w:r w:rsidR="006720FC">
              <w:rPr>
                <w:rFonts w:ascii="Times New Roman" w:hAnsi="Times New Roman"/>
                <w:sz w:val="20"/>
                <w:szCs w:val="20"/>
              </w:rPr>
              <w:t>Свердловской</w:t>
            </w:r>
            <w:r w:rsidR="00304B99" w:rsidRPr="00304B99">
              <w:rPr>
                <w:rFonts w:ascii="Times New Roman" w:hAnsi="Times New Roman"/>
                <w:sz w:val="20"/>
                <w:szCs w:val="20"/>
              </w:rPr>
              <w:t xml:space="preserve"> области от 28.02.2022</w:t>
            </w:r>
            <w:r w:rsidR="007503FF">
              <w:rPr>
                <w:rFonts w:ascii="Times New Roman" w:hAnsi="Times New Roman"/>
                <w:sz w:val="20"/>
                <w:szCs w:val="20"/>
              </w:rPr>
              <w:t>г.</w:t>
            </w:r>
            <w:r w:rsidR="00304B99" w:rsidRPr="00304B99">
              <w:rPr>
                <w:rFonts w:ascii="Times New Roman" w:hAnsi="Times New Roman"/>
                <w:sz w:val="20"/>
                <w:szCs w:val="20"/>
              </w:rPr>
              <w:t xml:space="preserve"> по делу № А60-66889/2021..</w:t>
            </w:r>
          </w:p>
          <w:p w:rsidR="00F204EB" w:rsidRPr="00F204EB" w:rsidRDefault="00F204EB" w:rsidP="00F204EB">
            <w:pPr>
              <w:pStyle w:val="a5"/>
              <w:rPr>
                <w:rFonts w:ascii="Times New Roman" w:hAnsi="Times New Roman"/>
                <w:sz w:val="20"/>
                <w:szCs w:val="20"/>
                <w:lang w:eastAsia="ru-RU"/>
              </w:rPr>
            </w:pPr>
          </w:p>
          <w:p w:rsidR="00F204EB" w:rsidRPr="00F204EB" w:rsidRDefault="00F204EB" w:rsidP="00F204EB">
            <w:pPr>
              <w:pStyle w:val="a5"/>
              <w:spacing w:line="276" w:lineRule="auto"/>
              <w:jc w:val="both"/>
              <w:rPr>
                <w:rFonts w:ascii="Times New Roman" w:hAnsi="Times New Roman"/>
                <w:sz w:val="20"/>
                <w:szCs w:val="20"/>
                <w:lang w:eastAsia="ru-RU"/>
              </w:rPr>
            </w:pPr>
            <w:r w:rsidRPr="00F204EB">
              <w:rPr>
                <w:rFonts w:ascii="Times New Roman" w:hAnsi="Times New Roman"/>
                <w:sz w:val="20"/>
                <w:szCs w:val="20"/>
                <w:lang w:eastAsia="ru-RU"/>
              </w:rPr>
              <w:t>Реквизиты для внесения задатка:</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Филиал "Центральный" ПАО "Совкомбанк"</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 xml:space="preserve">Наименование получателя: Игуменьшева Ирина </w:t>
            </w:r>
            <w:r w:rsidRPr="00475989">
              <w:rPr>
                <w:rFonts w:ascii="Times New Roman" w:hAnsi="Times New Roman"/>
                <w:sz w:val="20"/>
                <w:szCs w:val="20"/>
                <w:lang w:eastAsia="ru-RU"/>
              </w:rPr>
              <w:lastRenderedPageBreak/>
              <w:t>Анатольевна</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Счет получателя: 40817810450156901961</w:t>
            </w:r>
          </w:p>
          <w:p w:rsidR="00475989"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Кор/счет банка: 30101810150040000763</w:t>
            </w:r>
          </w:p>
          <w:p w:rsidR="00675615" w:rsidRPr="00475989" w:rsidRDefault="00475989" w:rsidP="00475989">
            <w:pPr>
              <w:pStyle w:val="a5"/>
              <w:jc w:val="both"/>
              <w:rPr>
                <w:rFonts w:ascii="Times New Roman" w:hAnsi="Times New Roman"/>
                <w:sz w:val="20"/>
                <w:szCs w:val="20"/>
                <w:lang w:eastAsia="ru-RU"/>
              </w:rPr>
            </w:pPr>
            <w:r w:rsidRPr="00475989">
              <w:rPr>
                <w:rFonts w:ascii="Times New Roman" w:hAnsi="Times New Roman"/>
                <w:sz w:val="20"/>
                <w:szCs w:val="20"/>
                <w:lang w:eastAsia="ru-RU"/>
              </w:rPr>
              <w:t>БИК 045004763</w:t>
            </w:r>
          </w:p>
        </w:tc>
        <w:tc>
          <w:tcPr>
            <w:tcW w:w="4756" w:type="dxa"/>
            <w:shd w:val="clear" w:color="auto" w:fill="auto"/>
          </w:tcPr>
          <w:p w:rsidR="00051673" w:rsidRPr="00F204EB" w:rsidRDefault="00051673" w:rsidP="00053D40">
            <w:pPr>
              <w:pStyle w:val="a5"/>
              <w:jc w:val="both"/>
              <w:rPr>
                <w:rFonts w:ascii="Times New Roman" w:hAnsi="Times New Roman"/>
              </w:rPr>
            </w:pPr>
          </w:p>
        </w:tc>
      </w:tr>
      <w:tr w:rsidR="00051673" w:rsidRPr="00F204EB" w:rsidTr="00053D40">
        <w:trPr>
          <w:trHeight w:val="557"/>
        </w:trPr>
        <w:tc>
          <w:tcPr>
            <w:tcW w:w="4928" w:type="dxa"/>
            <w:shd w:val="clear" w:color="auto" w:fill="auto"/>
          </w:tcPr>
          <w:p w:rsidR="00E46DB1" w:rsidRPr="00F204EB" w:rsidRDefault="00304B99" w:rsidP="00E46DB1">
            <w:pPr>
              <w:pStyle w:val="a5"/>
              <w:rPr>
                <w:sz w:val="20"/>
                <w:szCs w:val="20"/>
                <w:lang w:eastAsia="ru-RU"/>
              </w:rPr>
            </w:pPr>
            <w:r>
              <w:rPr>
                <w:rFonts w:ascii="Times New Roman" w:hAnsi="Times New Roman"/>
                <w:noProof/>
                <w:sz w:val="20"/>
                <w:szCs w:val="20"/>
                <w:lang w:eastAsia="ru-RU"/>
              </w:rPr>
              <w:lastRenderedPageBreak/>
              <w:t>Финансовый управляющий</w:t>
            </w:r>
          </w:p>
          <w:p w:rsidR="00051673" w:rsidRPr="00F204EB" w:rsidRDefault="00051673" w:rsidP="00053D40">
            <w:pPr>
              <w:widowControl w:val="0"/>
              <w:shd w:val="clear" w:color="auto" w:fill="FFFFFF"/>
              <w:autoSpaceDE w:val="0"/>
              <w:autoSpaceDN w:val="0"/>
              <w:adjustRightInd w:val="0"/>
              <w:spacing w:after="0" w:line="240" w:lineRule="auto"/>
              <w:rPr>
                <w:rFonts w:ascii="Times New Roman" w:hAnsi="Times New Roman"/>
                <w:noProof/>
                <w:sz w:val="20"/>
                <w:szCs w:val="20"/>
                <w:lang w:eastAsia="ru-RU"/>
              </w:rPr>
            </w:pPr>
          </w:p>
          <w:p w:rsidR="00051673" w:rsidRPr="00F204EB" w:rsidRDefault="00051673" w:rsidP="008055DC">
            <w:pPr>
              <w:widowControl w:val="0"/>
              <w:shd w:val="clear" w:color="auto" w:fill="FFFFFF"/>
              <w:autoSpaceDE w:val="0"/>
              <w:autoSpaceDN w:val="0"/>
              <w:adjustRightInd w:val="0"/>
              <w:spacing w:after="0" w:line="240" w:lineRule="auto"/>
              <w:rPr>
                <w:rFonts w:ascii="Times New Roman" w:hAnsi="Times New Roman"/>
                <w:b/>
                <w:noProof/>
                <w:sz w:val="20"/>
                <w:szCs w:val="20"/>
                <w:lang w:eastAsia="ru-RU"/>
              </w:rPr>
            </w:pPr>
            <w:r w:rsidRPr="00F204EB">
              <w:rPr>
                <w:rFonts w:ascii="Times New Roman" w:hAnsi="Times New Roman"/>
                <w:sz w:val="20"/>
                <w:szCs w:val="20"/>
                <w:lang w:eastAsia="ru-RU"/>
              </w:rPr>
              <w:t xml:space="preserve">______________________  </w:t>
            </w:r>
            <w:r w:rsidR="008055DC" w:rsidRPr="00F204EB">
              <w:rPr>
                <w:rFonts w:ascii="Times New Roman" w:hAnsi="Times New Roman"/>
                <w:noProof/>
                <w:sz w:val="20"/>
                <w:szCs w:val="20"/>
                <w:lang w:eastAsia="ru-RU"/>
              </w:rPr>
              <w:t>Е.П. Теплова</w:t>
            </w:r>
          </w:p>
        </w:tc>
        <w:tc>
          <w:tcPr>
            <w:tcW w:w="4756" w:type="dxa"/>
            <w:shd w:val="clear" w:color="auto" w:fill="auto"/>
          </w:tcPr>
          <w:p w:rsidR="00051673" w:rsidRPr="00F204EB" w:rsidRDefault="00051673" w:rsidP="00053D40">
            <w:pPr>
              <w:pStyle w:val="a5"/>
              <w:jc w:val="both"/>
              <w:rPr>
                <w:rFonts w:ascii="Times New Roman" w:hAnsi="Times New Roman"/>
              </w:rPr>
            </w:pPr>
          </w:p>
        </w:tc>
      </w:tr>
    </w:tbl>
    <w:p w:rsidR="00A87AD4" w:rsidRPr="000A1CD1" w:rsidRDefault="00A87AD4">
      <w:pPr>
        <w:rPr>
          <w:color w:val="FF0000"/>
        </w:rPr>
      </w:pPr>
    </w:p>
    <w:sectPr w:rsidR="00A87AD4" w:rsidRPr="000A1CD1" w:rsidSect="00EF16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A97" w:rsidRDefault="00E23A97" w:rsidP="00A87AD4">
      <w:pPr>
        <w:spacing w:after="0" w:line="240" w:lineRule="auto"/>
      </w:pPr>
      <w:r>
        <w:separator/>
      </w:r>
    </w:p>
  </w:endnote>
  <w:endnote w:type="continuationSeparator" w:id="1">
    <w:p w:rsidR="00E23A97" w:rsidRDefault="00E23A97" w:rsidP="00A87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A97" w:rsidRDefault="00E23A97" w:rsidP="00A87AD4">
      <w:pPr>
        <w:spacing w:after="0" w:line="240" w:lineRule="auto"/>
      </w:pPr>
      <w:r>
        <w:separator/>
      </w:r>
    </w:p>
  </w:footnote>
  <w:footnote w:type="continuationSeparator" w:id="1">
    <w:p w:rsidR="00E23A97" w:rsidRDefault="00E23A97" w:rsidP="00A87A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160F8"/>
    <w:rsid w:val="00002FC2"/>
    <w:rsid w:val="00003DFA"/>
    <w:rsid w:val="00004504"/>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4FD"/>
    <w:rsid w:val="00037743"/>
    <w:rsid w:val="0004151E"/>
    <w:rsid w:val="00043787"/>
    <w:rsid w:val="00043845"/>
    <w:rsid w:val="00046B1A"/>
    <w:rsid w:val="00046C0E"/>
    <w:rsid w:val="00051673"/>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1A65"/>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009B"/>
    <w:rsid w:val="0030387D"/>
    <w:rsid w:val="00304B99"/>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71EB6"/>
    <w:rsid w:val="0047226C"/>
    <w:rsid w:val="004729A5"/>
    <w:rsid w:val="00472B4C"/>
    <w:rsid w:val="00472B54"/>
    <w:rsid w:val="00475989"/>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C12"/>
    <w:rsid w:val="00511F35"/>
    <w:rsid w:val="0051239C"/>
    <w:rsid w:val="00513463"/>
    <w:rsid w:val="00514474"/>
    <w:rsid w:val="00514E6B"/>
    <w:rsid w:val="005151DD"/>
    <w:rsid w:val="005160B1"/>
    <w:rsid w:val="005162EA"/>
    <w:rsid w:val="00520365"/>
    <w:rsid w:val="00527605"/>
    <w:rsid w:val="00535B6F"/>
    <w:rsid w:val="00537EFF"/>
    <w:rsid w:val="005423E4"/>
    <w:rsid w:val="00544149"/>
    <w:rsid w:val="0054704A"/>
    <w:rsid w:val="0054706B"/>
    <w:rsid w:val="00550309"/>
    <w:rsid w:val="0055216E"/>
    <w:rsid w:val="00552E4B"/>
    <w:rsid w:val="00552E9B"/>
    <w:rsid w:val="0056181C"/>
    <w:rsid w:val="00565795"/>
    <w:rsid w:val="00572B76"/>
    <w:rsid w:val="00572B9B"/>
    <w:rsid w:val="00576A5C"/>
    <w:rsid w:val="00580088"/>
    <w:rsid w:val="0058375E"/>
    <w:rsid w:val="00585415"/>
    <w:rsid w:val="005854C9"/>
    <w:rsid w:val="00585BA4"/>
    <w:rsid w:val="0058648E"/>
    <w:rsid w:val="005875FA"/>
    <w:rsid w:val="00591E0D"/>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20FC"/>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0603E"/>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3FF"/>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385F"/>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B7BD9"/>
    <w:rsid w:val="007C305A"/>
    <w:rsid w:val="007C4F8A"/>
    <w:rsid w:val="007C6E2C"/>
    <w:rsid w:val="007D1EB1"/>
    <w:rsid w:val="007D27D4"/>
    <w:rsid w:val="007D5541"/>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C80"/>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F18B4"/>
    <w:rsid w:val="00AF1C81"/>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1FC"/>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027D"/>
    <w:rsid w:val="00BC62B6"/>
    <w:rsid w:val="00BD649A"/>
    <w:rsid w:val="00BD65BE"/>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772"/>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30DB"/>
    <w:rsid w:val="00D94187"/>
    <w:rsid w:val="00D97243"/>
    <w:rsid w:val="00DA3B4B"/>
    <w:rsid w:val="00DA5FD8"/>
    <w:rsid w:val="00DA75D3"/>
    <w:rsid w:val="00DB1545"/>
    <w:rsid w:val="00DB4A56"/>
    <w:rsid w:val="00DB6391"/>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23580"/>
    <w:rsid w:val="00E23A97"/>
    <w:rsid w:val="00E23EF3"/>
    <w:rsid w:val="00E2620F"/>
    <w:rsid w:val="00E34210"/>
    <w:rsid w:val="00E36082"/>
    <w:rsid w:val="00E36848"/>
    <w:rsid w:val="00E36CD2"/>
    <w:rsid w:val="00E3787D"/>
    <w:rsid w:val="00E44272"/>
    <w:rsid w:val="00E45808"/>
    <w:rsid w:val="00E46DB1"/>
    <w:rsid w:val="00E47F90"/>
    <w:rsid w:val="00E536E6"/>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175"/>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672C"/>
    <w:rsid w:val="00EE7641"/>
    <w:rsid w:val="00EE793F"/>
    <w:rsid w:val="00EF165C"/>
    <w:rsid w:val="00EF3C11"/>
    <w:rsid w:val="00EF5250"/>
    <w:rsid w:val="00EF5D26"/>
    <w:rsid w:val="00EF7FCD"/>
    <w:rsid w:val="00F007A4"/>
    <w:rsid w:val="00F0349B"/>
    <w:rsid w:val="00F06389"/>
    <w:rsid w:val="00F10AEA"/>
    <w:rsid w:val="00F112C1"/>
    <w:rsid w:val="00F15BC8"/>
    <w:rsid w:val="00F160F8"/>
    <w:rsid w:val="00F168AE"/>
    <w:rsid w:val="00F16995"/>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132A52"/>
    <w:rPr>
      <w:rFonts w:ascii="Times New Roman" w:eastAsia="Times New Roman" w:hAnsi="Times New Roman" w:cs="Times New Roman"/>
      <w:shd w:val="clear" w:color="auto" w:fill="FFFFFF"/>
    </w:rPr>
  </w:style>
  <w:style w:type="paragraph" w:customStyle="1" w:styleId="ac">
    <w:name w:val="Другое"/>
    <w:basedOn w:val="a"/>
    <w:link w:val="ab"/>
    <w:rsid w:val="00132A52"/>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3B55-FD98-4C07-8A52-780CF4CB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Екаткрина</cp:lastModifiedBy>
  <cp:revision>65</cp:revision>
  <dcterms:created xsi:type="dcterms:W3CDTF">2018-03-27T14:45:00Z</dcterms:created>
  <dcterms:modified xsi:type="dcterms:W3CDTF">2023-01-25T09:45:00Z</dcterms:modified>
</cp:coreProperties>
</file>